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83" w:rsidRPr="00732A51" w:rsidRDefault="007A1D83" w:rsidP="00997B14">
      <w:pPr>
        <w:rPr>
          <w:noProof/>
          <w:sz w:val="24"/>
          <w:szCs w:val="24"/>
          <w:lang w:val="tr-TR" w:eastAsia="tr-TR"/>
        </w:rPr>
      </w:pPr>
    </w:p>
    <w:p w:rsidR="007A1D83" w:rsidRPr="00732A51" w:rsidRDefault="000E4BC5" w:rsidP="00921ADD">
      <w:pPr>
        <w:jc w:val="center"/>
        <w:rPr>
          <w:sz w:val="24"/>
          <w:szCs w:val="24"/>
          <w:lang w:val="tr-TR"/>
        </w:rPr>
      </w:pPr>
      <w:r w:rsidRPr="000E4BC5">
        <w:rPr>
          <w:noProof/>
          <w:sz w:val="24"/>
          <w:szCs w:val="2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BLEM1" style="width:93.75pt;height:84.75pt;visibility:visible">
            <v:imagedata r:id="rId8" o:title=""/>
          </v:shape>
        </w:pict>
      </w:r>
    </w:p>
    <w:p w:rsidR="007A1D83" w:rsidRPr="00732A51" w:rsidRDefault="007A1D83" w:rsidP="00921ADD">
      <w:pPr>
        <w:jc w:val="both"/>
        <w:rPr>
          <w:sz w:val="24"/>
          <w:szCs w:val="24"/>
          <w:lang w:val="tr-TR"/>
        </w:rPr>
      </w:pPr>
    </w:p>
    <w:p w:rsidR="007A1D83" w:rsidRPr="00732A51" w:rsidRDefault="007A1D83" w:rsidP="00921ADD">
      <w:pPr>
        <w:jc w:val="center"/>
        <w:rPr>
          <w:b/>
          <w:bCs/>
          <w:sz w:val="24"/>
          <w:szCs w:val="24"/>
          <w:lang w:val="tr-TR"/>
        </w:rPr>
      </w:pPr>
      <w:r w:rsidRPr="00732A51">
        <w:rPr>
          <w:b/>
          <w:bCs/>
          <w:sz w:val="24"/>
          <w:szCs w:val="24"/>
          <w:lang w:val="tr-TR"/>
        </w:rPr>
        <w:t>KUZEY KIBRIS TÜRK CUMHURİYETİ</w:t>
      </w:r>
    </w:p>
    <w:p w:rsidR="007A1D83" w:rsidRPr="00732A51" w:rsidRDefault="007A1D83" w:rsidP="00921ADD">
      <w:pPr>
        <w:jc w:val="center"/>
        <w:rPr>
          <w:b/>
          <w:bCs/>
          <w:sz w:val="24"/>
          <w:szCs w:val="24"/>
          <w:lang w:val="tr-TR"/>
        </w:rPr>
      </w:pPr>
      <w:r w:rsidRPr="00732A51">
        <w:rPr>
          <w:b/>
          <w:bCs/>
          <w:sz w:val="24"/>
          <w:szCs w:val="24"/>
          <w:lang w:val="tr-TR"/>
        </w:rPr>
        <w:t>CUMHURİYET MECLİSİ BAŞKANLIĞI</w:t>
      </w:r>
    </w:p>
    <w:p w:rsidR="007A1D83" w:rsidRPr="00732A51" w:rsidRDefault="007A1D83" w:rsidP="00921ADD">
      <w:pPr>
        <w:jc w:val="both"/>
        <w:rPr>
          <w:b/>
          <w:bCs/>
          <w:sz w:val="24"/>
          <w:szCs w:val="24"/>
          <w:lang w:val="tr-TR"/>
        </w:rPr>
      </w:pPr>
    </w:p>
    <w:p w:rsidR="007A1D83" w:rsidRPr="00732A51" w:rsidRDefault="007A1D83" w:rsidP="00921ADD">
      <w:pPr>
        <w:jc w:val="both"/>
        <w:rPr>
          <w:b/>
          <w:bCs/>
          <w:sz w:val="24"/>
          <w:szCs w:val="24"/>
          <w:lang w:val="tr-TR"/>
        </w:rPr>
      </w:pPr>
    </w:p>
    <w:p w:rsidR="007A1D83" w:rsidRPr="00732A51" w:rsidRDefault="007A1D83" w:rsidP="00665EB9">
      <w:pPr>
        <w:jc w:val="right"/>
        <w:rPr>
          <w:b/>
          <w:bCs/>
          <w:sz w:val="24"/>
          <w:szCs w:val="24"/>
          <w:lang w:val="tr-TR"/>
        </w:rPr>
      </w:pPr>
      <w:r w:rsidRPr="00732A51">
        <w:rPr>
          <w:b/>
          <w:bCs/>
          <w:sz w:val="24"/>
          <w:szCs w:val="24"/>
          <w:lang w:val="tr-TR"/>
        </w:rPr>
        <w:t>3 Ekim 2016</w:t>
      </w:r>
    </w:p>
    <w:p w:rsidR="007A1D83" w:rsidRPr="00732A51" w:rsidRDefault="007A1D83" w:rsidP="00921ADD">
      <w:pPr>
        <w:jc w:val="both"/>
        <w:rPr>
          <w:sz w:val="24"/>
          <w:szCs w:val="24"/>
          <w:lang w:val="tr-TR"/>
        </w:rPr>
      </w:pPr>
    </w:p>
    <w:p w:rsidR="007A1D83" w:rsidRPr="00732A51" w:rsidRDefault="007A1D83" w:rsidP="00921ADD">
      <w:pPr>
        <w:jc w:val="both"/>
        <w:rPr>
          <w:sz w:val="24"/>
          <w:szCs w:val="24"/>
          <w:lang w:val="tr-TR"/>
        </w:rPr>
      </w:pPr>
    </w:p>
    <w:p w:rsidR="007A1D83" w:rsidRPr="00732A51" w:rsidRDefault="007A1D83" w:rsidP="00921ADD">
      <w:pPr>
        <w:jc w:val="center"/>
        <w:rPr>
          <w:b/>
          <w:bCs/>
          <w:sz w:val="24"/>
          <w:szCs w:val="24"/>
          <w:u w:val="single"/>
          <w:lang w:val="tr-TR"/>
        </w:rPr>
      </w:pPr>
      <w:r w:rsidRPr="00732A51">
        <w:rPr>
          <w:b/>
          <w:bCs/>
          <w:sz w:val="24"/>
          <w:szCs w:val="24"/>
          <w:u w:val="single"/>
          <w:lang w:val="tr-TR"/>
        </w:rPr>
        <w:t>CUMHURİYET MECLİSİNİN SEKİZİNCİ  DÖNEM  DÖRDÜNCÜ YASAMA YILI ETKİNLİKLERİ HAKKINDA RAPOR</w:t>
      </w:r>
    </w:p>
    <w:p w:rsidR="007A1D83" w:rsidRPr="00732A51" w:rsidRDefault="007A1D83" w:rsidP="00921ADD">
      <w:pPr>
        <w:jc w:val="both"/>
        <w:rPr>
          <w:sz w:val="24"/>
          <w:szCs w:val="24"/>
          <w:u w:val="single"/>
          <w:lang w:val="tr-TR"/>
        </w:rPr>
      </w:pPr>
    </w:p>
    <w:p w:rsidR="007A1D83" w:rsidRPr="00732A51" w:rsidRDefault="007A1D83" w:rsidP="00921ADD">
      <w:pPr>
        <w:jc w:val="both"/>
        <w:rPr>
          <w:sz w:val="24"/>
          <w:szCs w:val="24"/>
          <w:lang w:val="tr-TR"/>
        </w:rPr>
      </w:pPr>
    </w:p>
    <w:p w:rsidR="007A1D83" w:rsidRPr="00732A51" w:rsidRDefault="007A1D83" w:rsidP="00921ADD">
      <w:pPr>
        <w:jc w:val="both"/>
        <w:rPr>
          <w:sz w:val="24"/>
          <w:szCs w:val="24"/>
          <w:lang w:val="tr-TR"/>
        </w:rPr>
      </w:pPr>
      <w:r w:rsidRPr="00732A51">
        <w:rPr>
          <w:sz w:val="24"/>
          <w:szCs w:val="24"/>
          <w:lang w:val="tr-TR"/>
        </w:rPr>
        <w:t>Sayın Milletvekilleri;</w:t>
      </w:r>
    </w:p>
    <w:p w:rsidR="007A1D83" w:rsidRPr="00732A51" w:rsidRDefault="007A1D83" w:rsidP="00921ADD">
      <w:pPr>
        <w:jc w:val="both"/>
        <w:rPr>
          <w:sz w:val="24"/>
          <w:szCs w:val="24"/>
          <w:lang w:val="tr-TR"/>
        </w:rPr>
      </w:pPr>
    </w:p>
    <w:p w:rsidR="007A1D83" w:rsidRPr="00732A51" w:rsidRDefault="007A1D83" w:rsidP="00921ADD">
      <w:pPr>
        <w:ind w:firstLine="708"/>
        <w:jc w:val="both"/>
        <w:rPr>
          <w:sz w:val="24"/>
          <w:szCs w:val="24"/>
          <w:lang w:val="tr-TR"/>
        </w:rPr>
      </w:pPr>
      <w:r w:rsidRPr="00732A51">
        <w:rPr>
          <w:sz w:val="24"/>
          <w:szCs w:val="24"/>
          <w:lang w:val="tr-TR"/>
        </w:rPr>
        <w:t>Cumhuriyet Meclisinin, 1 Ekim 2015 tarihinde yapmış olduğu toplantı ile başlayan Sekizinci Dönem Dördüncü Yasama Yılı çalışmalarını, geçmiş Dönemde ve Yasama yıllarında olduğu gibi, bir Rapor ile bilgilerinize sunmak istiyorum.</w:t>
      </w:r>
    </w:p>
    <w:p w:rsidR="007A1D83" w:rsidRPr="00732A51" w:rsidRDefault="007A1D83" w:rsidP="00921ADD">
      <w:pPr>
        <w:jc w:val="both"/>
        <w:rPr>
          <w:sz w:val="24"/>
          <w:szCs w:val="24"/>
          <w:lang w:val="tr-TR"/>
        </w:rPr>
      </w:pPr>
    </w:p>
    <w:p w:rsidR="007A1D83" w:rsidRPr="00732A51" w:rsidRDefault="007A1D83" w:rsidP="00921ADD">
      <w:pPr>
        <w:jc w:val="both"/>
        <w:rPr>
          <w:sz w:val="24"/>
          <w:szCs w:val="24"/>
          <w:lang w:val="tr-TR"/>
        </w:rPr>
      </w:pPr>
    </w:p>
    <w:p w:rsidR="007A1D83" w:rsidRPr="00732A51" w:rsidRDefault="007A1D83" w:rsidP="00921ADD">
      <w:pPr>
        <w:jc w:val="both"/>
        <w:rPr>
          <w:b/>
          <w:bCs/>
          <w:sz w:val="24"/>
          <w:szCs w:val="24"/>
          <w:u w:val="single"/>
          <w:lang w:val="tr-TR"/>
        </w:rPr>
      </w:pPr>
      <w:r w:rsidRPr="00732A51">
        <w:rPr>
          <w:b/>
          <w:bCs/>
          <w:sz w:val="24"/>
          <w:szCs w:val="24"/>
          <w:u w:val="single"/>
          <w:lang w:val="tr-TR"/>
        </w:rPr>
        <w:t>GENEL KURUL ÇALIŞMALARI:</w:t>
      </w:r>
    </w:p>
    <w:p w:rsidR="007A1D83" w:rsidRPr="00732A51" w:rsidRDefault="007A1D83" w:rsidP="00921ADD">
      <w:pPr>
        <w:jc w:val="both"/>
        <w:rPr>
          <w:sz w:val="24"/>
          <w:szCs w:val="24"/>
          <w:u w:val="single"/>
          <w:lang w:val="tr-TR"/>
        </w:rPr>
      </w:pPr>
    </w:p>
    <w:p w:rsidR="007A1D83" w:rsidRPr="00732A51" w:rsidRDefault="007A1D83" w:rsidP="00921ADD">
      <w:pPr>
        <w:jc w:val="both"/>
        <w:rPr>
          <w:sz w:val="24"/>
          <w:szCs w:val="24"/>
          <w:lang w:val="tr-TR"/>
        </w:rPr>
      </w:pPr>
      <w:r w:rsidRPr="00732A51">
        <w:rPr>
          <w:sz w:val="24"/>
          <w:szCs w:val="24"/>
          <w:lang w:val="tr-TR"/>
        </w:rPr>
        <w:tab/>
        <w:t>Dördüncü Y</w:t>
      </w:r>
      <w:r>
        <w:rPr>
          <w:sz w:val="24"/>
          <w:szCs w:val="24"/>
          <w:lang w:val="tr-TR"/>
        </w:rPr>
        <w:t>asama Yılında Genel Kurulumuz 74</w:t>
      </w:r>
      <w:r w:rsidRPr="00732A51">
        <w:rPr>
          <w:sz w:val="24"/>
          <w:szCs w:val="24"/>
          <w:lang w:val="tr-TR"/>
        </w:rPr>
        <w:t xml:space="preserve"> olağan, </w:t>
      </w:r>
      <w:r>
        <w:rPr>
          <w:sz w:val="24"/>
          <w:szCs w:val="24"/>
          <w:lang w:val="tr-TR"/>
        </w:rPr>
        <w:t>5</w:t>
      </w:r>
      <w:r w:rsidRPr="00732A51">
        <w:rPr>
          <w:sz w:val="24"/>
          <w:szCs w:val="24"/>
          <w:lang w:val="tr-TR"/>
        </w:rPr>
        <w:t xml:space="preserve"> olağanüstü olmak üzere toplam </w:t>
      </w:r>
      <w:r w:rsidR="0028032D">
        <w:rPr>
          <w:sz w:val="24"/>
          <w:szCs w:val="24"/>
          <w:lang w:val="tr-TR"/>
        </w:rPr>
        <w:t>79</w:t>
      </w:r>
      <w:r w:rsidRPr="00732A51">
        <w:rPr>
          <w:sz w:val="24"/>
          <w:szCs w:val="24"/>
          <w:lang w:val="tr-TR"/>
        </w:rPr>
        <w:t xml:space="preserve"> Birleşim yapmıştır.</w:t>
      </w:r>
      <w:r w:rsidR="0028032D">
        <w:rPr>
          <w:sz w:val="24"/>
          <w:szCs w:val="24"/>
          <w:lang w:val="tr-TR"/>
        </w:rPr>
        <w:t xml:space="preserve"> </w:t>
      </w:r>
      <w:r w:rsidRPr="00732A51">
        <w:rPr>
          <w:sz w:val="24"/>
          <w:szCs w:val="24"/>
          <w:lang w:val="tr-TR"/>
        </w:rPr>
        <w:t>Genel Kurul çalışmaları, Toplantı Gün ve Saatlerini Belirleyen Kararlar çerçevesinde düzenli olarak gerçekleşmiştir.</w:t>
      </w:r>
    </w:p>
    <w:p w:rsidR="007A1D83" w:rsidRPr="00732A51" w:rsidRDefault="007A1D83" w:rsidP="00921ADD">
      <w:pPr>
        <w:jc w:val="both"/>
        <w:rPr>
          <w:sz w:val="24"/>
          <w:szCs w:val="24"/>
          <w:lang w:val="tr-TR"/>
        </w:rPr>
      </w:pPr>
    </w:p>
    <w:p w:rsidR="007A1D83" w:rsidRPr="00732A51" w:rsidRDefault="007A1D83" w:rsidP="00921ADD">
      <w:pPr>
        <w:jc w:val="both"/>
        <w:rPr>
          <w:sz w:val="24"/>
          <w:szCs w:val="24"/>
          <w:lang w:val="tr-TR"/>
        </w:rPr>
      </w:pPr>
    </w:p>
    <w:p w:rsidR="007A1D83" w:rsidRPr="00732A51" w:rsidRDefault="007A1D83" w:rsidP="00921ADD">
      <w:pPr>
        <w:jc w:val="both"/>
        <w:rPr>
          <w:b/>
          <w:bCs/>
          <w:sz w:val="24"/>
          <w:szCs w:val="24"/>
          <w:u w:val="single"/>
          <w:lang w:val="tr-TR"/>
        </w:rPr>
      </w:pPr>
      <w:r w:rsidRPr="00732A51">
        <w:rPr>
          <w:b/>
          <w:bCs/>
          <w:sz w:val="24"/>
          <w:szCs w:val="24"/>
          <w:u w:val="single"/>
          <w:lang w:val="tr-TR"/>
        </w:rPr>
        <w:t>YASALAR:</w:t>
      </w:r>
    </w:p>
    <w:p w:rsidR="007A1D83" w:rsidRPr="00732A51" w:rsidRDefault="007A1D83" w:rsidP="00921ADD">
      <w:pPr>
        <w:jc w:val="both"/>
        <w:rPr>
          <w:b/>
          <w:bCs/>
          <w:sz w:val="24"/>
          <w:szCs w:val="24"/>
          <w:u w:val="single"/>
          <w:lang w:val="tr-TR"/>
        </w:rPr>
      </w:pPr>
    </w:p>
    <w:p w:rsidR="005C2FE5" w:rsidRDefault="007A1D83" w:rsidP="00921ADD">
      <w:pPr>
        <w:ind w:firstLine="708"/>
        <w:jc w:val="both"/>
        <w:rPr>
          <w:sz w:val="24"/>
          <w:szCs w:val="24"/>
          <w:lang w:val="tr-TR"/>
        </w:rPr>
      </w:pPr>
      <w:r w:rsidRPr="00732A51">
        <w:rPr>
          <w:sz w:val="24"/>
          <w:szCs w:val="24"/>
          <w:lang w:val="tr-TR"/>
        </w:rPr>
        <w:t xml:space="preserve">Cumhuriyet Meclisi,  Dördüncü Yasama Yılında toplam  </w:t>
      </w:r>
      <w:r>
        <w:rPr>
          <w:sz w:val="24"/>
          <w:szCs w:val="24"/>
          <w:lang w:val="tr-TR"/>
        </w:rPr>
        <w:t>5</w:t>
      </w:r>
      <w:r w:rsidR="0028032D">
        <w:rPr>
          <w:sz w:val="24"/>
          <w:szCs w:val="24"/>
          <w:lang w:val="tr-TR"/>
        </w:rPr>
        <w:t>4</w:t>
      </w:r>
      <w:r w:rsidRPr="00732A51">
        <w:rPr>
          <w:sz w:val="24"/>
          <w:szCs w:val="24"/>
          <w:lang w:val="tr-TR"/>
        </w:rPr>
        <w:t xml:space="preserve">  Yasa yapmıştır. Bu Yasalar, </w:t>
      </w:r>
      <w:r w:rsidR="0028032D">
        <w:rPr>
          <w:sz w:val="24"/>
          <w:szCs w:val="24"/>
          <w:lang w:val="tr-TR"/>
        </w:rPr>
        <w:t xml:space="preserve">İkinci, </w:t>
      </w:r>
      <w:r>
        <w:rPr>
          <w:sz w:val="24"/>
          <w:szCs w:val="24"/>
          <w:lang w:val="tr-TR"/>
        </w:rPr>
        <w:t xml:space="preserve">Üçüncü </w:t>
      </w:r>
      <w:r w:rsidR="0028032D">
        <w:rPr>
          <w:sz w:val="24"/>
          <w:szCs w:val="24"/>
          <w:lang w:val="tr-TR"/>
        </w:rPr>
        <w:t xml:space="preserve">ve Dördüncü </w:t>
      </w:r>
      <w:r>
        <w:rPr>
          <w:sz w:val="24"/>
          <w:szCs w:val="24"/>
          <w:lang w:val="tr-TR"/>
        </w:rPr>
        <w:t>Yasama Yı</w:t>
      </w:r>
      <w:r w:rsidR="0028032D">
        <w:rPr>
          <w:sz w:val="24"/>
          <w:szCs w:val="24"/>
          <w:lang w:val="tr-TR"/>
        </w:rPr>
        <w:t>l</w:t>
      </w:r>
      <w:r>
        <w:rPr>
          <w:sz w:val="24"/>
          <w:szCs w:val="24"/>
          <w:lang w:val="tr-TR"/>
        </w:rPr>
        <w:t>l</w:t>
      </w:r>
      <w:r w:rsidR="0028032D">
        <w:rPr>
          <w:sz w:val="24"/>
          <w:szCs w:val="24"/>
          <w:lang w:val="tr-TR"/>
        </w:rPr>
        <w:t>ar</w:t>
      </w:r>
      <w:r>
        <w:rPr>
          <w:sz w:val="24"/>
          <w:szCs w:val="24"/>
          <w:lang w:val="tr-TR"/>
        </w:rPr>
        <w:t xml:space="preserve">ında </w:t>
      </w:r>
      <w:r w:rsidR="0028032D">
        <w:rPr>
          <w:sz w:val="24"/>
          <w:szCs w:val="24"/>
          <w:lang w:val="tr-TR"/>
        </w:rPr>
        <w:t>sunulan 44 Yasa Tasarısını;</w:t>
      </w:r>
      <w:r>
        <w:rPr>
          <w:sz w:val="24"/>
          <w:szCs w:val="24"/>
          <w:lang w:val="tr-TR"/>
        </w:rPr>
        <w:t xml:space="preserve"> geçmiş dönemlerde ve Dördüncü Yasama Yılında</w:t>
      </w:r>
      <w:r w:rsidR="001F422D" w:rsidRPr="001F422D">
        <w:rPr>
          <w:sz w:val="24"/>
          <w:szCs w:val="24"/>
          <w:lang w:val="tr-TR"/>
        </w:rPr>
        <w:t xml:space="preserve"> </w:t>
      </w:r>
      <w:r w:rsidR="001F422D">
        <w:rPr>
          <w:sz w:val="24"/>
          <w:szCs w:val="24"/>
          <w:lang w:val="tr-TR"/>
        </w:rPr>
        <w:t xml:space="preserve">sunulan </w:t>
      </w:r>
      <w:r>
        <w:rPr>
          <w:sz w:val="24"/>
          <w:szCs w:val="24"/>
          <w:lang w:val="tr-TR"/>
        </w:rPr>
        <w:t xml:space="preserve"> 7 Kesin Hesap Yasa Tasarısı</w:t>
      </w:r>
      <w:r w:rsidR="0028032D">
        <w:rPr>
          <w:sz w:val="24"/>
          <w:szCs w:val="24"/>
          <w:lang w:val="tr-TR"/>
        </w:rPr>
        <w:t>nı ve</w:t>
      </w:r>
      <w:r>
        <w:rPr>
          <w:sz w:val="24"/>
          <w:szCs w:val="24"/>
          <w:lang w:val="tr-TR"/>
        </w:rPr>
        <w:t xml:space="preserve"> 5 Yasa Önerisini </w:t>
      </w:r>
      <w:r w:rsidR="0028032D">
        <w:rPr>
          <w:sz w:val="24"/>
          <w:szCs w:val="24"/>
          <w:lang w:val="tr-TR"/>
        </w:rPr>
        <w:t xml:space="preserve">içermektedir (Bak. Ek: I-II). </w:t>
      </w:r>
    </w:p>
    <w:p w:rsidR="00B656D4" w:rsidRDefault="00B656D4" w:rsidP="00B656D4">
      <w:pPr>
        <w:ind w:firstLine="708"/>
        <w:jc w:val="both"/>
        <w:rPr>
          <w:sz w:val="24"/>
          <w:szCs w:val="24"/>
          <w:lang w:val="tr-TR"/>
        </w:rPr>
      </w:pPr>
    </w:p>
    <w:p w:rsidR="007A1D83" w:rsidRPr="00732A51" w:rsidRDefault="007A1D83" w:rsidP="00B656D4">
      <w:pPr>
        <w:ind w:firstLine="708"/>
        <w:jc w:val="both"/>
        <w:rPr>
          <w:sz w:val="24"/>
          <w:szCs w:val="24"/>
          <w:lang w:val="tr-TR"/>
        </w:rPr>
      </w:pPr>
      <w:r w:rsidRPr="00732A51">
        <w:rPr>
          <w:sz w:val="24"/>
          <w:szCs w:val="24"/>
          <w:lang w:val="tr-TR"/>
        </w:rPr>
        <w:t xml:space="preserve">Yasalarla ilgili açıklamalar aşağıdaki başlıklar altında </w:t>
      </w:r>
      <w:r>
        <w:rPr>
          <w:sz w:val="24"/>
          <w:szCs w:val="24"/>
          <w:lang w:val="tr-TR"/>
        </w:rPr>
        <w:t xml:space="preserve">derlenmiştir. </w:t>
      </w:r>
    </w:p>
    <w:p w:rsidR="007A1D83" w:rsidRDefault="007A1D83" w:rsidP="00921ADD">
      <w:pPr>
        <w:jc w:val="both"/>
        <w:rPr>
          <w:sz w:val="24"/>
          <w:szCs w:val="24"/>
          <w:lang w:val="tr-TR"/>
        </w:rPr>
      </w:pPr>
    </w:p>
    <w:p w:rsidR="00F62B44" w:rsidRPr="00732A51" w:rsidRDefault="00F62B44" w:rsidP="00921ADD">
      <w:pPr>
        <w:jc w:val="both"/>
        <w:rPr>
          <w:sz w:val="24"/>
          <w:szCs w:val="24"/>
          <w:lang w:val="tr-TR"/>
        </w:rPr>
      </w:pPr>
    </w:p>
    <w:p w:rsidR="007A1D83" w:rsidRPr="00732A51" w:rsidRDefault="007A1D83" w:rsidP="00921ADD">
      <w:pPr>
        <w:jc w:val="both"/>
        <w:rPr>
          <w:b/>
          <w:bCs/>
          <w:sz w:val="24"/>
          <w:szCs w:val="24"/>
          <w:u w:val="single"/>
          <w:lang w:val="tr-TR"/>
        </w:rPr>
      </w:pPr>
      <w:r w:rsidRPr="00732A51">
        <w:rPr>
          <w:b/>
          <w:bCs/>
          <w:sz w:val="24"/>
          <w:szCs w:val="24"/>
          <w:u w:val="single"/>
          <w:lang w:val="tr-TR"/>
        </w:rPr>
        <w:t>YASALAŞAN YASA/ YASA TASARILARI</w:t>
      </w:r>
      <w:r>
        <w:rPr>
          <w:b/>
          <w:bCs/>
          <w:sz w:val="24"/>
          <w:szCs w:val="24"/>
          <w:u w:val="single"/>
          <w:lang w:val="tr-TR"/>
        </w:rPr>
        <w:t xml:space="preserve"> VE KARAR TASARILARI</w:t>
      </w:r>
      <w:r w:rsidRPr="00732A51">
        <w:rPr>
          <w:b/>
          <w:bCs/>
          <w:sz w:val="24"/>
          <w:szCs w:val="24"/>
          <w:u w:val="single"/>
          <w:lang w:val="tr-TR"/>
        </w:rPr>
        <w:t>:</w:t>
      </w:r>
    </w:p>
    <w:p w:rsidR="007A1D83" w:rsidRPr="00732A51" w:rsidRDefault="007A1D83" w:rsidP="00921ADD">
      <w:pPr>
        <w:jc w:val="both"/>
        <w:rPr>
          <w:sz w:val="24"/>
          <w:szCs w:val="24"/>
          <w:u w:val="single"/>
          <w:lang w:val="tr-TR"/>
        </w:rPr>
      </w:pPr>
    </w:p>
    <w:p w:rsidR="007A1D83" w:rsidRDefault="007A1D83" w:rsidP="00921ADD">
      <w:pPr>
        <w:pStyle w:val="Default"/>
        <w:jc w:val="both"/>
        <w:rPr>
          <w:color w:val="auto"/>
        </w:rPr>
      </w:pPr>
      <w:r w:rsidRPr="00732A51">
        <w:rPr>
          <w:color w:val="auto"/>
        </w:rPr>
        <w:tab/>
        <w:t xml:space="preserve">Sayın Milletvekilleri, Dördüncü Yasama Yılında Meclisimize </w:t>
      </w:r>
      <w:r>
        <w:rPr>
          <w:color w:val="auto"/>
        </w:rPr>
        <w:t>38</w:t>
      </w:r>
      <w:r w:rsidRPr="00732A51">
        <w:rPr>
          <w:color w:val="auto"/>
        </w:rPr>
        <w:t xml:space="preserve"> Yasa Tasarısı sunulmuş</w:t>
      </w:r>
      <w:r w:rsidR="00C964AF">
        <w:rPr>
          <w:color w:val="auto"/>
        </w:rPr>
        <w:t>tur. 38 Yasa Tasarısından 21 tanesi</w:t>
      </w:r>
      <w:r>
        <w:rPr>
          <w:color w:val="auto"/>
        </w:rPr>
        <w:t xml:space="preserve"> doğrudan yasalaşmıştır. </w:t>
      </w:r>
    </w:p>
    <w:p w:rsidR="005C2FE5" w:rsidRDefault="005C2FE5" w:rsidP="00921ADD">
      <w:pPr>
        <w:pStyle w:val="Default"/>
        <w:jc w:val="both"/>
        <w:rPr>
          <w:color w:val="auto"/>
        </w:rPr>
      </w:pPr>
    </w:p>
    <w:p w:rsidR="005B1CE5" w:rsidRDefault="005C2FE5" w:rsidP="005B1CE5">
      <w:pPr>
        <w:pStyle w:val="Default"/>
        <w:ind w:firstLine="708"/>
        <w:jc w:val="both"/>
        <w:rPr>
          <w:color w:val="auto"/>
        </w:rPr>
      </w:pPr>
      <w:r>
        <w:rPr>
          <w:color w:val="auto"/>
        </w:rPr>
        <w:t xml:space="preserve">Bu Yasama Yılında, </w:t>
      </w:r>
      <w:r w:rsidR="007A1D83">
        <w:rPr>
          <w:color w:val="auto"/>
        </w:rPr>
        <w:t>İkinci Yasama Yılında sunulan 3 Yasa Tasarısı doğrudan, 2 Yasa Tasarısı ise birleştirilerek toplam 4 Yasa</w:t>
      </w:r>
      <w:r>
        <w:rPr>
          <w:color w:val="auto"/>
        </w:rPr>
        <w:t xml:space="preserve"> yapılmıştır. Ayrıca Cumhuriyet Meclisinde</w:t>
      </w:r>
      <w:r w:rsidR="007A1D83">
        <w:rPr>
          <w:color w:val="auto"/>
        </w:rPr>
        <w:t xml:space="preserve"> Üçüncü Yasama Yılında sunulan 17 Yasa Tasarısı doğrudan; 1 Yasa Tasarısı </w:t>
      </w:r>
      <w:r w:rsidR="00C964AF">
        <w:rPr>
          <w:color w:val="auto"/>
        </w:rPr>
        <w:t>ise İkinci Yasama Yılında sunulan</w:t>
      </w:r>
      <w:r w:rsidR="007A1D83">
        <w:rPr>
          <w:color w:val="auto"/>
        </w:rPr>
        <w:t xml:space="preserve"> 1 Yasa Önerisi ile birleştirilerek toplam 18 Yasa görüşülmüştür. </w:t>
      </w:r>
    </w:p>
    <w:p w:rsidR="005B1CE5" w:rsidRDefault="005B1CE5" w:rsidP="005B1CE5">
      <w:pPr>
        <w:pStyle w:val="Default"/>
        <w:ind w:firstLine="708"/>
        <w:jc w:val="both"/>
        <w:rPr>
          <w:color w:val="auto"/>
        </w:rPr>
      </w:pPr>
      <w:r>
        <w:rPr>
          <w:color w:val="auto"/>
        </w:rPr>
        <w:br w:type="page"/>
      </w:r>
    </w:p>
    <w:p w:rsidR="00374083" w:rsidRDefault="00374083" w:rsidP="005C2FE5">
      <w:pPr>
        <w:pStyle w:val="Default"/>
        <w:jc w:val="both"/>
        <w:rPr>
          <w:color w:val="auto"/>
        </w:rPr>
      </w:pPr>
    </w:p>
    <w:p w:rsidR="005C2FE5" w:rsidRDefault="005C2FE5" w:rsidP="00374083">
      <w:pPr>
        <w:pStyle w:val="Default"/>
        <w:ind w:firstLine="708"/>
        <w:jc w:val="both"/>
        <w:rPr>
          <w:color w:val="auto"/>
        </w:rPr>
      </w:pPr>
      <w:r>
        <w:rPr>
          <w:color w:val="auto"/>
        </w:rPr>
        <w:t>Geçmiş dönemlerde sunulan 5 Kesin Hesap Yasa Tasarısı, İkinci Yasama Yılında sunulan 1 ve Üçüncü Yasama Yılında sunulan 1 olmak üzere toplam 7 Kesin Hesap Yasa Tasarı</w:t>
      </w:r>
      <w:r w:rsidR="00374083">
        <w:rPr>
          <w:color w:val="auto"/>
        </w:rPr>
        <w:t>sı</w:t>
      </w:r>
      <w:r>
        <w:rPr>
          <w:color w:val="auto"/>
        </w:rPr>
        <w:t xml:space="preserve"> </w:t>
      </w:r>
      <w:r w:rsidR="00F62B44">
        <w:rPr>
          <w:color w:val="auto"/>
        </w:rPr>
        <w:t xml:space="preserve">bu Yasama Yılında </w:t>
      </w:r>
      <w:r>
        <w:rPr>
          <w:color w:val="auto"/>
        </w:rPr>
        <w:t xml:space="preserve">yasalaşmıştır.  </w:t>
      </w:r>
    </w:p>
    <w:p w:rsidR="007A1D83" w:rsidRDefault="007A1D83" w:rsidP="007874FE">
      <w:pPr>
        <w:pStyle w:val="Default"/>
        <w:ind w:firstLine="708"/>
        <w:jc w:val="both"/>
        <w:rPr>
          <w:color w:val="auto"/>
        </w:rPr>
      </w:pPr>
    </w:p>
    <w:p w:rsidR="00C964AF" w:rsidRDefault="001F422D" w:rsidP="007874FE">
      <w:pPr>
        <w:pStyle w:val="Default"/>
        <w:ind w:firstLine="708"/>
        <w:jc w:val="both"/>
        <w:rPr>
          <w:color w:val="auto"/>
        </w:rPr>
      </w:pPr>
      <w:r>
        <w:rPr>
          <w:color w:val="auto"/>
        </w:rPr>
        <w:t>Bu</w:t>
      </w:r>
      <w:r w:rsidR="00C964AF">
        <w:rPr>
          <w:color w:val="auto"/>
        </w:rPr>
        <w:t xml:space="preserve"> Yasama Yılında sunulan</w:t>
      </w:r>
      <w:r w:rsidR="00374083">
        <w:rPr>
          <w:color w:val="auto"/>
        </w:rPr>
        <w:t xml:space="preserve"> </w:t>
      </w:r>
      <w:r w:rsidR="00C964AF">
        <w:rPr>
          <w:color w:val="auto"/>
        </w:rPr>
        <w:t xml:space="preserve">1 Yasa Tasarısı ise Meclis tarafından onaylanarak Cumhurbaşkanlığının onayına sunulmuş; ancak </w:t>
      </w:r>
      <w:r w:rsidR="00BA088D">
        <w:rPr>
          <w:color w:val="auto"/>
        </w:rPr>
        <w:t>Yasa</w:t>
      </w:r>
      <w:r w:rsidR="008D548D">
        <w:rPr>
          <w:color w:val="auto"/>
        </w:rPr>
        <w:t>,</w:t>
      </w:r>
      <w:r w:rsidR="00BA088D">
        <w:rPr>
          <w:color w:val="auto"/>
        </w:rPr>
        <w:t xml:space="preserve"> </w:t>
      </w:r>
      <w:r w:rsidR="00374083">
        <w:rPr>
          <w:color w:val="auto"/>
        </w:rPr>
        <w:t>C</w:t>
      </w:r>
      <w:r w:rsidR="00C964AF">
        <w:rPr>
          <w:color w:val="auto"/>
        </w:rPr>
        <w:t>umhurbaşkanınca Anayasanın 146’ncı maddesinin (3)’üncü fıkrası uyarınca bir daha görüşülmek üzere Meclise geri gönderilmiştir.</w:t>
      </w:r>
    </w:p>
    <w:p w:rsidR="00C964AF" w:rsidRDefault="00C964AF" w:rsidP="00921ADD">
      <w:pPr>
        <w:pStyle w:val="Default"/>
        <w:jc w:val="both"/>
        <w:rPr>
          <w:color w:val="auto"/>
        </w:rPr>
      </w:pPr>
    </w:p>
    <w:p w:rsidR="007A1D83" w:rsidRPr="00732A51" w:rsidRDefault="007A1D83" w:rsidP="00C964AF">
      <w:pPr>
        <w:pStyle w:val="Default"/>
        <w:ind w:firstLine="708"/>
        <w:jc w:val="both"/>
        <w:rPr>
          <w:color w:val="auto"/>
        </w:rPr>
      </w:pPr>
      <w:r>
        <w:rPr>
          <w:color w:val="auto"/>
        </w:rPr>
        <w:t xml:space="preserve">Ayrıca Üçüncü Yasama Yılında sunulan 1 Karar Tasarısı ve Dördüncü Yasama Yılında sunulan 1 Karar Tasarısı </w:t>
      </w:r>
      <w:r w:rsidR="00C964AF">
        <w:rPr>
          <w:color w:val="auto"/>
        </w:rPr>
        <w:t>ile</w:t>
      </w:r>
      <w:r>
        <w:rPr>
          <w:color w:val="auto"/>
        </w:rPr>
        <w:t xml:space="preserve"> 1 Karar Önerisi </w:t>
      </w:r>
      <w:r w:rsidR="00C964AF">
        <w:rPr>
          <w:color w:val="auto"/>
        </w:rPr>
        <w:t xml:space="preserve">Cumhuriyet Meclisince </w:t>
      </w:r>
      <w:r>
        <w:rPr>
          <w:color w:val="auto"/>
        </w:rPr>
        <w:t xml:space="preserve">onaylanarak Resmi Gazete’de </w:t>
      </w:r>
      <w:r w:rsidR="002D5E43">
        <w:rPr>
          <w:color w:val="auto"/>
        </w:rPr>
        <w:t xml:space="preserve">Meclis Kararı olarak </w:t>
      </w:r>
      <w:r>
        <w:rPr>
          <w:color w:val="auto"/>
        </w:rPr>
        <w:t>yayımlanmıştır. (Bak.Ek: I</w:t>
      </w:r>
      <w:r w:rsidRPr="00732A51">
        <w:rPr>
          <w:color w:val="auto"/>
        </w:rPr>
        <w:t>)</w:t>
      </w:r>
    </w:p>
    <w:p w:rsidR="007A1D83" w:rsidRDefault="007A1D83" w:rsidP="00921ADD">
      <w:pPr>
        <w:pStyle w:val="Default"/>
        <w:jc w:val="both"/>
        <w:rPr>
          <w:color w:val="auto"/>
        </w:rPr>
      </w:pPr>
    </w:p>
    <w:p w:rsidR="007A1D83" w:rsidRDefault="007A1D83" w:rsidP="00921ADD">
      <w:pPr>
        <w:pStyle w:val="Default"/>
        <w:jc w:val="both"/>
        <w:rPr>
          <w:color w:val="auto"/>
        </w:rPr>
      </w:pPr>
    </w:p>
    <w:p w:rsidR="007A1D83" w:rsidRPr="00732A51" w:rsidRDefault="007A1D83" w:rsidP="007937DB">
      <w:pPr>
        <w:pStyle w:val="Default"/>
        <w:jc w:val="both"/>
        <w:rPr>
          <w:color w:val="auto"/>
          <w:u w:val="single"/>
        </w:rPr>
      </w:pPr>
      <w:r w:rsidRPr="00732A51">
        <w:rPr>
          <w:b/>
          <w:bCs/>
          <w:color w:val="auto"/>
          <w:u w:val="single"/>
        </w:rPr>
        <w:t>YASALAŞAN YASA ÖNERİLERİ:</w:t>
      </w:r>
    </w:p>
    <w:p w:rsidR="007A1D83" w:rsidRPr="00732A51" w:rsidRDefault="007A1D83" w:rsidP="007937DB">
      <w:pPr>
        <w:pStyle w:val="Default"/>
        <w:jc w:val="both"/>
        <w:rPr>
          <w:color w:val="auto"/>
        </w:rPr>
      </w:pPr>
    </w:p>
    <w:p w:rsidR="007A1D83" w:rsidRDefault="007A1D83" w:rsidP="007937DB">
      <w:pPr>
        <w:pStyle w:val="BodyText"/>
        <w:ind w:firstLine="720"/>
      </w:pPr>
      <w:r w:rsidRPr="00732A51">
        <w:t>Sayın Milletvekilleri, Dördün</w:t>
      </w:r>
      <w:r>
        <w:t>cü Yasama Yılında Meclisimize 12</w:t>
      </w:r>
      <w:r w:rsidRPr="00732A51">
        <w:t xml:space="preserve"> Yasa Önerisi sunulmuştur.</w:t>
      </w:r>
      <w:r>
        <w:t xml:space="preserve"> Bu Yasama Yılında, İkinci Yasama Yılında sunulan</w:t>
      </w:r>
      <w:r w:rsidR="002D5E43">
        <w:t xml:space="preserve"> 1 Yasa Önerisi doğrudan</w:t>
      </w:r>
      <w:r w:rsidR="00374083">
        <w:t>,</w:t>
      </w:r>
      <w:r>
        <w:t xml:space="preserve"> 1 Yasa Önerisi</w:t>
      </w:r>
      <w:r w:rsidR="002D5E43">
        <w:t xml:space="preserve"> ise</w:t>
      </w:r>
      <w:r>
        <w:t xml:space="preserve"> Üçüncü Yasama Yılında sunulan 1 Yasa Tasarısı ile birleştirilerek görüşülmüştür. Üçüncü Yasama Yılında sunulan 1 ve Dördüncü Yasama Yılında sunulan 2 </w:t>
      </w:r>
      <w:r w:rsidR="008D548D">
        <w:t>Yasa Önerisi Genel Kurulda onay</w:t>
      </w:r>
      <w:r>
        <w:t xml:space="preserve">lanmıştır.  </w:t>
      </w:r>
    </w:p>
    <w:p w:rsidR="007A1D83" w:rsidRDefault="007A1D83" w:rsidP="007937DB">
      <w:pPr>
        <w:pStyle w:val="BodyText"/>
        <w:ind w:firstLine="720"/>
      </w:pPr>
    </w:p>
    <w:p w:rsidR="007A1D83" w:rsidRPr="00732A51" w:rsidRDefault="007A1D83" w:rsidP="007937DB">
      <w:pPr>
        <w:pStyle w:val="BodyText"/>
        <w:ind w:firstLine="720"/>
      </w:pPr>
      <w:r>
        <w:t>Bu bağlamda toplam 5</w:t>
      </w:r>
      <w:r w:rsidRPr="00732A51">
        <w:t xml:space="preserve"> Yasa Önerisi</w:t>
      </w:r>
      <w:r w:rsidR="00374083">
        <w:t>,</w:t>
      </w:r>
      <w:r w:rsidRPr="00732A51">
        <w:t xml:space="preserve"> </w:t>
      </w:r>
      <w:r w:rsidR="002D5E43">
        <w:t xml:space="preserve">4 Yasa altında </w:t>
      </w:r>
      <w:r>
        <w:t>y</w:t>
      </w:r>
      <w:r w:rsidRPr="00732A51">
        <w:t>asa</w:t>
      </w:r>
      <w:r>
        <w:t>laşarak</w:t>
      </w:r>
      <w:r w:rsidRPr="00732A51">
        <w:t xml:space="preserve"> Resmi Gazet</w:t>
      </w:r>
      <w:r>
        <w:t>e’de yayımlanmıştır.(Bak. Ek: II</w:t>
      </w:r>
      <w:r w:rsidRPr="00732A51">
        <w:t>)</w:t>
      </w:r>
    </w:p>
    <w:p w:rsidR="007A1D83" w:rsidRPr="00732A51" w:rsidRDefault="007A1D83" w:rsidP="00921ADD">
      <w:pPr>
        <w:pStyle w:val="Default"/>
        <w:jc w:val="both"/>
        <w:rPr>
          <w:color w:val="auto"/>
        </w:rPr>
      </w:pPr>
    </w:p>
    <w:p w:rsidR="007A1D83" w:rsidRPr="00732A51" w:rsidRDefault="007A1D83" w:rsidP="00921ADD">
      <w:pPr>
        <w:pStyle w:val="Default"/>
        <w:jc w:val="both"/>
        <w:rPr>
          <w:b/>
          <w:bCs/>
          <w:color w:val="auto"/>
          <w:u w:val="single"/>
        </w:rPr>
      </w:pPr>
    </w:p>
    <w:p w:rsidR="007A1D83" w:rsidRPr="00732A51" w:rsidRDefault="007A1D83" w:rsidP="00921ADD">
      <w:pPr>
        <w:pStyle w:val="Default"/>
        <w:jc w:val="both"/>
        <w:rPr>
          <w:b/>
          <w:bCs/>
          <w:color w:val="auto"/>
          <w:u w:val="single"/>
        </w:rPr>
      </w:pPr>
      <w:r w:rsidRPr="00732A51">
        <w:rPr>
          <w:b/>
          <w:bCs/>
          <w:color w:val="auto"/>
          <w:u w:val="single"/>
        </w:rPr>
        <w:t>GENEL KURULUN GÜNDEMİ:</w:t>
      </w:r>
    </w:p>
    <w:p w:rsidR="007A1D83" w:rsidRPr="00732A51" w:rsidRDefault="007A1D83" w:rsidP="00921ADD">
      <w:pPr>
        <w:pStyle w:val="Default"/>
        <w:jc w:val="both"/>
        <w:rPr>
          <w:b/>
          <w:bCs/>
          <w:color w:val="auto"/>
          <w:u w:val="single"/>
        </w:rPr>
      </w:pPr>
    </w:p>
    <w:p w:rsidR="007A1D83" w:rsidRDefault="007A1D83" w:rsidP="00921ADD">
      <w:pPr>
        <w:pStyle w:val="Default"/>
        <w:jc w:val="both"/>
        <w:rPr>
          <w:color w:val="auto"/>
        </w:rPr>
      </w:pPr>
      <w:r w:rsidRPr="00732A51">
        <w:rPr>
          <w:color w:val="auto"/>
        </w:rPr>
        <w:tab/>
      </w:r>
      <w:r>
        <w:rPr>
          <w:color w:val="auto"/>
        </w:rPr>
        <w:t xml:space="preserve">Üçüncü Yasama Yılında sunulan 1 Yasa Tasarısı ve </w:t>
      </w:r>
      <w:r w:rsidRPr="00732A51">
        <w:rPr>
          <w:color w:val="auto"/>
        </w:rPr>
        <w:t>Dördüncü Yasa</w:t>
      </w:r>
      <w:r>
        <w:rPr>
          <w:color w:val="auto"/>
        </w:rPr>
        <w:t>ma Yılında sunulan 1</w:t>
      </w:r>
      <w:r w:rsidRPr="00732A51">
        <w:rPr>
          <w:color w:val="auto"/>
        </w:rPr>
        <w:t xml:space="preserve"> Yasa Tasarısı </w:t>
      </w:r>
      <w:r>
        <w:rPr>
          <w:color w:val="auto"/>
        </w:rPr>
        <w:t xml:space="preserve"> ile Dördüncü Yasama Yılında sunulan </w:t>
      </w:r>
      <w:r w:rsidR="002D5E43">
        <w:rPr>
          <w:color w:val="auto"/>
        </w:rPr>
        <w:t xml:space="preserve">ve ilgili Komitede birleştirilerek görüşülen </w:t>
      </w:r>
      <w:r>
        <w:rPr>
          <w:color w:val="auto"/>
        </w:rPr>
        <w:t xml:space="preserve">2 Yasa Önerisi Genel Kurulun gündemine girmiştir. </w:t>
      </w:r>
    </w:p>
    <w:p w:rsidR="005B1CE5" w:rsidRDefault="005B1CE5" w:rsidP="00921ADD">
      <w:pPr>
        <w:pStyle w:val="Default"/>
        <w:jc w:val="both"/>
        <w:rPr>
          <w:color w:val="auto"/>
        </w:rPr>
      </w:pPr>
    </w:p>
    <w:p w:rsidR="007A1D83" w:rsidRPr="00732A51" w:rsidRDefault="007A1D83" w:rsidP="00691888">
      <w:pPr>
        <w:pStyle w:val="Default"/>
        <w:ind w:firstLine="708"/>
        <w:jc w:val="both"/>
        <w:rPr>
          <w:color w:val="auto"/>
        </w:rPr>
      </w:pPr>
      <w:r>
        <w:rPr>
          <w:color w:val="auto"/>
        </w:rPr>
        <w:t xml:space="preserve">Ayrıca Genel Kurulun gündeminde Meclis Araştırma Komiteleri tarafından sonuçlanan 2 </w:t>
      </w:r>
      <w:r w:rsidR="002D5E43">
        <w:rPr>
          <w:color w:val="auto"/>
        </w:rPr>
        <w:t xml:space="preserve">Meclis </w:t>
      </w:r>
      <w:r>
        <w:rPr>
          <w:color w:val="auto"/>
        </w:rPr>
        <w:t xml:space="preserve">Araştırma Raporu; İlgili Bakanlıklar tarafından yanıtlanan </w:t>
      </w:r>
      <w:r w:rsidR="002D5E43">
        <w:rPr>
          <w:color w:val="auto"/>
        </w:rPr>
        <w:t>7</w:t>
      </w:r>
      <w:r>
        <w:rPr>
          <w:color w:val="auto"/>
        </w:rPr>
        <w:t xml:space="preserve"> Yazılı Soru Yanıtı; Milletvekilleri tarafından sözlü olarak sunulan 1 Sözlü Soru Önergesi ve yazılı olarak sorulan ancak süresi içerisinde yanıtlanmadığı gerekçesiyle İçtüzük kuralları tahtında Sözlü Soruya çevrilen 1 Yazılı Soru Önergesi bulunmaktadır. (Bak. Ek</w:t>
      </w:r>
      <w:r w:rsidRPr="00732A51">
        <w:rPr>
          <w:color w:val="auto"/>
        </w:rPr>
        <w:t>:II</w:t>
      </w:r>
      <w:r>
        <w:rPr>
          <w:color w:val="auto"/>
        </w:rPr>
        <w:t>I</w:t>
      </w:r>
      <w:r w:rsidR="002D5E43">
        <w:rPr>
          <w:color w:val="auto"/>
        </w:rPr>
        <w:t>-VI-VII</w:t>
      </w:r>
      <w:r w:rsidRPr="00732A51">
        <w:rPr>
          <w:color w:val="auto"/>
        </w:rPr>
        <w:t>)</w:t>
      </w:r>
    </w:p>
    <w:p w:rsidR="007A1D83" w:rsidRPr="00732A51" w:rsidRDefault="007A1D83" w:rsidP="00921ADD">
      <w:pPr>
        <w:pStyle w:val="Default"/>
        <w:jc w:val="both"/>
        <w:rPr>
          <w:color w:val="auto"/>
        </w:rPr>
      </w:pPr>
    </w:p>
    <w:p w:rsidR="007A1D83" w:rsidRPr="00732A51" w:rsidRDefault="007A1D83" w:rsidP="00921ADD">
      <w:pPr>
        <w:pStyle w:val="Default"/>
        <w:jc w:val="both"/>
        <w:rPr>
          <w:b/>
          <w:bCs/>
          <w:color w:val="auto"/>
          <w:u w:val="single"/>
        </w:rPr>
      </w:pPr>
    </w:p>
    <w:p w:rsidR="007A1D83" w:rsidRPr="00732A51" w:rsidRDefault="007A1D83" w:rsidP="00921ADD">
      <w:pPr>
        <w:pStyle w:val="Default"/>
        <w:jc w:val="both"/>
        <w:rPr>
          <w:b/>
          <w:bCs/>
          <w:color w:val="auto"/>
          <w:u w:val="single"/>
        </w:rPr>
      </w:pPr>
      <w:r w:rsidRPr="00732A51">
        <w:rPr>
          <w:b/>
          <w:bCs/>
          <w:color w:val="auto"/>
          <w:u w:val="single"/>
        </w:rPr>
        <w:t>GERİ ÇEKİLEN TASARILAR:</w:t>
      </w:r>
    </w:p>
    <w:p w:rsidR="007A1D83" w:rsidRPr="00732A51" w:rsidRDefault="007A1D83" w:rsidP="00921ADD">
      <w:pPr>
        <w:pStyle w:val="Default"/>
        <w:jc w:val="both"/>
        <w:rPr>
          <w:color w:val="auto"/>
        </w:rPr>
      </w:pPr>
    </w:p>
    <w:p w:rsidR="007A1D83" w:rsidRPr="00732A51" w:rsidRDefault="007A1D83" w:rsidP="00921ADD">
      <w:pPr>
        <w:pStyle w:val="Default"/>
        <w:ind w:firstLine="708"/>
        <w:jc w:val="both"/>
        <w:rPr>
          <w:color w:val="auto"/>
        </w:rPr>
      </w:pPr>
      <w:r w:rsidRPr="00732A51">
        <w:rPr>
          <w:color w:val="auto"/>
        </w:rPr>
        <w:t>Bu Yasama Yılında</w:t>
      </w:r>
      <w:r>
        <w:rPr>
          <w:color w:val="auto"/>
        </w:rPr>
        <w:t>,</w:t>
      </w:r>
      <w:r w:rsidR="00574F85">
        <w:rPr>
          <w:color w:val="auto"/>
        </w:rPr>
        <w:t xml:space="preserve"> </w:t>
      </w:r>
      <w:r w:rsidR="00482F69">
        <w:rPr>
          <w:color w:val="auto"/>
        </w:rPr>
        <w:t>İkinci Yasama Yılında sunulan 3</w:t>
      </w:r>
      <w:r w:rsidR="00482F69" w:rsidRPr="00732A51">
        <w:rPr>
          <w:color w:val="auto"/>
        </w:rPr>
        <w:t xml:space="preserve"> Yasa Tasarısı </w:t>
      </w:r>
      <w:r w:rsidR="00482F69">
        <w:rPr>
          <w:color w:val="auto"/>
        </w:rPr>
        <w:t>ve Üçüncü Yasama Yılında sunulan 4</w:t>
      </w:r>
      <w:r w:rsidRPr="00732A51">
        <w:rPr>
          <w:color w:val="auto"/>
        </w:rPr>
        <w:t xml:space="preserve"> Yasa Tasarısı </w:t>
      </w:r>
      <w:r w:rsidR="00482F69">
        <w:rPr>
          <w:color w:val="auto"/>
        </w:rPr>
        <w:t xml:space="preserve">ile </w:t>
      </w:r>
      <w:r w:rsidR="00DD308A">
        <w:rPr>
          <w:color w:val="auto"/>
        </w:rPr>
        <w:t xml:space="preserve">Dördüncü Yasama Yılında sunulan 1 Karar </w:t>
      </w:r>
      <w:r w:rsidR="00DD308A" w:rsidRPr="00732A51">
        <w:rPr>
          <w:color w:val="auto"/>
        </w:rPr>
        <w:t xml:space="preserve"> Tasarısı </w:t>
      </w:r>
      <w:r w:rsidRPr="00732A51">
        <w:rPr>
          <w:color w:val="auto"/>
        </w:rPr>
        <w:t>Hük</w:t>
      </w:r>
      <w:r>
        <w:rPr>
          <w:color w:val="auto"/>
        </w:rPr>
        <w:t>ümetçe geri çekilmiştir.(Bak. Ek</w:t>
      </w:r>
      <w:r w:rsidRPr="00732A51">
        <w:rPr>
          <w:color w:val="auto"/>
        </w:rPr>
        <w:t>:I</w:t>
      </w:r>
      <w:r>
        <w:rPr>
          <w:color w:val="auto"/>
        </w:rPr>
        <w:t>I</w:t>
      </w:r>
      <w:r w:rsidRPr="00732A51">
        <w:rPr>
          <w:color w:val="auto"/>
        </w:rPr>
        <w:t>I)</w:t>
      </w:r>
    </w:p>
    <w:p w:rsidR="007A1D83" w:rsidRDefault="00D500FA" w:rsidP="00921ADD">
      <w:pPr>
        <w:pStyle w:val="Default"/>
        <w:jc w:val="both"/>
        <w:rPr>
          <w:b/>
          <w:bCs/>
          <w:color w:val="auto"/>
          <w:u w:val="single"/>
        </w:rPr>
      </w:pPr>
      <w:r>
        <w:rPr>
          <w:b/>
          <w:bCs/>
          <w:color w:val="auto"/>
          <w:u w:val="single"/>
        </w:rPr>
        <w:br w:type="page"/>
      </w:r>
    </w:p>
    <w:p w:rsidR="007A1D83" w:rsidRPr="00732A51" w:rsidRDefault="007A1D83" w:rsidP="00921ADD">
      <w:pPr>
        <w:pStyle w:val="Default"/>
        <w:jc w:val="both"/>
        <w:rPr>
          <w:b/>
          <w:bCs/>
          <w:color w:val="auto"/>
          <w:u w:val="single"/>
        </w:rPr>
      </w:pPr>
      <w:r w:rsidRPr="00732A51">
        <w:rPr>
          <w:b/>
          <w:bCs/>
          <w:color w:val="auto"/>
          <w:u w:val="single"/>
        </w:rPr>
        <w:t>KOMİTELERİN GÜNDEMİNDE BULUNAN YASA GÜCÜNDE KARARNAMELER, YASA TASARILARIVEKARAR TASARILARI:</w:t>
      </w:r>
    </w:p>
    <w:p w:rsidR="007A1D83" w:rsidRPr="00732A51" w:rsidRDefault="007A1D83" w:rsidP="00921ADD">
      <w:pPr>
        <w:pStyle w:val="Default"/>
        <w:jc w:val="both"/>
        <w:rPr>
          <w:b/>
          <w:bCs/>
          <w:color w:val="auto"/>
          <w:u w:val="single"/>
        </w:rPr>
      </w:pPr>
    </w:p>
    <w:p w:rsidR="007A1D83" w:rsidRPr="00732A51" w:rsidRDefault="007A1D83" w:rsidP="00921ADD">
      <w:pPr>
        <w:ind w:firstLine="708"/>
        <w:jc w:val="both"/>
        <w:rPr>
          <w:sz w:val="24"/>
          <w:szCs w:val="24"/>
          <w:lang w:val="tr-TR"/>
        </w:rPr>
      </w:pPr>
      <w:r w:rsidRPr="00732A51">
        <w:rPr>
          <w:sz w:val="24"/>
          <w:szCs w:val="24"/>
          <w:lang w:val="tr-TR"/>
        </w:rPr>
        <w:t>Sayın Milletvekilleri, Sekizinci Dönemde Bakanlar Kurulunca kabul edilip Cumhuriyet Meclisi Başkanlığınca Komitelere havale edilen Yasa Gücünde Kararnameler, Yasa Tasarıları ve Karar Tasarılarının dağılımı şu şekildedir.</w:t>
      </w:r>
    </w:p>
    <w:p w:rsidR="007A1D83" w:rsidRPr="00732A51" w:rsidRDefault="007A1D83" w:rsidP="00921ADD">
      <w:pPr>
        <w:jc w:val="both"/>
        <w:rPr>
          <w:sz w:val="24"/>
          <w:szCs w:val="24"/>
          <w:lang w:val="tr-TR"/>
        </w:rPr>
      </w:pPr>
    </w:p>
    <w:p w:rsidR="00295901" w:rsidRDefault="007A1D83" w:rsidP="00921ADD">
      <w:pPr>
        <w:overflowPunct w:val="0"/>
        <w:autoSpaceDE w:val="0"/>
        <w:autoSpaceDN w:val="0"/>
        <w:adjustRightInd w:val="0"/>
        <w:ind w:firstLine="708"/>
        <w:jc w:val="both"/>
        <w:rPr>
          <w:sz w:val="24"/>
          <w:szCs w:val="24"/>
          <w:lang w:val="tr-TR"/>
        </w:rPr>
      </w:pPr>
      <w:r w:rsidRPr="00732A51">
        <w:rPr>
          <w:b/>
          <w:bCs/>
          <w:sz w:val="24"/>
          <w:szCs w:val="24"/>
          <w:lang w:val="tr-TR"/>
        </w:rPr>
        <w:t xml:space="preserve">Ekonomi, Maliye, Bütçe ve Plan Komitesinin </w:t>
      </w:r>
      <w:r w:rsidRPr="00D500FA">
        <w:rPr>
          <w:bCs/>
          <w:sz w:val="24"/>
          <w:szCs w:val="24"/>
          <w:lang w:val="tr-TR"/>
        </w:rPr>
        <w:t>gündeminde,</w:t>
      </w:r>
      <w:r w:rsidRPr="00732A51">
        <w:rPr>
          <w:sz w:val="24"/>
          <w:szCs w:val="24"/>
          <w:lang w:val="tr-TR"/>
        </w:rPr>
        <w:t xml:space="preserve">Yedinci Dönemde sunulan </w:t>
      </w:r>
      <w:r>
        <w:rPr>
          <w:sz w:val="24"/>
          <w:szCs w:val="24"/>
          <w:lang w:val="tr-TR"/>
        </w:rPr>
        <w:t>2 ve Sekizinci Dönemde sunulan 7 olmak üzere toplam 9</w:t>
      </w:r>
      <w:r w:rsidRPr="00732A51">
        <w:rPr>
          <w:sz w:val="24"/>
          <w:szCs w:val="24"/>
          <w:lang w:val="tr-TR"/>
        </w:rPr>
        <w:t xml:space="preserve"> Yasa Gücünde Kararname </w:t>
      </w:r>
      <w:r>
        <w:rPr>
          <w:sz w:val="24"/>
          <w:szCs w:val="24"/>
          <w:lang w:val="tr-TR"/>
        </w:rPr>
        <w:t xml:space="preserve">bulunmaktadır. </w:t>
      </w:r>
    </w:p>
    <w:p w:rsidR="007A1D83" w:rsidRPr="00732A51" w:rsidRDefault="007A1D83" w:rsidP="00921ADD">
      <w:pPr>
        <w:overflowPunct w:val="0"/>
        <w:autoSpaceDE w:val="0"/>
        <w:autoSpaceDN w:val="0"/>
        <w:adjustRightInd w:val="0"/>
        <w:ind w:firstLine="708"/>
        <w:jc w:val="both"/>
        <w:rPr>
          <w:sz w:val="24"/>
          <w:szCs w:val="24"/>
          <w:lang w:val="tr-TR"/>
        </w:rPr>
      </w:pPr>
      <w:r>
        <w:rPr>
          <w:sz w:val="24"/>
          <w:szCs w:val="24"/>
          <w:lang w:val="tr-TR"/>
        </w:rPr>
        <w:t xml:space="preserve">Komite gündeminde ayrıca </w:t>
      </w:r>
      <w:r w:rsidRPr="00732A51">
        <w:rPr>
          <w:sz w:val="24"/>
          <w:szCs w:val="24"/>
          <w:lang w:val="tr-TR"/>
        </w:rPr>
        <w:t>İkinci Yasama Yılında sunulan 1</w:t>
      </w:r>
      <w:r w:rsidR="004E67A2">
        <w:rPr>
          <w:sz w:val="24"/>
          <w:szCs w:val="24"/>
          <w:lang w:val="tr-TR"/>
        </w:rPr>
        <w:t>2</w:t>
      </w:r>
      <w:r w:rsidRPr="00732A51">
        <w:rPr>
          <w:sz w:val="24"/>
          <w:szCs w:val="24"/>
          <w:lang w:val="tr-TR"/>
        </w:rPr>
        <w:t>,</w:t>
      </w:r>
      <w:r>
        <w:rPr>
          <w:sz w:val="24"/>
          <w:szCs w:val="24"/>
          <w:lang w:val="tr-TR"/>
        </w:rPr>
        <w:t xml:space="preserve"> Üçüncü Yasama Yılında sunulan 6</w:t>
      </w:r>
      <w:r w:rsidRPr="00732A51">
        <w:rPr>
          <w:sz w:val="24"/>
          <w:szCs w:val="24"/>
          <w:lang w:val="tr-TR"/>
        </w:rPr>
        <w:t xml:space="preserve"> ve Dö</w:t>
      </w:r>
      <w:r w:rsidR="004E67A2">
        <w:rPr>
          <w:sz w:val="24"/>
          <w:szCs w:val="24"/>
          <w:lang w:val="tr-TR"/>
        </w:rPr>
        <w:t>rdüncü Yasama Yılında sunulan 4</w:t>
      </w:r>
      <w:r>
        <w:rPr>
          <w:sz w:val="24"/>
          <w:szCs w:val="24"/>
          <w:lang w:val="tr-TR"/>
        </w:rPr>
        <w:t xml:space="preserve"> </w:t>
      </w:r>
      <w:r w:rsidRPr="00732A51">
        <w:rPr>
          <w:sz w:val="24"/>
          <w:szCs w:val="24"/>
          <w:lang w:val="tr-TR"/>
        </w:rPr>
        <w:t>Yasa</w:t>
      </w:r>
      <w:r>
        <w:rPr>
          <w:sz w:val="24"/>
          <w:szCs w:val="24"/>
          <w:lang w:val="tr-TR"/>
        </w:rPr>
        <w:t xml:space="preserve"> Tasarısı olmak</w:t>
      </w:r>
      <w:r w:rsidR="004E67A2">
        <w:rPr>
          <w:sz w:val="24"/>
          <w:szCs w:val="24"/>
          <w:lang w:val="tr-TR"/>
        </w:rPr>
        <w:t xml:space="preserve"> üzere toplam  22</w:t>
      </w:r>
      <w:r w:rsidRPr="00732A51">
        <w:rPr>
          <w:sz w:val="24"/>
          <w:szCs w:val="24"/>
          <w:lang w:val="tr-TR"/>
        </w:rPr>
        <w:t xml:space="preserve"> Yasa Tasarısı yer almaktadır. </w:t>
      </w:r>
    </w:p>
    <w:p w:rsidR="007A1D83" w:rsidRPr="00732A51" w:rsidRDefault="007A1D83" w:rsidP="00921ADD">
      <w:pPr>
        <w:overflowPunct w:val="0"/>
        <w:autoSpaceDE w:val="0"/>
        <w:autoSpaceDN w:val="0"/>
        <w:adjustRightInd w:val="0"/>
        <w:ind w:firstLine="708"/>
        <w:jc w:val="both"/>
        <w:rPr>
          <w:sz w:val="24"/>
          <w:szCs w:val="24"/>
          <w:lang w:val="tr-TR"/>
        </w:rPr>
      </w:pPr>
    </w:p>
    <w:p w:rsidR="007A1D83" w:rsidRPr="00732A51" w:rsidRDefault="007A1D83" w:rsidP="00921ADD">
      <w:pPr>
        <w:ind w:firstLine="708"/>
        <w:jc w:val="both"/>
        <w:rPr>
          <w:sz w:val="24"/>
          <w:szCs w:val="24"/>
          <w:lang w:val="tr-TR"/>
        </w:rPr>
      </w:pPr>
      <w:r w:rsidRPr="00732A51">
        <w:rPr>
          <w:b/>
          <w:bCs/>
          <w:sz w:val="24"/>
          <w:szCs w:val="24"/>
          <w:lang w:val="tr-TR"/>
        </w:rPr>
        <w:t>İ</w:t>
      </w:r>
      <w:r w:rsidRPr="00732A51">
        <w:rPr>
          <w:b/>
          <w:bCs/>
          <w:sz w:val="24"/>
          <w:szCs w:val="24"/>
        </w:rPr>
        <w:t xml:space="preserve">dari, Kamu ve Sağlık İşleri </w:t>
      </w:r>
      <w:r w:rsidRPr="00732A51">
        <w:rPr>
          <w:b/>
          <w:bCs/>
          <w:sz w:val="24"/>
          <w:szCs w:val="24"/>
          <w:lang w:val="tr-TR"/>
        </w:rPr>
        <w:t xml:space="preserve">Komitesinin </w:t>
      </w:r>
      <w:r w:rsidRPr="00D500FA">
        <w:rPr>
          <w:bCs/>
          <w:sz w:val="24"/>
          <w:szCs w:val="24"/>
          <w:lang w:val="tr-TR"/>
        </w:rPr>
        <w:t>gündeminde</w:t>
      </w:r>
      <w:r w:rsidR="00D500FA">
        <w:rPr>
          <w:bCs/>
          <w:sz w:val="24"/>
          <w:szCs w:val="24"/>
          <w:lang w:val="tr-TR"/>
        </w:rPr>
        <w:t>,</w:t>
      </w:r>
      <w:r w:rsidRPr="00732A51">
        <w:rPr>
          <w:b/>
          <w:bCs/>
          <w:sz w:val="24"/>
          <w:szCs w:val="24"/>
          <w:lang w:val="tr-TR"/>
        </w:rPr>
        <w:t xml:space="preserve"> </w:t>
      </w:r>
      <w:r w:rsidRPr="00732A51">
        <w:rPr>
          <w:sz w:val="24"/>
          <w:szCs w:val="24"/>
          <w:lang w:val="tr-TR"/>
        </w:rPr>
        <w:t>İkinci Yasama Yılında sunulan 1</w:t>
      </w:r>
      <w:r w:rsidR="004E67A2">
        <w:rPr>
          <w:sz w:val="24"/>
          <w:szCs w:val="24"/>
          <w:lang w:val="tr-TR"/>
        </w:rPr>
        <w:t>3</w:t>
      </w:r>
      <w:r w:rsidRPr="00732A51">
        <w:rPr>
          <w:sz w:val="24"/>
          <w:szCs w:val="24"/>
          <w:lang w:val="tr-TR"/>
        </w:rPr>
        <w:t xml:space="preserve">, Üçüncü Yasama Yılında sunulan </w:t>
      </w:r>
      <w:r w:rsidR="004E67A2">
        <w:rPr>
          <w:sz w:val="24"/>
          <w:szCs w:val="24"/>
          <w:lang w:val="tr-TR"/>
        </w:rPr>
        <w:t>6</w:t>
      </w:r>
      <w:r w:rsidRPr="00732A51">
        <w:rPr>
          <w:sz w:val="24"/>
          <w:szCs w:val="24"/>
          <w:lang w:val="tr-TR"/>
        </w:rPr>
        <w:t xml:space="preserve"> ve Dördüncü Yasama Yılında sunulan </w:t>
      </w:r>
      <w:r>
        <w:rPr>
          <w:sz w:val="24"/>
          <w:szCs w:val="24"/>
          <w:lang w:val="tr-TR"/>
        </w:rPr>
        <w:t>4</w:t>
      </w:r>
      <w:r w:rsidRPr="00732A51">
        <w:rPr>
          <w:sz w:val="24"/>
          <w:szCs w:val="24"/>
          <w:lang w:val="tr-TR"/>
        </w:rPr>
        <w:t xml:space="preserve"> Ya</w:t>
      </w:r>
      <w:r w:rsidR="004E67A2">
        <w:rPr>
          <w:sz w:val="24"/>
          <w:szCs w:val="24"/>
          <w:lang w:val="tr-TR"/>
        </w:rPr>
        <w:t>sa Tasarısı olmak üzere toplam 23</w:t>
      </w:r>
      <w:r w:rsidRPr="00732A51">
        <w:rPr>
          <w:sz w:val="24"/>
          <w:szCs w:val="24"/>
          <w:lang w:val="tr-TR"/>
        </w:rPr>
        <w:t xml:space="preserve"> Tasarısı yer almaktadır. </w:t>
      </w:r>
    </w:p>
    <w:p w:rsidR="007A1D83" w:rsidRPr="00732A51" w:rsidRDefault="007A1D83" w:rsidP="00921ADD">
      <w:pPr>
        <w:overflowPunct w:val="0"/>
        <w:autoSpaceDE w:val="0"/>
        <w:autoSpaceDN w:val="0"/>
        <w:adjustRightInd w:val="0"/>
        <w:ind w:firstLine="708"/>
        <w:jc w:val="both"/>
        <w:rPr>
          <w:sz w:val="24"/>
          <w:szCs w:val="24"/>
          <w:lang w:val="tr-TR"/>
        </w:rPr>
      </w:pPr>
    </w:p>
    <w:p w:rsidR="007A1D83" w:rsidRDefault="007A1D83" w:rsidP="004149D1">
      <w:pPr>
        <w:ind w:firstLine="708"/>
        <w:jc w:val="both"/>
        <w:rPr>
          <w:sz w:val="24"/>
          <w:szCs w:val="24"/>
          <w:lang w:val="tr-TR"/>
        </w:rPr>
      </w:pPr>
      <w:r w:rsidRPr="00732A51">
        <w:rPr>
          <w:b/>
          <w:bCs/>
          <w:sz w:val="24"/>
          <w:szCs w:val="24"/>
          <w:lang w:val="tr-TR"/>
        </w:rPr>
        <w:t xml:space="preserve">Hukuk, Siyasi İşler ve Dışilişkiler Komitesinin </w:t>
      </w:r>
      <w:r w:rsidRPr="00D500FA">
        <w:rPr>
          <w:bCs/>
          <w:sz w:val="24"/>
          <w:szCs w:val="24"/>
          <w:lang w:val="tr-TR"/>
        </w:rPr>
        <w:t>gündeminde,</w:t>
      </w:r>
      <w:r w:rsidR="00D500FA">
        <w:rPr>
          <w:sz w:val="24"/>
          <w:szCs w:val="24"/>
          <w:lang w:val="tr-TR"/>
        </w:rPr>
        <w:t xml:space="preserve"> </w:t>
      </w:r>
      <w:r w:rsidRPr="00525B32">
        <w:rPr>
          <w:sz w:val="24"/>
          <w:szCs w:val="24"/>
          <w:lang w:val="tr-TR"/>
        </w:rPr>
        <w:t>Yedinci</w:t>
      </w:r>
      <w:r w:rsidRPr="003874AC">
        <w:rPr>
          <w:sz w:val="24"/>
          <w:szCs w:val="24"/>
          <w:lang w:val="tr-TR"/>
        </w:rPr>
        <w:t xml:space="preserve"> Yasama Döneminde sunulan 1 </w:t>
      </w:r>
      <w:r>
        <w:rPr>
          <w:sz w:val="24"/>
          <w:szCs w:val="24"/>
          <w:lang w:val="tr-TR"/>
        </w:rPr>
        <w:t>(</w:t>
      </w:r>
      <w:r w:rsidRPr="003874AC">
        <w:rPr>
          <w:sz w:val="24"/>
          <w:szCs w:val="24"/>
          <w:lang w:val="tr-TR"/>
        </w:rPr>
        <w:t>Onay</w:t>
      </w:r>
      <w:r>
        <w:rPr>
          <w:sz w:val="24"/>
          <w:szCs w:val="24"/>
          <w:lang w:val="tr-TR"/>
        </w:rPr>
        <w:t>)</w:t>
      </w:r>
      <w:r w:rsidRPr="003874AC">
        <w:rPr>
          <w:sz w:val="24"/>
          <w:szCs w:val="24"/>
          <w:lang w:val="tr-TR"/>
        </w:rPr>
        <w:t xml:space="preserve"> Yasa Tasarısı, </w:t>
      </w:r>
      <w:r>
        <w:rPr>
          <w:sz w:val="24"/>
          <w:szCs w:val="24"/>
          <w:lang w:val="tr-TR"/>
        </w:rPr>
        <w:t xml:space="preserve"> Sekizinci Dönem</w:t>
      </w:r>
      <w:r w:rsidR="004E67A2">
        <w:rPr>
          <w:sz w:val="24"/>
          <w:szCs w:val="24"/>
          <w:lang w:val="tr-TR"/>
        </w:rPr>
        <w:t xml:space="preserve"> İkinci Yasama Yılında sunulan 7</w:t>
      </w:r>
      <w:r w:rsidRPr="00732A51">
        <w:rPr>
          <w:sz w:val="24"/>
          <w:szCs w:val="24"/>
          <w:lang w:val="tr-TR"/>
        </w:rPr>
        <w:t xml:space="preserve">, Üçüncü Yasama Yılında sunulan </w:t>
      </w:r>
      <w:r>
        <w:rPr>
          <w:sz w:val="24"/>
          <w:szCs w:val="24"/>
          <w:lang w:val="tr-TR"/>
        </w:rPr>
        <w:t>1 (Onay) Ya</w:t>
      </w:r>
      <w:r w:rsidR="004E67A2">
        <w:rPr>
          <w:sz w:val="24"/>
          <w:szCs w:val="24"/>
          <w:lang w:val="tr-TR"/>
        </w:rPr>
        <w:t>sa Tasarısı olmak üzere toplam 6</w:t>
      </w:r>
      <w:r w:rsidRPr="00732A51">
        <w:rPr>
          <w:sz w:val="24"/>
          <w:szCs w:val="24"/>
          <w:lang w:val="tr-TR"/>
        </w:rPr>
        <w:t xml:space="preserve"> ve Dördüncü Yasama Yılı</w:t>
      </w:r>
      <w:r>
        <w:rPr>
          <w:sz w:val="24"/>
          <w:szCs w:val="24"/>
          <w:lang w:val="tr-TR"/>
        </w:rPr>
        <w:t xml:space="preserve">nda ise 2’si (Onay) Yasa Tasarısı </w:t>
      </w:r>
      <w:r w:rsidR="00574F85">
        <w:rPr>
          <w:sz w:val="24"/>
          <w:szCs w:val="24"/>
          <w:lang w:val="tr-TR"/>
        </w:rPr>
        <w:t xml:space="preserve">ile birlikte </w:t>
      </w:r>
      <w:r>
        <w:rPr>
          <w:sz w:val="24"/>
          <w:szCs w:val="24"/>
          <w:lang w:val="tr-TR"/>
        </w:rPr>
        <w:t>toplam 4 Yasa Tasarısı sunulmuştur</w:t>
      </w:r>
      <w:r w:rsidR="004E67A2">
        <w:rPr>
          <w:sz w:val="24"/>
          <w:szCs w:val="24"/>
          <w:lang w:val="tr-TR"/>
        </w:rPr>
        <w:t>. Komitenin gündeminde toplam 18</w:t>
      </w:r>
      <w:r>
        <w:rPr>
          <w:sz w:val="24"/>
          <w:szCs w:val="24"/>
          <w:lang w:val="tr-TR"/>
        </w:rPr>
        <w:t xml:space="preserve"> Yasa Tasarısı ile bu Yasama Yılında sunulan 4 Karar Tasarısı bulunmaktadır. </w:t>
      </w:r>
    </w:p>
    <w:p w:rsidR="007A1D83" w:rsidRPr="00732A51" w:rsidRDefault="007A1D83" w:rsidP="004149D1">
      <w:pPr>
        <w:ind w:firstLine="708"/>
        <w:jc w:val="both"/>
        <w:rPr>
          <w:sz w:val="24"/>
          <w:szCs w:val="24"/>
          <w:lang w:val="tr-TR"/>
        </w:rPr>
      </w:pPr>
      <w:r>
        <w:rPr>
          <w:sz w:val="24"/>
          <w:szCs w:val="24"/>
          <w:lang w:val="tr-TR"/>
        </w:rPr>
        <w:t xml:space="preserve">Ayrıca Dördüncü Yasama Yılında sunulan ve </w:t>
      </w:r>
      <w:r w:rsidR="002A07C2">
        <w:rPr>
          <w:sz w:val="24"/>
          <w:szCs w:val="24"/>
          <w:lang w:val="tr-TR"/>
        </w:rPr>
        <w:t>Mec</w:t>
      </w:r>
      <w:r w:rsidR="002403F9">
        <w:rPr>
          <w:sz w:val="24"/>
          <w:szCs w:val="24"/>
          <w:lang w:val="tr-TR"/>
        </w:rPr>
        <w:t xml:space="preserve">lis tarafından onaylanan 1 Yasa, </w:t>
      </w:r>
      <w:r>
        <w:rPr>
          <w:sz w:val="24"/>
          <w:szCs w:val="24"/>
          <w:lang w:val="tr-TR"/>
        </w:rPr>
        <w:t xml:space="preserve">Anayasanın 146’ncı maddesinin (3)’üncü fıkrası uyarınca Cumhurbaşkanınca bir daha görüşülmek üzere </w:t>
      </w:r>
      <w:r w:rsidR="002467D4">
        <w:rPr>
          <w:sz w:val="24"/>
          <w:szCs w:val="24"/>
          <w:lang w:val="tr-TR"/>
        </w:rPr>
        <w:t xml:space="preserve">Meclise </w:t>
      </w:r>
      <w:r>
        <w:rPr>
          <w:sz w:val="24"/>
          <w:szCs w:val="24"/>
          <w:lang w:val="tr-TR"/>
        </w:rPr>
        <w:t>geri g</w:t>
      </w:r>
      <w:r w:rsidR="002403F9">
        <w:rPr>
          <w:sz w:val="24"/>
          <w:szCs w:val="24"/>
          <w:lang w:val="tr-TR"/>
        </w:rPr>
        <w:t>önderilmiş ve</w:t>
      </w:r>
      <w:r>
        <w:rPr>
          <w:sz w:val="24"/>
          <w:szCs w:val="24"/>
          <w:lang w:val="tr-TR"/>
        </w:rPr>
        <w:t xml:space="preserve"> </w:t>
      </w:r>
      <w:r w:rsidR="002467D4">
        <w:rPr>
          <w:sz w:val="24"/>
          <w:szCs w:val="24"/>
          <w:lang w:val="tr-TR"/>
        </w:rPr>
        <w:t xml:space="preserve">bu Yasa </w:t>
      </w:r>
      <w:r w:rsidR="002403F9">
        <w:rPr>
          <w:sz w:val="24"/>
          <w:szCs w:val="24"/>
          <w:lang w:val="tr-TR"/>
        </w:rPr>
        <w:t>Komitenin gündemin</w:t>
      </w:r>
      <w:r w:rsidR="00574F85">
        <w:rPr>
          <w:sz w:val="24"/>
          <w:szCs w:val="24"/>
          <w:lang w:val="tr-TR"/>
        </w:rPr>
        <w:t xml:space="preserve">e </w:t>
      </w:r>
      <w:r w:rsidR="002403F9">
        <w:rPr>
          <w:sz w:val="24"/>
          <w:szCs w:val="24"/>
          <w:lang w:val="tr-TR"/>
        </w:rPr>
        <w:t xml:space="preserve"> yeniden girmiştir.</w:t>
      </w:r>
      <w:r w:rsidRPr="00732A51">
        <w:rPr>
          <w:sz w:val="24"/>
          <w:szCs w:val="24"/>
          <w:lang w:val="tr-TR"/>
        </w:rPr>
        <w:t xml:space="preserve"> </w:t>
      </w:r>
    </w:p>
    <w:p w:rsidR="007A1D83" w:rsidRPr="00732A51" w:rsidRDefault="007A1D83" w:rsidP="00921ADD">
      <w:pPr>
        <w:overflowPunct w:val="0"/>
        <w:autoSpaceDE w:val="0"/>
        <w:autoSpaceDN w:val="0"/>
        <w:adjustRightInd w:val="0"/>
        <w:ind w:firstLine="708"/>
        <w:jc w:val="both"/>
        <w:rPr>
          <w:b/>
          <w:bCs/>
          <w:sz w:val="24"/>
          <w:szCs w:val="24"/>
          <w:lang w:val="tr-TR"/>
        </w:rPr>
      </w:pPr>
    </w:p>
    <w:p w:rsidR="007A1D83" w:rsidRDefault="007A1D83" w:rsidP="00921ADD">
      <w:pPr>
        <w:overflowPunct w:val="0"/>
        <w:autoSpaceDE w:val="0"/>
        <w:autoSpaceDN w:val="0"/>
        <w:adjustRightInd w:val="0"/>
        <w:ind w:firstLine="708"/>
        <w:jc w:val="both"/>
        <w:rPr>
          <w:sz w:val="24"/>
          <w:szCs w:val="24"/>
          <w:lang w:val="tr-TR"/>
        </w:rPr>
      </w:pPr>
      <w:r w:rsidRPr="00732A51">
        <w:rPr>
          <w:b/>
          <w:bCs/>
          <w:sz w:val="24"/>
          <w:szCs w:val="24"/>
          <w:lang w:val="tr-TR"/>
        </w:rPr>
        <w:t xml:space="preserve">Avrupa Birliği Uyum Yasa Tasarılarını Görüşmek Üzere Oluşturulan Geçici ve Özel Komitenin </w:t>
      </w:r>
      <w:r w:rsidRPr="00D500FA">
        <w:rPr>
          <w:bCs/>
          <w:sz w:val="24"/>
          <w:szCs w:val="24"/>
          <w:lang w:val="tr-TR"/>
        </w:rPr>
        <w:t>gündeminde,</w:t>
      </w:r>
      <w:r>
        <w:rPr>
          <w:b/>
          <w:bCs/>
          <w:sz w:val="24"/>
          <w:szCs w:val="24"/>
          <w:lang w:val="tr-TR"/>
        </w:rPr>
        <w:t xml:space="preserve"> </w:t>
      </w:r>
      <w:r w:rsidRPr="00FB6AC4">
        <w:rPr>
          <w:sz w:val="24"/>
          <w:szCs w:val="24"/>
          <w:lang w:val="tr-TR"/>
        </w:rPr>
        <w:t>İkinci Yasama Yılında sunulan1, Üçüncü Yasama Yılında sunulan 2 ve Dördüncü Yasama Yılında sunulan 2 olmak üzere toplam</w:t>
      </w:r>
      <w:r w:rsidR="00574F85">
        <w:rPr>
          <w:sz w:val="24"/>
          <w:szCs w:val="24"/>
          <w:lang w:val="tr-TR"/>
        </w:rPr>
        <w:t xml:space="preserve"> </w:t>
      </w:r>
      <w:r w:rsidRPr="00995771">
        <w:rPr>
          <w:sz w:val="24"/>
          <w:szCs w:val="24"/>
          <w:lang w:val="tr-TR"/>
        </w:rPr>
        <w:t>5</w:t>
      </w:r>
      <w:r w:rsidR="00574F85">
        <w:rPr>
          <w:sz w:val="24"/>
          <w:szCs w:val="24"/>
          <w:lang w:val="tr-TR"/>
        </w:rPr>
        <w:t xml:space="preserve"> </w:t>
      </w:r>
      <w:r>
        <w:rPr>
          <w:sz w:val="24"/>
          <w:szCs w:val="24"/>
          <w:lang w:val="tr-TR"/>
        </w:rPr>
        <w:t>Yasa Tasarısı bulun</w:t>
      </w:r>
      <w:r w:rsidRPr="00732A51">
        <w:rPr>
          <w:sz w:val="24"/>
          <w:szCs w:val="24"/>
          <w:lang w:val="tr-TR"/>
        </w:rPr>
        <w:t>maktadır.</w:t>
      </w:r>
    </w:p>
    <w:p w:rsidR="007A1D83" w:rsidRDefault="007A1D83" w:rsidP="00921ADD">
      <w:pPr>
        <w:overflowPunct w:val="0"/>
        <w:autoSpaceDE w:val="0"/>
        <w:autoSpaceDN w:val="0"/>
        <w:adjustRightInd w:val="0"/>
        <w:ind w:firstLine="708"/>
        <w:jc w:val="both"/>
        <w:rPr>
          <w:sz w:val="24"/>
          <w:szCs w:val="24"/>
          <w:lang w:val="tr-TR"/>
        </w:rPr>
      </w:pPr>
    </w:p>
    <w:p w:rsidR="007A1D83" w:rsidRPr="00CD66CC" w:rsidRDefault="007A1D83" w:rsidP="00B54B30">
      <w:pPr>
        <w:overflowPunct w:val="0"/>
        <w:autoSpaceDE w:val="0"/>
        <w:autoSpaceDN w:val="0"/>
        <w:adjustRightInd w:val="0"/>
        <w:ind w:firstLine="708"/>
        <w:jc w:val="both"/>
        <w:rPr>
          <w:sz w:val="24"/>
          <w:szCs w:val="24"/>
          <w:lang w:val="tr-TR"/>
        </w:rPr>
      </w:pPr>
      <w:r w:rsidRPr="00CD66CC">
        <w:rPr>
          <w:sz w:val="24"/>
          <w:szCs w:val="24"/>
          <w:lang w:val="tr-TR"/>
        </w:rPr>
        <w:t>Sayıştay Komitesinin gündeminde ise geçmiş dönemlerde sunulan 14 ve Dördüncü Yasama Yılında sunulan 1 Kesin Hesap Yasa Tasarısı olmak üzere toplam 15 Kesin Hesap Yasa Tasarı</w:t>
      </w:r>
      <w:r>
        <w:rPr>
          <w:sz w:val="24"/>
          <w:szCs w:val="24"/>
          <w:lang w:val="tr-TR"/>
        </w:rPr>
        <w:t xml:space="preserve">sı yer almaktadır. </w:t>
      </w:r>
    </w:p>
    <w:p w:rsidR="007A1D83" w:rsidRPr="00732A51" w:rsidRDefault="007A1D83" w:rsidP="00921ADD">
      <w:pPr>
        <w:overflowPunct w:val="0"/>
        <w:autoSpaceDE w:val="0"/>
        <w:autoSpaceDN w:val="0"/>
        <w:adjustRightInd w:val="0"/>
        <w:ind w:firstLine="708"/>
        <w:jc w:val="both"/>
        <w:rPr>
          <w:sz w:val="24"/>
          <w:szCs w:val="24"/>
          <w:lang w:val="tr-TR"/>
        </w:rPr>
      </w:pPr>
    </w:p>
    <w:p w:rsidR="007A1D83" w:rsidRPr="00732A51" w:rsidRDefault="007A1D83" w:rsidP="00921ADD">
      <w:pPr>
        <w:overflowPunct w:val="0"/>
        <w:autoSpaceDE w:val="0"/>
        <w:autoSpaceDN w:val="0"/>
        <w:adjustRightInd w:val="0"/>
        <w:ind w:firstLine="708"/>
        <w:jc w:val="both"/>
        <w:rPr>
          <w:sz w:val="24"/>
          <w:szCs w:val="24"/>
          <w:lang w:val="tr-TR"/>
        </w:rPr>
      </w:pPr>
      <w:r w:rsidRPr="00732A51">
        <w:rPr>
          <w:sz w:val="24"/>
          <w:szCs w:val="24"/>
          <w:lang w:val="tr-TR"/>
        </w:rPr>
        <w:t>Komitelerin gündem</w:t>
      </w:r>
      <w:r w:rsidR="002467D4">
        <w:rPr>
          <w:sz w:val="24"/>
          <w:szCs w:val="24"/>
          <w:lang w:val="tr-TR"/>
        </w:rPr>
        <w:t xml:space="preserve">lerinde 1 Yasa, </w:t>
      </w:r>
      <w:r w:rsidRPr="00732A51">
        <w:rPr>
          <w:sz w:val="24"/>
          <w:szCs w:val="24"/>
          <w:lang w:val="tr-TR"/>
        </w:rPr>
        <w:t xml:space="preserve"> </w:t>
      </w:r>
      <w:r w:rsidR="00574F85">
        <w:rPr>
          <w:sz w:val="24"/>
          <w:szCs w:val="24"/>
          <w:lang w:val="tr-TR"/>
        </w:rPr>
        <w:t xml:space="preserve">9 Yasa Gücünde Kararname, </w:t>
      </w:r>
      <w:r w:rsidR="00E702F5">
        <w:rPr>
          <w:sz w:val="24"/>
          <w:szCs w:val="24"/>
          <w:lang w:val="tr-TR"/>
        </w:rPr>
        <w:t>68</w:t>
      </w:r>
      <w:r w:rsidRPr="00732A51">
        <w:rPr>
          <w:sz w:val="24"/>
          <w:szCs w:val="24"/>
          <w:lang w:val="tr-TR"/>
        </w:rPr>
        <w:t xml:space="preserve"> Yasa Tasarısı</w:t>
      </w:r>
      <w:r>
        <w:rPr>
          <w:sz w:val="24"/>
          <w:szCs w:val="24"/>
          <w:lang w:val="tr-TR"/>
        </w:rPr>
        <w:t xml:space="preserve">, 4 </w:t>
      </w:r>
      <w:r w:rsidRPr="00732A51">
        <w:rPr>
          <w:sz w:val="24"/>
          <w:szCs w:val="24"/>
          <w:lang w:val="tr-TR"/>
        </w:rPr>
        <w:t xml:space="preserve"> Karar Tasarısı </w:t>
      </w:r>
      <w:r>
        <w:rPr>
          <w:sz w:val="24"/>
          <w:szCs w:val="24"/>
          <w:lang w:val="tr-TR"/>
        </w:rPr>
        <w:t>ile 15 Kesin Hesap Yasa Tasarısı bulunmaktadır. (Bak. Ek</w:t>
      </w:r>
      <w:r w:rsidRPr="00732A51">
        <w:rPr>
          <w:sz w:val="24"/>
          <w:szCs w:val="24"/>
          <w:lang w:val="tr-TR"/>
        </w:rPr>
        <w:t>: IV)</w:t>
      </w:r>
    </w:p>
    <w:p w:rsidR="007A1D83" w:rsidRDefault="007A1D83" w:rsidP="00921ADD">
      <w:pPr>
        <w:pStyle w:val="BodyText"/>
        <w:rPr>
          <w:i/>
          <w:iCs/>
        </w:rPr>
      </w:pPr>
    </w:p>
    <w:p w:rsidR="007A1D83" w:rsidRPr="00046C85" w:rsidRDefault="007A1D83" w:rsidP="00046C85">
      <w:pPr>
        <w:jc w:val="both"/>
        <w:rPr>
          <w:sz w:val="24"/>
          <w:szCs w:val="24"/>
        </w:rPr>
      </w:pPr>
      <w:r>
        <w:tab/>
      </w:r>
    </w:p>
    <w:p w:rsidR="007A1D83" w:rsidRPr="00732A51" w:rsidRDefault="007A1D83" w:rsidP="00921ADD">
      <w:pPr>
        <w:pStyle w:val="BodyText"/>
        <w:rPr>
          <w:b/>
          <w:bCs/>
          <w:u w:val="single"/>
        </w:rPr>
      </w:pPr>
      <w:r>
        <w:rPr>
          <w:b/>
          <w:bCs/>
          <w:u w:val="single"/>
        </w:rPr>
        <w:br w:type="page"/>
      </w:r>
      <w:r w:rsidRPr="00732A51">
        <w:rPr>
          <w:b/>
          <w:bCs/>
          <w:u w:val="single"/>
        </w:rPr>
        <w:lastRenderedPageBreak/>
        <w:t>KOMİTELERİN GÜNDEMİNDE BULUNAN YASA VE KARAR ÖNERİLERİ:</w:t>
      </w:r>
    </w:p>
    <w:p w:rsidR="007A1D83" w:rsidRPr="00732A51" w:rsidRDefault="007A1D83" w:rsidP="00921ADD">
      <w:pPr>
        <w:pStyle w:val="BodyText"/>
      </w:pPr>
      <w:r w:rsidRPr="00732A51">
        <w:tab/>
      </w:r>
    </w:p>
    <w:p w:rsidR="007A1D83" w:rsidRPr="00732A51" w:rsidRDefault="007A1D83" w:rsidP="00921ADD">
      <w:pPr>
        <w:pStyle w:val="BodyText"/>
        <w:ind w:firstLine="708"/>
      </w:pPr>
      <w:r w:rsidRPr="00732A51">
        <w:rPr>
          <w:b/>
          <w:bCs/>
        </w:rPr>
        <w:t>Ekonomi, Maliye, Bütçe ve Plan Komitesinin gündeminde,</w:t>
      </w:r>
      <w:r w:rsidR="00574F85">
        <w:rPr>
          <w:b/>
          <w:bCs/>
        </w:rPr>
        <w:t xml:space="preserve"> </w:t>
      </w:r>
      <w:r w:rsidRPr="00732A51">
        <w:t>İkinci Yasama Yılında sunulan 3,  Üçüncü Yasama Yılında sunulan 1 Yasa Önerisi</w:t>
      </w:r>
      <w:r>
        <w:t xml:space="preserve"> olmak üzere toplam 4 Yasa Önerisi</w:t>
      </w:r>
      <w:r w:rsidRPr="00732A51">
        <w:t>;</w:t>
      </w:r>
    </w:p>
    <w:p w:rsidR="007A1D83" w:rsidRPr="00732A51" w:rsidRDefault="007A1D83" w:rsidP="00921ADD">
      <w:pPr>
        <w:pStyle w:val="BodyText"/>
      </w:pPr>
    </w:p>
    <w:p w:rsidR="007A1D83" w:rsidRPr="00732A51" w:rsidRDefault="007A1D83" w:rsidP="00921ADD">
      <w:pPr>
        <w:pStyle w:val="BodyText"/>
      </w:pPr>
      <w:r w:rsidRPr="00732A51">
        <w:tab/>
      </w:r>
      <w:r w:rsidRPr="00732A51">
        <w:rPr>
          <w:b/>
          <w:bCs/>
        </w:rPr>
        <w:t>İdari, Kamu ve Sağlık İşleri Komitesinin gündeminde,</w:t>
      </w:r>
      <w:r w:rsidR="00574F85">
        <w:rPr>
          <w:b/>
          <w:bCs/>
        </w:rPr>
        <w:t xml:space="preserve"> </w:t>
      </w:r>
      <w:r w:rsidRPr="00732A51">
        <w:t xml:space="preserve">İkinci Yasama Yılında sunulan 12, Üçüncü Yasama Yılında sunulan 3 ve Dördüncü Yasama Yılında sunulan 4 olmak üzere toplam  19 Yasa Önerisi;  </w:t>
      </w:r>
    </w:p>
    <w:p w:rsidR="007A1D83" w:rsidRPr="00732A51" w:rsidRDefault="007A1D83" w:rsidP="00921ADD">
      <w:pPr>
        <w:pStyle w:val="BodyText"/>
      </w:pPr>
    </w:p>
    <w:p w:rsidR="007A1D83" w:rsidRPr="00732A51" w:rsidRDefault="007A1D83" w:rsidP="00921ADD">
      <w:pPr>
        <w:pStyle w:val="BodyText"/>
        <w:ind w:firstLine="708"/>
      </w:pPr>
      <w:r w:rsidRPr="00732A51">
        <w:rPr>
          <w:b/>
          <w:bCs/>
        </w:rPr>
        <w:t>Hukuk, Siyasi İşler ve Dışilişkiler Komitesinin gündeminde,</w:t>
      </w:r>
      <w:r w:rsidR="00574F85">
        <w:rPr>
          <w:b/>
          <w:bCs/>
        </w:rPr>
        <w:t xml:space="preserve"> </w:t>
      </w:r>
      <w:r w:rsidRPr="00732A51">
        <w:t>İkinci Yasama Yılında sunulan 3, Üçüncü Yasama Yılında sunulan 3,  D</w:t>
      </w:r>
      <w:r>
        <w:t xml:space="preserve">ördüncü Yasama Yılında sunulan </w:t>
      </w:r>
      <w:r w:rsidR="00574F85">
        <w:t xml:space="preserve">1 tanesi (Onay) Yasa Önerisi olmak üzere </w:t>
      </w:r>
      <w:r>
        <w:t xml:space="preserve">4 Yasa Önerisi ile </w:t>
      </w:r>
      <w:r w:rsidRPr="00732A51">
        <w:t xml:space="preserve"> 1 Kar</w:t>
      </w:r>
      <w:r>
        <w:t xml:space="preserve">ar Önerisi olmak üzere toplam 10 </w:t>
      </w:r>
      <w:r w:rsidRPr="00732A51">
        <w:t>Yasa Önerisi</w:t>
      </w:r>
      <w:r>
        <w:t xml:space="preserve"> ile 1 Karar Önerisi</w:t>
      </w:r>
      <w:r w:rsidRPr="00732A51">
        <w:t xml:space="preserve">; </w:t>
      </w:r>
    </w:p>
    <w:p w:rsidR="007A1D83" w:rsidRPr="00732A51" w:rsidRDefault="007A1D83" w:rsidP="00921ADD">
      <w:pPr>
        <w:jc w:val="both"/>
        <w:rPr>
          <w:sz w:val="24"/>
          <w:szCs w:val="24"/>
          <w:lang w:val="tr-TR"/>
        </w:rPr>
      </w:pPr>
    </w:p>
    <w:p w:rsidR="007A1D83" w:rsidRPr="00732A51" w:rsidRDefault="007A1D83" w:rsidP="00921ADD">
      <w:pPr>
        <w:pStyle w:val="BodyText"/>
      </w:pPr>
      <w:r w:rsidRPr="00732A51">
        <w:rPr>
          <w:b/>
          <w:bCs/>
        </w:rPr>
        <w:t xml:space="preserve">            Avrupa Birliği Uyum Yasa Tasarılarını Görüşmek Üzere Oluşturulan Geçici ve Özel Komitenin gündeminde </w:t>
      </w:r>
      <w:r w:rsidRPr="00732A51">
        <w:t xml:space="preserve">ise İkinci Yasama Yılında sunulan 2 Yasa Önerisi bulunmaktadır. </w:t>
      </w:r>
    </w:p>
    <w:p w:rsidR="007A1D83" w:rsidRPr="00732A51" w:rsidRDefault="007A1D83" w:rsidP="00921ADD">
      <w:pPr>
        <w:jc w:val="both"/>
        <w:rPr>
          <w:sz w:val="24"/>
          <w:szCs w:val="24"/>
          <w:lang w:val="tr-TR"/>
        </w:rPr>
      </w:pPr>
    </w:p>
    <w:p w:rsidR="007A1D83" w:rsidRPr="00732A51" w:rsidRDefault="007A1D83" w:rsidP="00921ADD">
      <w:pPr>
        <w:jc w:val="both"/>
        <w:rPr>
          <w:sz w:val="24"/>
          <w:szCs w:val="24"/>
          <w:lang w:val="tr-TR"/>
        </w:rPr>
      </w:pPr>
      <w:r w:rsidRPr="00732A51">
        <w:rPr>
          <w:sz w:val="24"/>
          <w:szCs w:val="24"/>
          <w:lang w:val="tr-TR"/>
        </w:rPr>
        <w:tab/>
        <w:t xml:space="preserve">Şu anda tüm Komitelerin gündeminde toplam </w:t>
      </w:r>
      <w:r>
        <w:rPr>
          <w:sz w:val="24"/>
          <w:szCs w:val="24"/>
          <w:lang w:val="tr-TR"/>
        </w:rPr>
        <w:t xml:space="preserve">35 </w:t>
      </w:r>
      <w:r w:rsidRPr="00732A51">
        <w:rPr>
          <w:sz w:val="24"/>
          <w:szCs w:val="24"/>
          <w:lang w:val="tr-TR"/>
        </w:rPr>
        <w:t>Yasa Önerisi</w:t>
      </w:r>
      <w:r>
        <w:rPr>
          <w:sz w:val="24"/>
          <w:szCs w:val="24"/>
          <w:lang w:val="tr-TR"/>
        </w:rPr>
        <w:t xml:space="preserve"> ile 1 Karar Önerisi vardır. (Bak. Ek</w:t>
      </w:r>
      <w:r w:rsidRPr="00732A51">
        <w:rPr>
          <w:sz w:val="24"/>
          <w:szCs w:val="24"/>
          <w:lang w:val="tr-TR"/>
        </w:rPr>
        <w:t>:V)</w:t>
      </w:r>
    </w:p>
    <w:p w:rsidR="007A1D83" w:rsidRDefault="007A1D83" w:rsidP="00921ADD">
      <w:pPr>
        <w:jc w:val="both"/>
        <w:rPr>
          <w:sz w:val="24"/>
          <w:szCs w:val="24"/>
          <w:u w:val="single"/>
          <w:lang w:val="tr-TR"/>
        </w:rPr>
      </w:pPr>
    </w:p>
    <w:p w:rsidR="00932524" w:rsidRPr="00732A51" w:rsidRDefault="00932524" w:rsidP="00921ADD">
      <w:pPr>
        <w:jc w:val="both"/>
        <w:rPr>
          <w:sz w:val="24"/>
          <w:szCs w:val="24"/>
          <w:u w:val="single"/>
          <w:lang w:val="tr-TR"/>
        </w:rPr>
      </w:pPr>
    </w:p>
    <w:p w:rsidR="007A1D83" w:rsidRPr="00732A51" w:rsidRDefault="007A1D83" w:rsidP="00921ADD">
      <w:pPr>
        <w:jc w:val="both"/>
        <w:rPr>
          <w:b/>
          <w:bCs/>
          <w:sz w:val="24"/>
          <w:szCs w:val="24"/>
          <w:lang w:val="tr-TR"/>
        </w:rPr>
      </w:pPr>
      <w:r w:rsidRPr="00732A51">
        <w:rPr>
          <w:b/>
          <w:bCs/>
          <w:sz w:val="24"/>
          <w:szCs w:val="24"/>
          <w:u w:val="single"/>
          <w:lang w:val="tr-TR"/>
        </w:rPr>
        <w:t>MECLİS KARARLARI:</w:t>
      </w:r>
    </w:p>
    <w:p w:rsidR="007A1D83" w:rsidRPr="00732A51" w:rsidRDefault="007A1D83" w:rsidP="00921ADD">
      <w:pPr>
        <w:jc w:val="both"/>
        <w:rPr>
          <w:sz w:val="24"/>
          <w:szCs w:val="24"/>
          <w:lang w:val="tr-TR"/>
        </w:rPr>
      </w:pPr>
    </w:p>
    <w:p w:rsidR="007A1D83" w:rsidRPr="00732A51" w:rsidRDefault="007A1D83" w:rsidP="00921ADD">
      <w:pPr>
        <w:jc w:val="both"/>
        <w:rPr>
          <w:sz w:val="24"/>
          <w:szCs w:val="24"/>
          <w:lang w:val="tr-TR"/>
        </w:rPr>
      </w:pPr>
      <w:r w:rsidRPr="00732A51">
        <w:rPr>
          <w:sz w:val="24"/>
          <w:szCs w:val="24"/>
          <w:lang w:val="tr-TR"/>
        </w:rPr>
        <w:tab/>
        <w:t xml:space="preserve">Dördüncü Yasama Yılında, Başkanlık Divanınca </w:t>
      </w:r>
      <w:r>
        <w:rPr>
          <w:sz w:val="24"/>
          <w:szCs w:val="24"/>
          <w:lang w:val="tr-TR"/>
        </w:rPr>
        <w:t>75</w:t>
      </w:r>
      <w:r w:rsidRPr="00732A51">
        <w:rPr>
          <w:sz w:val="24"/>
          <w:szCs w:val="24"/>
          <w:lang w:val="tr-TR"/>
        </w:rPr>
        <w:t xml:space="preserve"> Karar</w:t>
      </w:r>
      <w:r>
        <w:rPr>
          <w:sz w:val="24"/>
          <w:szCs w:val="24"/>
          <w:lang w:val="tr-TR"/>
        </w:rPr>
        <w:t xml:space="preserve">; </w:t>
      </w:r>
      <w:r w:rsidRPr="00732A51">
        <w:rPr>
          <w:sz w:val="24"/>
          <w:szCs w:val="24"/>
          <w:lang w:val="tr-TR"/>
        </w:rPr>
        <w:t xml:space="preserve">Danışma Kurulunda ise </w:t>
      </w:r>
      <w:r>
        <w:rPr>
          <w:sz w:val="24"/>
          <w:szCs w:val="24"/>
          <w:lang w:val="tr-TR"/>
        </w:rPr>
        <w:t>28 Kara</w:t>
      </w:r>
      <w:r w:rsidRPr="00732A51">
        <w:rPr>
          <w:sz w:val="24"/>
          <w:szCs w:val="24"/>
          <w:lang w:val="tr-TR"/>
        </w:rPr>
        <w:t>r üretilmiştir.</w:t>
      </w:r>
      <w:r>
        <w:rPr>
          <w:sz w:val="24"/>
          <w:szCs w:val="24"/>
          <w:lang w:val="tr-TR"/>
        </w:rPr>
        <w:t xml:space="preserve"> Danışma Kurulunun 1 Kararı ise Genel Kurulca reddedilmiştir.</w:t>
      </w:r>
    </w:p>
    <w:p w:rsidR="007A1D83" w:rsidRPr="00732A51" w:rsidRDefault="007A1D83" w:rsidP="00921ADD">
      <w:pPr>
        <w:jc w:val="both"/>
        <w:rPr>
          <w:sz w:val="24"/>
          <w:szCs w:val="24"/>
          <w:lang w:val="tr-TR"/>
        </w:rPr>
      </w:pPr>
    </w:p>
    <w:p w:rsidR="007A1D83" w:rsidRPr="00732A51" w:rsidRDefault="007A1D83" w:rsidP="00921ADD">
      <w:pPr>
        <w:ind w:firstLine="708"/>
        <w:jc w:val="both"/>
        <w:rPr>
          <w:sz w:val="24"/>
          <w:szCs w:val="24"/>
          <w:lang w:val="tr-TR"/>
        </w:rPr>
      </w:pPr>
      <w:r w:rsidRPr="00732A51">
        <w:rPr>
          <w:sz w:val="24"/>
          <w:szCs w:val="24"/>
          <w:lang w:val="tr-TR"/>
        </w:rPr>
        <w:t xml:space="preserve">Cumhuriyet Meclisi Başkanlığı, İçtüzük uygulaması ve Meclis çalışmaları ile ilgili Başkanlık Divanınca ve Danışma Kurulunca üretmiş olduğu  bu Kararlardan toplam </w:t>
      </w:r>
      <w:r>
        <w:rPr>
          <w:sz w:val="24"/>
          <w:szCs w:val="24"/>
          <w:lang w:val="tr-TR"/>
        </w:rPr>
        <w:t>53</w:t>
      </w:r>
      <w:r w:rsidRPr="00732A51">
        <w:rPr>
          <w:sz w:val="24"/>
          <w:szCs w:val="24"/>
          <w:lang w:val="tr-TR"/>
        </w:rPr>
        <w:t xml:space="preserve">  Kararı Resmi Gazete’de yayımlamıştır.</w:t>
      </w:r>
    </w:p>
    <w:p w:rsidR="007A1D83" w:rsidRDefault="007A1D83" w:rsidP="00921ADD">
      <w:pPr>
        <w:jc w:val="both"/>
        <w:rPr>
          <w:sz w:val="24"/>
          <w:szCs w:val="24"/>
          <w:lang w:val="tr-TR"/>
        </w:rPr>
      </w:pPr>
    </w:p>
    <w:p w:rsidR="00932524" w:rsidRPr="00732A51" w:rsidRDefault="00932524" w:rsidP="00921ADD">
      <w:pPr>
        <w:jc w:val="both"/>
        <w:rPr>
          <w:sz w:val="24"/>
          <w:szCs w:val="24"/>
          <w:lang w:val="tr-TR"/>
        </w:rPr>
      </w:pPr>
    </w:p>
    <w:p w:rsidR="007A1D83" w:rsidRPr="00732A51" w:rsidRDefault="007A1D83" w:rsidP="00921ADD">
      <w:pPr>
        <w:jc w:val="both"/>
        <w:rPr>
          <w:b/>
          <w:bCs/>
          <w:sz w:val="24"/>
          <w:szCs w:val="24"/>
          <w:u w:val="single"/>
          <w:lang w:val="tr-TR"/>
        </w:rPr>
      </w:pPr>
      <w:r w:rsidRPr="00732A51">
        <w:rPr>
          <w:b/>
          <w:bCs/>
          <w:sz w:val="24"/>
          <w:szCs w:val="24"/>
          <w:u w:val="single"/>
          <w:lang w:val="tr-TR"/>
        </w:rPr>
        <w:t>GÜNCEL KONUŞMALAR:</w:t>
      </w:r>
    </w:p>
    <w:p w:rsidR="007A1D83" w:rsidRPr="00732A51" w:rsidRDefault="007A1D83" w:rsidP="00921ADD">
      <w:pPr>
        <w:jc w:val="both"/>
        <w:rPr>
          <w:sz w:val="24"/>
          <w:szCs w:val="24"/>
          <w:u w:val="single"/>
          <w:lang w:val="tr-TR"/>
        </w:rPr>
      </w:pPr>
    </w:p>
    <w:p w:rsidR="007A1D83" w:rsidRPr="00732A51" w:rsidRDefault="007A1D83" w:rsidP="00921ADD">
      <w:pPr>
        <w:jc w:val="both"/>
        <w:rPr>
          <w:sz w:val="24"/>
          <w:szCs w:val="24"/>
          <w:lang w:val="tr-TR"/>
        </w:rPr>
      </w:pPr>
      <w:r w:rsidRPr="00732A51">
        <w:rPr>
          <w:sz w:val="24"/>
          <w:szCs w:val="24"/>
          <w:lang w:val="tr-TR"/>
        </w:rPr>
        <w:tab/>
        <w:t xml:space="preserve">Dördüncü Yasama Yılında  Başkanlığımızdan </w:t>
      </w:r>
      <w:r>
        <w:rPr>
          <w:sz w:val="24"/>
          <w:szCs w:val="24"/>
          <w:lang w:val="tr-TR"/>
        </w:rPr>
        <w:t>214</w:t>
      </w:r>
      <w:r w:rsidRPr="00732A51">
        <w:rPr>
          <w:sz w:val="24"/>
          <w:szCs w:val="24"/>
          <w:lang w:val="tr-TR"/>
        </w:rPr>
        <w:t xml:space="preserve"> tane güncel konuşma isteminde bulunulmuştur. Bu güncel konuşma istemlerinden </w:t>
      </w:r>
      <w:r>
        <w:rPr>
          <w:sz w:val="24"/>
          <w:szCs w:val="24"/>
          <w:lang w:val="tr-TR"/>
        </w:rPr>
        <w:t>131</w:t>
      </w:r>
      <w:r w:rsidRPr="00732A51">
        <w:rPr>
          <w:sz w:val="24"/>
          <w:szCs w:val="24"/>
          <w:lang w:val="tr-TR"/>
        </w:rPr>
        <w:t xml:space="preserve"> tanesi Milletvekillerince  gerçekleştirilmiştir. </w:t>
      </w:r>
      <w:r>
        <w:rPr>
          <w:sz w:val="24"/>
          <w:szCs w:val="24"/>
          <w:lang w:val="tr-TR"/>
        </w:rPr>
        <w:t>83</w:t>
      </w:r>
      <w:r w:rsidR="00DF22BD">
        <w:rPr>
          <w:sz w:val="24"/>
          <w:szCs w:val="24"/>
          <w:lang w:val="tr-TR"/>
        </w:rPr>
        <w:t xml:space="preserve"> </w:t>
      </w:r>
      <w:r>
        <w:rPr>
          <w:sz w:val="24"/>
          <w:szCs w:val="24"/>
          <w:lang w:val="tr-TR"/>
        </w:rPr>
        <w:t>k</w:t>
      </w:r>
      <w:r w:rsidRPr="00732A51">
        <w:rPr>
          <w:sz w:val="24"/>
          <w:szCs w:val="24"/>
          <w:lang w:val="tr-TR"/>
        </w:rPr>
        <w:t xml:space="preserve">onuşma istemi ise  ertelenmiş veya  istem sahibi tarafından geri alınmıştır.  </w:t>
      </w:r>
    </w:p>
    <w:p w:rsidR="007A1D83" w:rsidRDefault="007A1D83" w:rsidP="00921ADD">
      <w:pPr>
        <w:jc w:val="both"/>
        <w:rPr>
          <w:sz w:val="24"/>
          <w:szCs w:val="24"/>
          <w:u w:val="single"/>
          <w:lang w:val="tr-TR"/>
        </w:rPr>
      </w:pPr>
    </w:p>
    <w:p w:rsidR="00932524" w:rsidRPr="00732A51" w:rsidRDefault="00932524" w:rsidP="00921ADD">
      <w:pPr>
        <w:jc w:val="both"/>
        <w:rPr>
          <w:sz w:val="24"/>
          <w:szCs w:val="24"/>
          <w:u w:val="single"/>
          <w:lang w:val="tr-TR"/>
        </w:rPr>
      </w:pPr>
    </w:p>
    <w:p w:rsidR="007A1D83" w:rsidRPr="00732A51" w:rsidRDefault="007A1D83" w:rsidP="00921ADD">
      <w:pPr>
        <w:jc w:val="both"/>
        <w:rPr>
          <w:b/>
          <w:bCs/>
          <w:sz w:val="24"/>
          <w:szCs w:val="24"/>
          <w:u w:val="single"/>
          <w:lang w:val="tr-TR"/>
        </w:rPr>
      </w:pPr>
      <w:r w:rsidRPr="00732A51">
        <w:rPr>
          <w:b/>
          <w:bCs/>
          <w:sz w:val="24"/>
          <w:szCs w:val="24"/>
          <w:u w:val="single"/>
          <w:lang w:val="tr-TR"/>
        </w:rPr>
        <w:t>YAZILI SORULAR:</w:t>
      </w:r>
    </w:p>
    <w:p w:rsidR="007A1D83" w:rsidRPr="00732A51" w:rsidRDefault="007A1D83" w:rsidP="00921ADD">
      <w:pPr>
        <w:jc w:val="both"/>
        <w:rPr>
          <w:sz w:val="24"/>
          <w:szCs w:val="24"/>
          <w:lang w:val="tr-TR"/>
        </w:rPr>
      </w:pPr>
    </w:p>
    <w:p w:rsidR="007A1D83" w:rsidRPr="00732A51" w:rsidRDefault="007A1D83" w:rsidP="00921ADD">
      <w:pPr>
        <w:ind w:firstLine="708"/>
        <w:jc w:val="both"/>
        <w:rPr>
          <w:sz w:val="24"/>
          <w:szCs w:val="24"/>
          <w:lang w:val="tr-TR"/>
        </w:rPr>
      </w:pPr>
      <w:r w:rsidRPr="00732A51">
        <w:rPr>
          <w:sz w:val="24"/>
          <w:szCs w:val="24"/>
          <w:lang w:val="tr-TR"/>
        </w:rPr>
        <w:t xml:space="preserve">Dördüncü Yasama Yılında sunulan </w:t>
      </w:r>
      <w:r>
        <w:rPr>
          <w:sz w:val="24"/>
          <w:szCs w:val="24"/>
          <w:lang w:val="tr-TR"/>
        </w:rPr>
        <w:t xml:space="preserve">65 </w:t>
      </w:r>
      <w:r w:rsidRPr="00732A51">
        <w:rPr>
          <w:sz w:val="24"/>
          <w:szCs w:val="24"/>
          <w:lang w:val="tr-TR"/>
        </w:rPr>
        <w:t xml:space="preserve">Yazılı Sorunun </w:t>
      </w:r>
      <w:r>
        <w:rPr>
          <w:sz w:val="24"/>
          <w:szCs w:val="24"/>
          <w:lang w:val="tr-TR"/>
        </w:rPr>
        <w:t xml:space="preserve">38 </w:t>
      </w:r>
      <w:r w:rsidRPr="00732A51">
        <w:rPr>
          <w:sz w:val="24"/>
          <w:szCs w:val="24"/>
          <w:lang w:val="tr-TR"/>
        </w:rPr>
        <w:t xml:space="preserve">tanesi soru ve yanıtları ile birlikte Genel Kurulda okunmuştur. </w:t>
      </w:r>
      <w:r>
        <w:rPr>
          <w:sz w:val="24"/>
          <w:szCs w:val="24"/>
          <w:lang w:val="tr-TR"/>
        </w:rPr>
        <w:t>7 Yazılı Soru ve yanıtı ise Genel Kurul gündeminde bulunmaktadır.  1</w:t>
      </w:r>
      <w:r w:rsidRPr="00732A51">
        <w:rPr>
          <w:sz w:val="24"/>
          <w:szCs w:val="24"/>
          <w:lang w:val="tr-TR"/>
        </w:rPr>
        <w:t xml:space="preserve"> Yazılı Soru</w:t>
      </w:r>
      <w:r>
        <w:rPr>
          <w:sz w:val="24"/>
          <w:szCs w:val="24"/>
          <w:lang w:val="tr-TR"/>
        </w:rPr>
        <w:t>,</w:t>
      </w:r>
      <w:r w:rsidRPr="00732A51">
        <w:rPr>
          <w:sz w:val="24"/>
          <w:szCs w:val="24"/>
          <w:lang w:val="tr-TR"/>
        </w:rPr>
        <w:t xml:space="preserve"> soru sahibi tarafından geri çekilmiştir. </w:t>
      </w:r>
      <w:r>
        <w:rPr>
          <w:sz w:val="24"/>
          <w:szCs w:val="24"/>
          <w:lang w:val="tr-TR"/>
        </w:rPr>
        <w:t>1</w:t>
      </w:r>
      <w:r w:rsidRPr="00732A51">
        <w:rPr>
          <w:sz w:val="24"/>
          <w:szCs w:val="24"/>
          <w:lang w:val="tr-TR"/>
        </w:rPr>
        <w:t xml:space="preserve"> Yazılı Soru ise Sözlü Soruya dönüştürülüp Genel Kurul</w:t>
      </w:r>
      <w:r>
        <w:rPr>
          <w:sz w:val="24"/>
          <w:szCs w:val="24"/>
          <w:lang w:val="tr-TR"/>
        </w:rPr>
        <w:t xml:space="preserve"> gündeminde bulunmaktadır. </w:t>
      </w:r>
    </w:p>
    <w:p w:rsidR="007A1D83" w:rsidRPr="00732A51" w:rsidRDefault="007A1D83" w:rsidP="00921ADD">
      <w:pPr>
        <w:ind w:firstLine="708"/>
        <w:jc w:val="both"/>
        <w:rPr>
          <w:sz w:val="24"/>
          <w:szCs w:val="24"/>
          <w:lang w:val="tr-TR"/>
        </w:rPr>
      </w:pPr>
    </w:p>
    <w:p w:rsidR="007A1D83" w:rsidRPr="00732A51" w:rsidRDefault="007A1D83" w:rsidP="00921ADD">
      <w:pPr>
        <w:ind w:firstLine="708"/>
        <w:jc w:val="both"/>
        <w:rPr>
          <w:sz w:val="24"/>
          <w:szCs w:val="24"/>
          <w:lang w:val="tr-TR"/>
        </w:rPr>
      </w:pPr>
      <w:r w:rsidRPr="00732A51">
        <w:rPr>
          <w:sz w:val="24"/>
          <w:szCs w:val="24"/>
          <w:lang w:val="tr-TR"/>
        </w:rPr>
        <w:t xml:space="preserve">Sözlü Soruya dönüştürülen </w:t>
      </w:r>
      <w:r>
        <w:rPr>
          <w:sz w:val="24"/>
          <w:szCs w:val="24"/>
          <w:lang w:val="tr-TR"/>
        </w:rPr>
        <w:t>6</w:t>
      </w:r>
      <w:r w:rsidRPr="00732A51">
        <w:rPr>
          <w:sz w:val="24"/>
          <w:szCs w:val="24"/>
          <w:lang w:val="tr-TR"/>
        </w:rPr>
        <w:t xml:space="preserve"> Yazılı Soru</w:t>
      </w:r>
      <w:r>
        <w:rPr>
          <w:sz w:val="24"/>
          <w:szCs w:val="24"/>
          <w:lang w:val="tr-TR"/>
        </w:rPr>
        <w:t xml:space="preserve"> ise Hükümetin değişmesi nedeniyle hükümsüz olmuştur. 12 Yazılı Soru ise henüz yanıtlanmamıştır. (Bak.Ek</w:t>
      </w:r>
      <w:r w:rsidRPr="00732A51">
        <w:rPr>
          <w:sz w:val="24"/>
          <w:szCs w:val="24"/>
          <w:lang w:val="tr-TR"/>
        </w:rPr>
        <w:t>:VI)</w:t>
      </w:r>
    </w:p>
    <w:p w:rsidR="007A1D83" w:rsidRPr="00732A51" w:rsidRDefault="007A1D83" w:rsidP="00921ADD">
      <w:pPr>
        <w:jc w:val="both"/>
        <w:rPr>
          <w:b/>
          <w:bCs/>
          <w:sz w:val="24"/>
          <w:szCs w:val="24"/>
          <w:u w:val="single"/>
          <w:lang w:val="tr-TR"/>
        </w:rPr>
      </w:pPr>
    </w:p>
    <w:p w:rsidR="007A1D83" w:rsidRPr="00732A51" w:rsidRDefault="007A1D83" w:rsidP="00921ADD">
      <w:pPr>
        <w:jc w:val="both"/>
        <w:rPr>
          <w:b/>
          <w:bCs/>
          <w:sz w:val="24"/>
          <w:szCs w:val="24"/>
          <w:u w:val="single"/>
          <w:lang w:val="tr-TR"/>
        </w:rPr>
      </w:pPr>
    </w:p>
    <w:p w:rsidR="007A1D83" w:rsidRPr="00732A51" w:rsidRDefault="007A1D83" w:rsidP="00921ADD">
      <w:pPr>
        <w:jc w:val="both"/>
        <w:rPr>
          <w:b/>
          <w:bCs/>
          <w:sz w:val="24"/>
          <w:szCs w:val="24"/>
          <w:lang w:val="tr-TR"/>
        </w:rPr>
      </w:pPr>
      <w:r>
        <w:rPr>
          <w:b/>
          <w:bCs/>
          <w:sz w:val="24"/>
          <w:szCs w:val="24"/>
          <w:u w:val="single"/>
          <w:lang w:val="tr-TR"/>
        </w:rPr>
        <w:br w:type="page"/>
      </w:r>
      <w:r w:rsidRPr="00732A51">
        <w:rPr>
          <w:b/>
          <w:bCs/>
          <w:sz w:val="24"/>
          <w:szCs w:val="24"/>
          <w:u w:val="single"/>
          <w:lang w:val="tr-TR"/>
        </w:rPr>
        <w:lastRenderedPageBreak/>
        <w:t xml:space="preserve">SÖZLÜ SORULAR: </w:t>
      </w:r>
    </w:p>
    <w:p w:rsidR="007A1D83" w:rsidRPr="00732A51" w:rsidRDefault="007A1D83" w:rsidP="00921ADD">
      <w:pPr>
        <w:jc w:val="both"/>
        <w:rPr>
          <w:sz w:val="24"/>
          <w:szCs w:val="24"/>
          <w:lang w:val="tr-TR"/>
        </w:rPr>
      </w:pPr>
    </w:p>
    <w:p w:rsidR="007A1AC0" w:rsidRDefault="007A1D83" w:rsidP="00921ADD">
      <w:pPr>
        <w:jc w:val="both"/>
        <w:rPr>
          <w:sz w:val="24"/>
          <w:szCs w:val="24"/>
          <w:lang w:val="tr-TR"/>
        </w:rPr>
      </w:pPr>
      <w:r>
        <w:rPr>
          <w:sz w:val="24"/>
          <w:szCs w:val="24"/>
          <w:lang w:val="tr-TR"/>
        </w:rPr>
        <w:tab/>
        <w:t xml:space="preserve">Dördüncü Yasama Yılında 24 </w:t>
      </w:r>
      <w:r w:rsidRPr="00732A51">
        <w:rPr>
          <w:sz w:val="24"/>
          <w:szCs w:val="24"/>
          <w:lang w:val="tr-TR"/>
        </w:rPr>
        <w:t xml:space="preserve">Sözlü Soru sorulmuş ve </w:t>
      </w:r>
      <w:r>
        <w:rPr>
          <w:sz w:val="24"/>
          <w:szCs w:val="24"/>
          <w:lang w:val="tr-TR"/>
        </w:rPr>
        <w:t xml:space="preserve">bunlardan 15 tanesi </w:t>
      </w:r>
      <w:r w:rsidRPr="00732A51">
        <w:rPr>
          <w:sz w:val="24"/>
          <w:szCs w:val="24"/>
          <w:lang w:val="tr-TR"/>
        </w:rPr>
        <w:t xml:space="preserve">ilgili Bakanlar tarafından yanıtlanmıştır. </w:t>
      </w:r>
      <w:r>
        <w:rPr>
          <w:sz w:val="24"/>
          <w:szCs w:val="24"/>
          <w:lang w:val="tr-TR"/>
        </w:rPr>
        <w:t>2 Sözlü Soru, soru sahibi tarafından geri çekilmiş; 6 Sözlü Soru ise Hükümetin değişmesi nedeniyle hükümsüz olmuştur.</w:t>
      </w:r>
    </w:p>
    <w:p w:rsidR="007A1D83" w:rsidRPr="00732A51" w:rsidRDefault="007A1D83" w:rsidP="007A1AC0">
      <w:pPr>
        <w:ind w:firstLine="708"/>
        <w:jc w:val="both"/>
        <w:rPr>
          <w:sz w:val="24"/>
          <w:szCs w:val="24"/>
          <w:lang w:val="tr-TR"/>
        </w:rPr>
      </w:pPr>
      <w:r>
        <w:rPr>
          <w:sz w:val="24"/>
          <w:szCs w:val="24"/>
          <w:lang w:val="tr-TR"/>
        </w:rPr>
        <w:t xml:space="preserve"> Bu Yasama Yılında sorulan 1 Sözlü Sorunun ise Genel Kurulun “Sözlü Sorular” Bölümünde İlgili Bakan tarafından yanıtlanması beklenmektedir. </w:t>
      </w:r>
      <w:r w:rsidRPr="00732A51">
        <w:rPr>
          <w:sz w:val="24"/>
          <w:szCs w:val="24"/>
          <w:lang w:val="tr-TR"/>
        </w:rPr>
        <w:t>(Bak. E</w:t>
      </w:r>
      <w:r w:rsidR="00DF22BD">
        <w:rPr>
          <w:sz w:val="24"/>
          <w:szCs w:val="24"/>
          <w:lang w:val="tr-TR"/>
        </w:rPr>
        <w:t>k</w:t>
      </w:r>
      <w:r w:rsidRPr="00732A51">
        <w:rPr>
          <w:sz w:val="24"/>
          <w:szCs w:val="24"/>
          <w:lang w:val="tr-TR"/>
        </w:rPr>
        <w:t xml:space="preserve">: VII) </w:t>
      </w:r>
    </w:p>
    <w:p w:rsidR="007A1D83" w:rsidRDefault="007A1D83" w:rsidP="00921ADD">
      <w:pPr>
        <w:jc w:val="both"/>
        <w:rPr>
          <w:sz w:val="24"/>
          <w:szCs w:val="24"/>
          <w:lang w:val="tr-TR"/>
        </w:rPr>
      </w:pPr>
    </w:p>
    <w:p w:rsidR="004974B5" w:rsidRPr="00732A51" w:rsidRDefault="004974B5" w:rsidP="00921ADD">
      <w:pPr>
        <w:jc w:val="both"/>
        <w:rPr>
          <w:sz w:val="24"/>
          <w:szCs w:val="24"/>
          <w:lang w:val="tr-TR"/>
        </w:rPr>
      </w:pPr>
    </w:p>
    <w:p w:rsidR="007A1D83" w:rsidRPr="00732A51" w:rsidRDefault="007A1D83" w:rsidP="00921ADD">
      <w:pPr>
        <w:jc w:val="both"/>
        <w:rPr>
          <w:b/>
          <w:bCs/>
          <w:sz w:val="24"/>
          <w:szCs w:val="24"/>
          <w:lang w:val="tr-TR"/>
        </w:rPr>
      </w:pPr>
      <w:r w:rsidRPr="00732A51">
        <w:rPr>
          <w:b/>
          <w:bCs/>
          <w:sz w:val="24"/>
          <w:szCs w:val="24"/>
          <w:u w:val="single"/>
          <w:lang w:val="tr-TR"/>
        </w:rPr>
        <w:t>MECLİS ARAŞTIRMALARI</w:t>
      </w:r>
      <w:r w:rsidRPr="00732A51">
        <w:rPr>
          <w:b/>
          <w:bCs/>
          <w:sz w:val="24"/>
          <w:szCs w:val="24"/>
          <w:lang w:val="tr-TR"/>
        </w:rPr>
        <w:t>:</w:t>
      </w:r>
    </w:p>
    <w:p w:rsidR="007A1D83" w:rsidRPr="00732A51" w:rsidRDefault="007A1D83" w:rsidP="00921ADD">
      <w:pPr>
        <w:jc w:val="both"/>
        <w:rPr>
          <w:sz w:val="24"/>
          <w:szCs w:val="24"/>
          <w:lang w:val="tr-TR"/>
        </w:rPr>
      </w:pPr>
    </w:p>
    <w:p w:rsidR="007A1D83" w:rsidRDefault="007A1D83" w:rsidP="00921ADD">
      <w:pPr>
        <w:ind w:firstLine="708"/>
        <w:jc w:val="both"/>
        <w:rPr>
          <w:sz w:val="24"/>
          <w:szCs w:val="24"/>
          <w:lang w:val="tr-TR"/>
        </w:rPr>
      </w:pPr>
      <w:r w:rsidRPr="00732A51">
        <w:rPr>
          <w:sz w:val="24"/>
          <w:szCs w:val="24"/>
          <w:lang w:val="tr-TR"/>
        </w:rPr>
        <w:t xml:space="preserve">Sekizinci Dönem </w:t>
      </w:r>
      <w:r>
        <w:rPr>
          <w:sz w:val="24"/>
          <w:szCs w:val="24"/>
          <w:lang w:val="tr-TR"/>
        </w:rPr>
        <w:t>Dördüncü</w:t>
      </w:r>
      <w:r w:rsidRPr="00732A51">
        <w:rPr>
          <w:sz w:val="24"/>
          <w:szCs w:val="24"/>
          <w:lang w:val="tr-TR"/>
        </w:rPr>
        <w:t xml:space="preserve"> Yasama Yılında Sürekli Komiteler</w:t>
      </w:r>
      <w:r>
        <w:rPr>
          <w:sz w:val="24"/>
          <w:szCs w:val="24"/>
          <w:lang w:val="tr-TR"/>
        </w:rPr>
        <w:t>le birlikte M</w:t>
      </w:r>
      <w:r w:rsidRPr="00732A51">
        <w:rPr>
          <w:sz w:val="24"/>
          <w:szCs w:val="24"/>
          <w:lang w:val="tr-TR"/>
        </w:rPr>
        <w:t>eclis Araştırma Komite</w:t>
      </w:r>
      <w:r>
        <w:rPr>
          <w:sz w:val="24"/>
          <w:szCs w:val="24"/>
          <w:lang w:val="tr-TR"/>
        </w:rPr>
        <w:t>ler</w:t>
      </w:r>
      <w:r w:rsidRPr="00732A51">
        <w:rPr>
          <w:sz w:val="24"/>
          <w:szCs w:val="24"/>
          <w:lang w:val="tr-TR"/>
        </w:rPr>
        <w:t xml:space="preserve">i </w:t>
      </w:r>
      <w:r>
        <w:rPr>
          <w:sz w:val="24"/>
          <w:szCs w:val="24"/>
          <w:lang w:val="tr-TR"/>
        </w:rPr>
        <w:t xml:space="preserve">de </w:t>
      </w:r>
      <w:r w:rsidRPr="00732A51">
        <w:rPr>
          <w:sz w:val="24"/>
          <w:szCs w:val="24"/>
          <w:lang w:val="tr-TR"/>
        </w:rPr>
        <w:t>çalışmalarına devam etmiş</w:t>
      </w:r>
      <w:r>
        <w:rPr>
          <w:sz w:val="24"/>
          <w:szCs w:val="24"/>
          <w:lang w:val="tr-TR"/>
        </w:rPr>
        <w:t>;</w:t>
      </w:r>
      <w:r w:rsidRPr="00732A51">
        <w:rPr>
          <w:sz w:val="24"/>
          <w:szCs w:val="24"/>
          <w:lang w:val="tr-TR"/>
        </w:rPr>
        <w:t xml:space="preserve"> ve </w:t>
      </w:r>
      <w:r>
        <w:rPr>
          <w:sz w:val="24"/>
          <w:szCs w:val="24"/>
          <w:lang w:val="tr-TR"/>
        </w:rPr>
        <w:t xml:space="preserve">bunlardan bazıları </w:t>
      </w:r>
      <w:r w:rsidRPr="00732A51">
        <w:rPr>
          <w:sz w:val="24"/>
          <w:szCs w:val="24"/>
          <w:lang w:val="tr-TR"/>
        </w:rPr>
        <w:t xml:space="preserve">araştırmalarını sonuçlandırarak çalışmalarını tamamlamıştır. </w:t>
      </w:r>
    </w:p>
    <w:p w:rsidR="00086968" w:rsidRPr="00732A51" w:rsidRDefault="00086968" w:rsidP="00921ADD">
      <w:pPr>
        <w:ind w:firstLine="708"/>
        <w:jc w:val="both"/>
        <w:rPr>
          <w:sz w:val="24"/>
          <w:szCs w:val="24"/>
          <w:lang w:val="tr-TR"/>
        </w:rPr>
      </w:pPr>
    </w:p>
    <w:p w:rsidR="007A1AC0" w:rsidRDefault="00086968" w:rsidP="00086968">
      <w:pPr>
        <w:ind w:firstLine="708"/>
        <w:jc w:val="both"/>
        <w:rPr>
          <w:sz w:val="24"/>
          <w:szCs w:val="24"/>
          <w:lang w:val="tr-TR"/>
        </w:rPr>
      </w:pPr>
      <w:r>
        <w:rPr>
          <w:b/>
          <w:bCs/>
          <w:sz w:val="24"/>
          <w:szCs w:val="24"/>
        </w:rPr>
        <w:t xml:space="preserve">Dördüncü Yasama Yılında kurulan </w:t>
      </w:r>
      <w:r w:rsidRPr="00732A51">
        <w:rPr>
          <w:b/>
          <w:bCs/>
          <w:sz w:val="24"/>
          <w:szCs w:val="24"/>
        </w:rPr>
        <w:t>Kıbrıs Türk Hava Yolları Uçuşlarının Sonlandırılma Sebeplerinin Araştırılması Hakkında Meclis Araştırma Komitesi</w:t>
      </w:r>
      <w:r>
        <w:rPr>
          <w:b/>
          <w:bCs/>
          <w:sz w:val="24"/>
          <w:szCs w:val="24"/>
        </w:rPr>
        <w:t xml:space="preserve">, </w:t>
      </w:r>
      <w:r w:rsidRPr="00086968">
        <w:rPr>
          <w:bCs/>
          <w:sz w:val="24"/>
          <w:szCs w:val="24"/>
        </w:rPr>
        <w:t>bu</w:t>
      </w:r>
      <w:r>
        <w:rPr>
          <w:b/>
          <w:bCs/>
          <w:sz w:val="24"/>
          <w:szCs w:val="24"/>
        </w:rPr>
        <w:t xml:space="preserve"> </w:t>
      </w:r>
      <w:r w:rsidRPr="00732A51">
        <w:rPr>
          <w:sz w:val="24"/>
          <w:szCs w:val="24"/>
          <w:lang w:val="tr-TR"/>
        </w:rPr>
        <w:t>Yasama Yılında toplam 1</w:t>
      </w:r>
      <w:r>
        <w:rPr>
          <w:sz w:val="24"/>
          <w:szCs w:val="24"/>
          <w:lang w:val="tr-TR"/>
        </w:rPr>
        <w:t>3</w:t>
      </w:r>
      <w:r w:rsidRPr="00732A51">
        <w:rPr>
          <w:sz w:val="24"/>
          <w:szCs w:val="24"/>
          <w:lang w:val="tr-TR"/>
        </w:rPr>
        <w:t xml:space="preserve"> toplantı yapmış</w:t>
      </w:r>
      <w:r>
        <w:rPr>
          <w:sz w:val="24"/>
          <w:szCs w:val="24"/>
          <w:lang w:val="tr-TR"/>
        </w:rPr>
        <w:t xml:space="preserve">; ancak İçtüzük gereği verilen süre içerisinde çalışmalarını tamamlayamadığından, </w:t>
      </w:r>
      <w:r w:rsidRPr="00732A51">
        <w:rPr>
          <w:sz w:val="24"/>
          <w:szCs w:val="24"/>
          <w:lang w:val="tr-TR"/>
        </w:rPr>
        <w:t xml:space="preserve">İçtüzüğün 114’üncü Maddesinin (6)’ncı Fıkrası </w:t>
      </w:r>
      <w:r>
        <w:rPr>
          <w:sz w:val="24"/>
          <w:szCs w:val="24"/>
          <w:lang w:val="tr-TR"/>
        </w:rPr>
        <w:t>u</w:t>
      </w:r>
      <w:r w:rsidRPr="00732A51">
        <w:rPr>
          <w:sz w:val="24"/>
          <w:szCs w:val="24"/>
          <w:lang w:val="tr-TR"/>
        </w:rPr>
        <w:t xml:space="preserve">yarınca </w:t>
      </w:r>
      <w:r>
        <w:rPr>
          <w:sz w:val="24"/>
          <w:szCs w:val="24"/>
          <w:lang w:val="tr-TR"/>
        </w:rPr>
        <w:t>ç</w:t>
      </w:r>
      <w:r w:rsidRPr="00732A51">
        <w:rPr>
          <w:sz w:val="24"/>
          <w:szCs w:val="24"/>
          <w:lang w:val="tr-TR"/>
        </w:rPr>
        <w:t xml:space="preserve">alışmalarını </w:t>
      </w:r>
      <w:r>
        <w:rPr>
          <w:sz w:val="24"/>
          <w:szCs w:val="24"/>
          <w:lang w:val="tr-TR"/>
        </w:rPr>
        <w:t>s</w:t>
      </w:r>
      <w:r w:rsidRPr="00732A51">
        <w:rPr>
          <w:sz w:val="24"/>
          <w:szCs w:val="24"/>
          <w:lang w:val="tr-TR"/>
        </w:rPr>
        <w:t>onuçlandırama</w:t>
      </w:r>
      <w:r>
        <w:rPr>
          <w:sz w:val="24"/>
          <w:szCs w:val="24"/>
          <w:lang w:val="tr-TR"/>
        </w:rPr>
        <w:t>ma gerekçelerine i</w:t>
      </w:r>
      <w:r w:rsidRPr="00732A51">
        <w:rPr>
          <w:sz w:val="24"/>
          <w:szCs w:val="24"/>
          <w:lang w:val="tr-TR"/>
        </w:rPr>
        <w:t>lişkin Raporunu oybirliğiyle Genel Kurul</w:t>
      </w:r>
      <w:r>
        <w:rPr>
          <w:sz w:val="24"/>
          <w:szCs w:val="24"/>
          <w:lang w:val="tr-TR"/>
        </w:rPr>
        <w:t xml:space="preserve">a havale etmiştir. </w:t>
      </w:r>
    </w:p>
    <w:p w:rsidR="007A1D83" w:rsidRDefault="00086968" w:rsidP="00086968">
      <w:pPr>
        <w:ind w:firstLine="708"/>
        <w:jc w:val="both"/>
        <w:rPr>
          <w:sz w:val="24"/>
          <w:szCs w:val="24"/>
          <w:lang w:val="tr-TR"/>
        </w:rPr>
      </w:pPr>
      <w:r w:rsidRPr="00732A51">
        <w:rPr>
          <w:sz w:val="24"/>
          <w:szCs w:val="24"/>
          <w:lang w:val="tr-TR"/>
        </w:rPr>
        <w:t>Rapor halen Genel Kurulun gündeminde yer almaktadır.</w:t>
      </w:r>
      <w:r>
        <w:rPr>
          <w:sz w:val="24"/>
          <w:szCs w:val="24"/>
          <w:lang w:val="tr-TR"/>
        </w:rPr>
        <w:t xml:space="preserve"> (Bak. Ek:III)</w:t>
      </w:r>
    </w:p>
    <w:p w:rsidR="00086968" w:rsidRDefault="00086968" w:rsidP="00086968">
      <w:pPr>
        <w:ind w:firstLine="708"/>
        <w:jc w:val="both"/>
        <w:rPr>
          <w:sz w:val="24"/>
          <w:szCs w:val="24"/>
          <w:lang w:val="tr-TR"/>
        </w:rPr>
      </w:pPr>
    </w:p>
    <w:p w:rsidR="007A1AC0" w:rsidRDefault="00086968" w:rsidP="00086968">
      <w:pPr>
        <w:ind w:firstLine="708"/>
        <w:jc w:val="both"/>
        <w:rPr>
          <w:sz w:val="24"/>
          <w:szCs w:val="24"/>
          <w:lang w:val="tr-TR"/>
        </w:rPr>
      </w:pPr>
      <w:r>
        <w:rPr>
          <w:b/>
          <w:bCs/>
          <w:sz w:val="24"/>
          <w:szCs w:val="24"/>
        </w:rPr>
        <w:t xml:space="preserve">Bu Yasama Yılında oluşturulan </w:t>
      </w:r>
      <w:r w:rsidRPr="00732A51">
        <w:rPr>
          <w:b/>
          <w:bCs/>
          <w:sz w:val="24"/>
          <w:szCs w:val="24"/>
        </w:rPr>
        <w:t xml:space="preserve">Digitech İletişim Ltd.’e Yapılan Stopaj Vergisinin Yürürlükteki Mevzuata Göre Nasıl Affedildiği Bu Af Yapılırken Yasa Dışılık İçerip İçermediği ve Anayasanın Eşitlik İlkesine Aykırılık Yaratıp Yaratmadığı Hakkında Meclis Araştırma </w:t>
      </w:r>
      <w:r w:rsidRPr="007A2AB2">
        <w:rPr>
          <w:b/>
          <w:bCs/>
          <w:sz w:val="24"/>
          <w:szCs w:val="24"/>
        </w:rPr>
        <w:t>Komitesi</w:t>
      </w:r>
      <w:r>
        <w:rPr>
          <w:sz w:val="24"/>
          <w:szCs w:val="24"/>
        </w:rPr>
        <w:t xml:space="preserve">, </w:t>
      </w:r>
      <w:r w:rsidRPr="00732A51">
        <w:rPr>
          <w:sz w:val="24"/>
          <w:szCs w:val="24"/>
        </w:rPr>
        <w:t>Dördüncü Yasama Yılında</w:t>
      </w:r>
      <w:r w:rsidRPr="00732A51">
        <w:rPr>
          <w:sz w:val="24"/>
          <w:szCs w:val="24"/>
          <w:lang w:val="tr-TR"/>
        </w:rPr>
        <w:t xml:space="preserve"> toplam 7 toplantı yapmış; </w:t>
      </w:r>
      <w:r>
        <w:rPr>
          <w:sz w:val="24"/>
          <w:szCs w:val="24"/>
          <w:lang w:val="tr-TR"/>
        </w:rPr>
        <w:t xml:space="preserve">ancak İçtüzük gereği verilen süre içerisinde çalışmalarını tamamlayamadığından, </w:t>
      </w:r>
      <w:r w:rsidRPr="00732A51">
        <w:rPr>
          <w:sz w:val="24"/>
          <w:szCs w:val="24"/>
          <w:lang w:val="tr-TR"/>
        </w:rPr>
        <w:t xml:space="preserve">İçtüzüğün 114’üncü Maddesinin (6)’ncı Fıkrası </w:t>
      </w:r>
      <w:r>
        <w:rPr>
          <w:sz w:val="24"/>
          <w:szCs w:val="24"/>
          <w:lang w:val="tr-TR"/>
        </w:rPr>
        <w:t>u</w:t>
      </w:r>
      <w:r w:rsidRPr="00732A51">
        <w:rPr>
          <w:sz w:val="24"/>
          <w:szCs w:val="24"/>
          <w:lang w:val="tr-TR"/>
        </w:rPr>
        <w:t xml:space="preserve">yarınca </w:t>
      </w:r>
      <w:r>
        <w:rPr>
          <w:sz w:val="24"/>
          <w:szCs w:val="24"/>
          <w:lang w:val="tr-TR"/>
        </w:rPr>
        <w:t>ç</w:t>
      </w:r>
      <w:r w:rsidRPr="00732A51">
        <w:rPr>
          <w:sz w:val="24"/>
          <w:szCs w:val="24"/>
          <w:lang w:val="tr-TR"/>
        </w:rPr>
        <w:t xml:space="preserve">alışmalarını </w:t>
      </w:r>
      <w:r>
        <w:rPr>
          <w:sz w:val="24"/>
          <w:szCs w:val="24"/>
          <w:lang w:val="tr-TR"/>
        </w:rPr>
        <w:t>s</w:t>
      </w:r>
      <w:r w:rsidRPr="00732A51">
        <w:rPr>
          <w:sz w:val="24"/>
          <w:szCs w:val="24"/>
          <w:lang w:val="tr-TR"/>
        </w:rPr>
        <w:t xml:space="preserve">onuçlandıramama </w:t>
      </w:r>
      <w:r>
        <w:rPr>
          <w:sz w:val="24"/>
          <w:szCs w:val="24"/>
          <w:lang w:val="tr-TR"/>
        </w:rPr>
        <w:t>gerekçelerine i</w:t>
      </w:r>
      <w:r w:rsidRPr="00732A51">
        <w:rPr>
          <w:sz w:val="24"/>
          <w:szCs w:val="24"/>
          <w:lang w:val="tr-TR"/>
        </w:rPr>
        <w:t xml:space="preserve">lişkin Raporunu oybirliğiyle Genel Kurul gündemine </w:t>
      </w:r>
      <w:r>
        <w:rPr>
          <w:sz w:val="24"/>
          <w:szCs w:val="24"/>
          <w:lang w:val="tr-TR"/>
        </w:rPr>
        <w:t xml:space="preserve">sevk etmiştir. </w:t>
      </w:r>
    </w:p>
    <w:p w:rsidR="00086968" w:rsidRDefault="00086968" w:rsidP="00086968">
      <w:pPr>
        <w:ind w:firstLine="708"/>
        <w:jc w:val="both"/>
        <w:rPr>
          <w:sz w:val="24"/>
          <w:szCs w:val="24"/>
          <w:lang w:val="tr-TR"/>
        </w:rPr>
      </w:pPr>
      <w:r w:rsidRPr="00732A51">
        <w:rPr>
          <w:sz w:val="24"/>
          <w:szCs w:val="24"/>
          <w:lang w:val="tr-TR"/>
        </w:rPr>
        <w:t>Rapor halen Genel Kurulun gündeminde yer almaktadır.</w:t>
      </w:r>
      <w:r>
        <w:rPr>
          <w:sz w:val="24"/>
          <w:szCs w:val="24"/>
          <w:lang w:val="tr-TR"/>
        </w:rPr>
        <w:t xml:space="preserve"> (Bak. Ek:III)</w:t>
      </w:r>
    </w:p>
    <w:p w:rsidR="00086968" w:rsidRDefault="00086968" w:rsidP="00086968">
      <w:pPr>
        <w:ind w:firstLine="708"/>
        <w:jc w:val="both"/>
        <w:rPr>
          <w:sz w:val="24"/>
          <w:szCs w:val="24"/>
          <w:lang w:val="tr-TR"/>
        </w:rPr>
      </w:pPr>
    </w:p>
    <w:p w:rsidR="004F43DB" w:rsidRDefault="00086968" w:rsidP="00086968">
      <w:pPr>
        <w:ind w:firstLine="708"/>
        <w:jc w:val="both"/>
        <w:rPr>
          <w:sz w:val="24"/>
          <w:szCs w:val="24"/>
        </w:rPr>
      </w:pPr>
      <w:r w:rsidRPr="00732A51">
        <w:rPr>
          <w:b/>
          <w:bCs/>
          <w:sz w:val="24"/>
          <w:szCs w:val="24"/>
        </w:rPr>
        <w:t xml:space="preserve">Kıbrıs Türk Kooperatif Merkez Bankasının Merkez Şubesinden Güzelyurt Şubesine Para Transferi Sırasında Meydana Gelen Soygun Olayı Hakkında Meclis Araştırma </w:t>
      </w:r>
      <w:r w:rsidRPr="0081142D">
        <w:rPr>
          <w:b/>
          <w:bCs/>
          <w:sz w:val="24"/>
          <w:szCs w:val="24"/>
        </w:rPr>
        <w:t>Komitesi</w:t>
      </w:r>
      <w:r>
        <w:rPr>
          <w:b/>
          <w:bCs/>
          <w:sz w:val="24"/>
          <w:szCs w:val="24"/>
        </w:rPr>
        <w:t>,</w:t>
      </w:r>
      <w:r w:rsidRPr="00732A51">
        <w:rPr>
          <w:sz w:val="24"/>
          <w:szCs w:val="24"/>
        </w:rPr>
        <w:t xml:space="preserve"> Dördüncü Yasama Yılında kurulmuş ve 4 toplantı yaparak çalışmalarını </w:t>
      </w:r>
      <w:r>
        <w:rPr>
          <w:sz w:val="24"/>
          <w:szCs w:val="24"/>
        </w:rPr>
        <w:t xml:space="preserve">tamamlamış ve sonuçlarını bir Raporla Genel Kurula sunmuştur. </w:t>
      </w:r>
    </w:p>
    <w:p w:rsidR="00086968" w:rsidRDefault="00086968" w:rsidP="00086968">
      <w:pPr>
        <w:ind w:firstLine="708"/>
        <w:jc w:val="both"/>
        <w:rPr>
          <w:sz w:val="24"/>
          <w:szCs w:val="24"/>
        </w:rPr>
      </w:pPr>
      <w:r>
        <w:rPr>
          <w:sz w:val="24"/>
          <w:szCs w:val="24"/>
        </w:rPr>
        <w:t>Komite Raporu, Genel Kurulun 23 Haziran 2016 tarihli 72’nci Birleşiminde görüşülerek sonuçlanmıştır.</w:t>
      </w:r>
    </w:p>
    <w:p w:rsidR="00086968" w:rsidRDefault="00086968" w:rsidP="00086968">
      <w:pPr>
        <w:ind w:firstLine="708"/>
        <w:jc w:val="both"/>
        <w:rPr>
          <w:sz w:val="24"/>
          <w:szCs w:val="24"/>
        </w:rPr>
      </w:pPr>
    </w:p>
    <w:p w:rsidR="00086968" w:rsidRDefault="00086968" w:rsidP="00086968">
      <w:pPr>
        <w:ind w:firstLine="708"/>
        <w:jc w:val="both"/>
        <w:rPr>
          <w:sz w:val="24"/>
          <w:szCs w:val="24"/>
          <w:lang w:val="tr-TR"/>
        </w:rPr>
      </w:pPr>
      <w:r w:rsidRPr="00732A51">
        <w:rPr>
          <w:b/>
          <w:bCs/>
          <w:sz w:val="24"/>
          <w:szCs w:val="24"/>
          <w:lang w:val="tr-TR"/>
        </w:rPr>
        <w:t xml:space="preserve">Ercan Havaalanının İşletme Haklarının Devredilmesi ile İlgili Şartname, Sözleşme ve Sözleşmenin Uygulanması Aşamalarındaki İşlemlerin Hukuka ve Kamu Yararına Uygunluğunun Araştırılması Hakkında Meclis Araştırma Komitesi </w:t>
      </w:r>
      <w:r w:rsidRPr="00A34234">
        <w:rPr>
          <w:sz w:val="24"/>
          <w:szCs w:val="24"/>
          <w:lang w:val="tr-TR"/>
        </w:rPr>
        <w:t>bu</w:t>
      </w:r>
      <w:r w:rsidRPr="00732A51">
        <w:rPr>
          <w:sz w:val="24"/>
          <w:szCs w:val="24"/>
          <w:lang w:val="tr-TR"/>
        </w:rPr>
        <w:t xml:space="preserve"> Yasama Yılında kurularak Komite Başkan ve Başkan Vekili Seçimi gündemi ile 1 toplantı yapmış ve halen çalışmalarına devam etmektedir.</w:t>
      </w:r>
    </w:p>
    <w:p w:rsidR="00EF4509" w:rsidRDefault="00EF4509" w:rsidP="00086968">
      <w:pPr>
        <w:ind w:firstLine="708"/>
        <w:jc w:val="both"/>
        <w:rPr>
          <w:sz w:val="24"/>
          <w:szCs w:val="24"/>
          <w:lang w:val="tr-TR"/>
        </w:rPr>
      </w:pPr>
    </w:p>
    <w:p w:rsidR="007A1D83" w:rsidRDefault="007A1D83" w:rsidP="00921ADD">
      <w:pPr>
        <w:jc w:val="both"/>
        <w:rPr>
          <w:b/>
          <w:bCs/>
          <w:sz w:val="24"/>
          <w:szCs w:val="24"/>
          <w:u w:val="single"/>
          <w:lang w:val="tr-TR"/>
        </w:rPr>
      </w:pPr>
    </w:p>
    <w:p w:rsidR="007A1D83" w:rsidRPr="00732A51" w:rsidRDefault="007A1D83" w:rsidP="00921ADD">
      <w:pPr>
        <w:jc w:val="both"/>
        <w:rPr>
          <w:b/>
          <w:bCs/>
          <w:sz w:val="24"/>
          <w:szCs w:val="24"/>
          <w:u w:val="single"/>
          <w:lang w:val="tr-TR"/>
        </w:rPr>
      </w:pPr>
      <w:r w:rsidRPr="00732A51">
        <w:rPr>
          <w:b/>
          <w:bCs/>
          <w:sz w:val="24"/>
          <w:szCs w:val="24"/>
          <w:u w:val="single"/>
          <w:lang w:val="tr-TR"/>
        </w:rPr>
        <w:t>SAYIŞTAY  RAPORLARI:</w:t>
      </w:r>
    </w:p>
    <w:p w:rsidR="007A1D83" w:rsidRPr="00732A51" w:rsidRDefault="007A1D83" w:rsidP="00921ADD">
      <w:pPr>
        <w:pStyle w:val="BodyText"/>
      </w:pPr>
    </w:p>
    <w:p w:rsidR="007A1D83" w:rsidRDefault="007A1D83" w:rsidP="00921ADD">
      <w:pPr>
        <w:ind w:firstLine="720"/>
        <w:jc w:val="both"/>
        <w:rPr>
          <w:sz w:val="24"/>
          <w:szCs w:val="24"/>
          <w:lang w:val="tr-TR"/>
        </w:rPr>
      </w:pPr>
      <w:r w:rsidRPr="00732A51">
        <w:rPr>
          <w:sz w:val="24"/>
          <w:szCs w:val="24"/>
          <w:lang w:val="tr-TR"/>
        </w:rPr>
        <w:t>Sayıştay Komitesi</w:t>
      </w:r>
      <w:r>
        <w:rPr>
          <w:sz w:val="24"/>
          <w:szCs w:val="24"/>
          <w:lang w:val="tr-TR"/>
        </w:rPr>
        <w:t>nin</w:t>
      </w:r>
      <w:r w:rsidRPr="00732A51">
        <w:rPr>
          <w:sz w:val="24"/>
          <w:szCs w:val="24"/>
          <w:lang w:val="tr-TR"/>
        </w:rPr>
        <w:t xml:space="preserve"> günd</w:t>
      </w:r>
      <w:r>
        <w:rPr>
          <w:sz w:val="24"/>
          <w:szCs w:val="24"/>
          <w:lang w:val="tr-TR"/>
        </w:rPr>
        <w:t xml:space="preserve">eminde geçmiş dönemlerde 105 </w:t>
      </w:r>
      <w:r w:rsidRPr="00732A51">
        <w:rPr>
          <w:sz w:val="24"/>
          <w:szCs w:val="24"/>
          <w:lang w:val="tr-TR"/>
        </w:rPr>
        <w:t xml:space="preserve">ve Sekizinci Dönemde sunulan </w:t>
      </w:r>
      <w:r>
        <w:rPr>
          <w:sz w:val="24"/>
          <w:szCs w:val="24"/>
          <w:lang w:val="tr-TR"/>
        </w:rPr>
        <w:t xml:space="preserve">19 olmak üzere </w:t>
      </w:r>
      <w:r w:rsidRPr="00732A51">
        <w:rPr>
          <w:sz w:val="24"/>
          <w:szCs w:val="24"/>
          <w:lang w:val="tr-TR"/>
        </w:rPr>
        <w:t>toplam 12</w:t>
      </w:r>
      <w:r>
        <w:rPr>
          <w:sz w:val="24"/>
          <w:szCs w:val="24"/>
          <w:lang w:val="tr-TR"/>
        </w:rPr>
        <w:t>4</w:t>
      </w:r>
      <w:r w:rsidRPr="00732A51">
        <w:rPr>
          <w:sz w:val="24"/>
          <w:szCs w:val="24"/>
          <w:lang w:val="tr-TR"/>
        </w:rPr>
        <w:t xml:space="preserve"> Sayıştay Denetim Raporu ile 15 Kesin Hesap Yasa Tasarısı ve Kesin Hesaplara </w:t>
      </w:r>
      <w:r>
        <w:rPr>
          <w:sz w:val="24"/>
          <w:szCs w:val="24"/>
          <w:lang w:val="tr-TR"/>
        </w:rPr>
        <w:t>ait 8</w:t>
      </w:r>
      <w:r w:rsidRPr="00732A51">
        <w:rPr>
          <w:sz w:val="24"/>
          <w:szCs w:val="24"/>
          <w:lang w:val="tr-TR"/>
        </w:rPr>
        <w:t xml:space="preserve"> Sayıştay Uygunluk Bildiri</w:t>
      </w:r>
      <w:r>
        <w:rPr>
          <w:sz w:val="24"/>
          <w:szCs w:val="24"/>
          <w:lang w:val="tr-TR"/>
        </w:rPr>
        <w:t xml:space="preserve">mi Raporu bulunmaktadır.  </w:t>
      </w:r>
      <w:r w:rsidR="00A92BAF">
        <w:rPr>
          <w:sz w:val="24"/>
          <w:szCs w:val="24"/>
          <w:lang w:val="tr-TR"/>
        </w:rPr>
        <w:t>(Bak. Ek:VIII)</w:t>
      </w:r>
    </w:p>
    <w:p w:rsidR="007A1D83" w:rsidRDefault="002F6668" w:rsidP="00921ADD">
      <w:pPr>
        <w:jc w:val="both"/>
        <w:rPr>
          <w:sz w:val="24"/>
          <w:szCs w:val="24"/>
          <w:lang w:val="tr-TR"/>
        </w:rPr>
      </w:pPr>
      <w:r>
        <w:rPr>
          <w:sz w:val="24"/>
          <w:szCs w:val="24"/>
          <w:lang w:val="tr-TR"/>
        </w:rPr>
        <w:br w:type="page"/>
      </w:r>
    </w:p>
    <w:p w:rsidR="007A1D83" w:rsidRPr="001A2A5B" w:rsidRDefault="007A1D83" w:rsidP="00921ADD">
      <w:pPr>
        <w:jc w:val="both"/>
        <w:rPr>
          <w:b/>
          <w:bCs/>
          <w:sz w:val="24"/>
          <w:szCs w:val="24"/>
          <w:u w:val="single"/>
          <w:lang w:val="tr-TR"/>
        </w:rPr>
      </w:pPr>
      <w:r>
        <w:rPr>
          <w:b/>
          <w:bCs/>
          <w:sz w:val="24"/>
          <w:szCs w:val="24"/>
          <w:u w:val="single"/>
          <w:lang w:val="tr-TR"/>
        </w:rPr>
        <w:t>YÜKSEK YÖNETİM DENETÇ</w:t>
      </w:r>
      <w:r w:rsidRPr="001A2A5B">
        <w:rPr>
          <w:b/>
          <w:bCs/>
          <w:sz w:val="24"/>
          <w:szCs w:val="24"/>
          <w:u w:val="single"/>
          <w:lang w:val="tr-TR"/>
        </w:rPr>
        <w:t xml:space="preserve">İSİ (OMBUDSMAN) RAPORLARI:            </w:t>
      </w:r>
    </w:p>
    <w:p w:rsidR="007A1D83" w:rsidRDefault="007A1D83" w:rsidP="00921ADD">
      <w:pPr>
        <w:jc w:val="both"/>
        <w:rPr>
          <w:sz w:val="24"/>
          <w:szCs w:val="24"/>
          <w:lang w:val="tr-TR"/>
        </w:rPr>
      </w:pPr>
    </w:p>
    <w:p w:rsidR="004F43DB" w:rsidRDefault="007A1D83" w:rsidP="00921ADD">
      <w:pPr>
        <w:jc w:val="both"/>
        <w:rPr>
          <w:sz w:val="24"/>
          <w:szCs w:val="24"/>
          <w:lang w:val="tr-TR"/>
        </w:rPr>
      </w:pPr>
      <w:r>
        <w:rPr>
          <w:sz w:val="24"/>
          <w:szCs w:val="24"/>
          <w:lang w:val="tr-TR"/>
        </w:rPr>
        <w:tab/>
        <w:t xml:space="preserve">Meclisimize, bu Yasama Yılında  Yüksek Yönetim Denetcisi (Ombudsman), tarafından kişisel ve duyumlara dayalı olarak 17 Rapor sunulmuştur. Bu Raporlar İçtüzük gereği Dilekçe ve Ombudsman Komitesine havale edilmiş ve 5 tanesi bu Komitede görüşülmüştür. Komitenin gündeminde </w:t>
      </w:r>
      <w:r w:rsidR="00A92BAF">
        <w:rPr>
          <w:sz w:val="24"/>
          <w:szCs w:val="24"/>
          <w:lang w:val="tr-TR"/>
        </w:rPr>
        <w:t xml:space="preserve">halen </w:t>
      </w:r>
      <w:r>
        <w:rPr>
          <w:sz w:val="24"/>
          <w:szCs w:val="24"/>
          <w:lang w:val="tr-TR"/>
        </w:rPr>
        <w:t xml:space="preserve">12 Ombudsman Raporu bulunmaktadır. </w:t>
      </w:r>
    </w:p>
    <w:p w:rsidR="004F43DB" w:rsidRDefault="004F43DB" w:rsidP="00921ADD">
      <w:pPr>
        <w:jc w:val="both"/>
        <w:rPr>
          <w:sz w:val="24"/>
          <w:szCs w:val="24"/>
          <w:lang w:val="tr-TR"/>
        </w:rPr>
      </w:pPr>
    </w:p>
    <w:p w:rsidR="007A1D83" w:rsidRDefault="007A1D83" w:rsidP="004F43DB">
      <w:pPr>
        <w:ind w:firstLine="708"/>
        <w:jc w:val="both"/>
        <w:rPr>
          <w:sz w:val="24"/>
          <w:szCs w:val="24"/>
          <w:lang w:val="tr-TR"/>
        </w:rPr>
      </w:pPr>
      <w:r>
        <w:rPr>
          <w:sz w:val="24"/>
          <w:szCs w:val="24"/>
          <w:lang w:val="tr-TR"/>
        </w:rPr>
        <w:t>Ayrıca Yüksek Yönetim Denetcisi (Ombudsman) tarafından altı aylık çalışma yöntemine ilişkin 2 Rapor da Meclisimize iletilmiştir. (Bak. Ek: IX)</w:t>
      </w:r>
    </w:p>
    <w:p w:rsidR="007A1D83" w:rsidRDefault="007A1D83" w:rsidP="00921ADD">
      <w:pPr>
        <w:jc w:val="both"/>
        <w:rPr>
          <w:sz w:val="24"/>
          <w:szCs w:val="24"/>
          <w:lang w:val="tr-TR"/>
        </w:rPr>
      </w:pPr>
    </w:p>
    <w:p w:rsidR="004F43DB" w:rsidRPr="00732A51" w:rsidRDefault="004F43DB" w:rsidP="00921ADD">
      <w:pPr>
        <w:jc w:val="both"/>
        <w:rPr>
          <w:sz w:val="24"/>
          <w:szCs w:val="24"/>
          <w:lang w:val="tr-TR"/>
        </w:rPr>
      </w:pPr>
    </w:p>
    <w:p w:rsidR="007A1D83" w:rsidRPr="00732A51" w:rsidRDefault="007A1D83" w:rsidP="00921ADD">
      <w:pPr>
        <w:jc w:val="both"/>
        <w:rPr>
          <w:b/>
          <w:bCs/>
          <w:sz w:val="24"/>
          <w:szCs w:val="24"/>
          <w:u w:val="single"/>
          <w:lang w:val="tr-TR"/>
        </w:rPr>
      </w:pPr>
      <w:r w:rsidRPr="00732A51">
        <w:rPr>
          <w:b/>
          <w:bCs/>
          <w:sz w:val="24"/>
          <w:szCs w:val="24"/>
          <w:u w:val="single"/>
          <w:lang w:val="tr-TR"/>
        </w:rPr>
        <w:t xml:space="preserve">KOMİTE ÇALIŞMALARI: </w:t>
      </w:r>
    </w:p>
    <w:p w:rsidR="007A1D83" w:rsidRPr="00732A51" w:rsidRDefault="007A1D83" w:rsidP="00921ADD">
      <w:pPr>
        <w:jc w:val="both"/>
        <w:rPr>
          <w:sz w:val="24"/>
          <w:szCs w:val="24"/>
          <w:lang w:val="tr-TR"/>
        </w:rPr>
      </w:pPr>
    </w:p>
    <w:p w:rsidR="00A9656C" w:rsidRDefault="007A1D83" w:rsidP="00921ADD">
      <w:pPr>
        <w:jc w:val="both"/>
        <w:rPr>
          <w:sz w:val="24"/>
          <w:szCs w:val="24"/>
          <w:lang w:val="tr-TR"/>
        </w:rPr>
      </w:pPr>
      <w:r w:rsidRPr="00732A51">
        <w:rPr>
          <w:sz w:val="24"/>
          <w:szCs w:val="24"/>
        </w:rPr>
        <w:tab/>
      </w:r>
      <w:r w:rsidRPr="00732A51">
        <w:rPr>
          <w:b/>
          <w:bCs/>
          <w:sz w:val="24"/>
          <w:szCs w:val="24"/>
          <w:lang w:val="tr-TR"/>
        </w:rPr>
        <w:t>Ekonomi,</w:t>
      </w:r>
      <w:r w:rsidR="00374083">
        <w:rPr>
          <w:b/>
          <w:bCs/>
          <w:sz w:val="24"/>
          <w:szCs w:val="24"/>
          <w:lang w:val="tr-TR"/>
        </w:rPr>
        <w:t xml:space="preserve"> Maliye, Bütçe ve Plan Komitesi,</w:t>
      </w:r>
      <w:r w:rsidRPr="00732A51">
        <w:rPr>
          <w:b/>
          <w:bCs/>
          <w:sz w:val="24"/>
          <w:szCs w:val="24"/>
          <w:lang w:val="tr-TR"/>
        </w:rPr>
        <w:t xml:space="preserve"> </w:t>
      </w:r>
      <w:r w:rsidRPr="00732A51">
        <w:rPr>
          <w:sz w:val="24"/>
          <w:szCs w:val="24"/>
          <w:lang w:val="tr-TR"/>
        </w:rPr>
        <w:t xml:space="preserve">Dördüncü Yasama Yılında  </w:t>
      </w:r>
      <w:r>
        <w:rPr>
          <w:sz w:val="24"/>
          <w:szCs w:val="24"/>
          <w:lang w:val="tr-TR"/>
        </w:rPr>
        <w:t>43</w:t>
      </w:r>
      <w:r w:rsidRPr="00732A51">
        <w:rPr>
          <w:sz w:val="24"/>
          <w:szCs w:val="24"/>
          <w:lang w:val="tr-TR"/>
        </w:rPr>
        <w:t xml:space="preserve"> Birleşim yapmış ve İkinci Yasama Yılında  sunulan </w:t>
      </w:r>
      <w:r>
        <w:rPr>
          <w:sz w:val="24"/>
          <w:szCs w:val="24"/>
          <w:lang w:val="tr-TR"/>
        </w:rPr>
        <w:t>2</w:t>
      </w:r>
      <w:r w:rsidRPr="00732A51">
        <w:rPr>
          <w:sz w:val="24"/>
          <w:szCs w:val="24"/>
          <w:lang w:val="tr-TR"/>
        </w:rPr>
        <w:t xml:space="preserve"> Yasa Tasarısını</w:t>
      </w:r>
      <w:r>
        <w:rPr>
          <w:sz w:val="24"/>
          <w:szCs w:val="24"/>
          <w:lang w:val="tr-TR"/>
        </w:rPr>
        <w:t xml:space="preserve"> doğrudan ve 1 Yasa Önerisini ise Üçüncü Yasama Yılında sunulan 1 Yasa Tasarısı ile birleştirerek görüşmüştür.</w:t>
      </w:r>
      <w:r w:rsidRPr="00732A51">
        <w:rPr>
          <w:sz w:val="24"/>
          <w:szCs w:val="24"/>
          <w:lang w:val="tr-TR"/>
        </w:rPr>
        <w:t xml:space="preserve"> Üçüncü Yasama Yılında sunulan</w:t>
      </w:r>
      <w:r>
        <w:rPr>
          <w:sz w:val="24"/>
          <w:szCs w:val="24"/>
          <w:lang w:val="tr-TR"/>
        </w:rPr>
        <w:t xml:space="preserve"> 9</w:t>
      </w:r>
      <w:r w:rsidRPr="00732A51">
        <w:rPr>
          <w:sz w:val="24"/>
          <w:szCs w:val="24"/>
          <w:lang w:val="tr-TR"/>
        </w:rPr>
        <w:t xml:space="preserve"> ve Dö</w:t>
      </w:r>
      <w:r>
        <w:rPr>
          <w:sz w:val="24"/>
          <w:szCs w:val="24"/>
          <w:lang w:val="tr-TR"/>
        </w:rPr>
        <w:t>rdüncü Yasama Yılında sunulan  7</w:t>
      </w:r>
      <w:r w:rsidRPr="00732A51">
        <w:rPr>
          <w:sz w:val="24"/>
          <w:szCs w:val="24"/>
          <w:lang w:val="tr-TR"/>
        </w:rPr>
        <w:t xml:space="preserve"> Yasa Tasarısını doğrudan </w:t>
      </w:r>
      <w:r>
        <w:rPr>
          <w:sz w:val="24"/>
          <w:szCs w:val="24"/>
          <w:lang w:val="tr-TR"/>
        </w:rPr>
        <w:t xml:space="preserve">geçirmiştir. Komite </w:t>
      </w:r>
      <w:r w:rsidRPr="00732A51">
        <w:rPr>
          <w:sz w:val="24"/>
          <w:szCs w:val="24"/>
          <w:lang w:val="tr-TR"/>
        </w:rPr>
        <w:t xml:space="preserve">toplam 19 Yasa </w:t>
      </w:r>
      <w:r>
        <w:rPr>
          <w:sz w:val="24"/>
          <w:szCs w:val="24"/>
          <w:lang w:val="tr-TR"/>
        </w:rPr>
        <w:t>yapmıştır</w:t>
      </w:r>
      <w:r w:rsidRPr="00732A51">
        <w:rPr>
          <w:sz w:val="24"/>
          <w:szCs w:val="24"/>
          <w:lang w:val="tr-TR"/>
        </w:rPr>
        <w:t xml:space="preserve">. </w:t>
      </w:r>
    </w:p>
    <w:p w:rsidR="007A1D83" w:rsidRPr="00732A51" w:rsidRDefault="007A1D83" w:rsidP="00A9656C">
      <w:pPr>
        <w:ind w:firstLine="708"/>
        <w:jc w:val="both"/>
        <w:rPr>
          <w:sz w:val="24"/>
          <w:szCs w:val="24"/>
          <w:lang w:val="tr-TR"/>
        </w:rPr>
      </w:pPr>
      <w:r>
        <w:rPr>
          <w:sz w:val="24"/>
          <w:szCs w:val="24"/>
          <w:lang w:val="tr-TR"/>
        </w:rPr>
        <w:t xml:space="preserve">Ayrıca bu Komitenin </w:t>
      </w:r>
      <w:r>
        <w:rPr>
          <w:sz w:val="24"/>
          <w:szCs w:val="24"/>
        </w:rPr>
        <w:t>Genel Kurulun gündeminde</w:t>
      </w:r>
      <w:r w:rsidR="00A9656C">
        <w:rPr>
          <w:sz w:val="24"/>
          <w:szCs w:val="24"/>
        </w:rPr>
        <w:t xml:space="preserve"> </w:t>
      </w:r>
      <w:r>
        <w:rPr>
          <w:sz w:val="24"/>
          <w:szCs w:val="24"/>
        </w:rPr>
        <w:t>2</w:t>
      </w:r>
      <w:r w:rsidRPr="00732A51">
        <w:rPr>
          <w:sz w:val="24"/>
          <w:szCs w:val="24"/>
        </w:rPr>
        <w:t xml:space="preserve"> Yasa Tasarısı ve Birleştirilmiş 1 Yasa Önerisi bulunmaktadır.</w:t>
      </w:r>
    </w:p>
    <w:p w:rsidR="007A1D83" w:rsidRPr="00732A51" w:rsidRDefault="007A1D83" w:rsidP="00921ADD">
      <w:pPr>
        <w:jc w:val="both"/>
        <w:rPr>
          <w:b/>
          <w:bCs/>
          <w:sz w:val="24"/>
          <w:szCs w:val="24"/>
          <w:u w:val="single"/>
          <w:lang w:val="tr-TR"/>
        </w:rPr>
      </w:pPr>
    </w:p>
    <w:p w:rsidR="007A1D83" w:rsidRPr="00732A51" w:rsidRDefault="007A1D83" w:rsidP="00921ADD">
      <w:pPr>
        <w:ind w:firstLine="708"/>
        <w:jc w:val="both"/>
        <w:rPr>
          <w:sz w:val="24"/>
          <w:szCs w:val="24"/>
        </w:rPr>
      </w:pPr>
      <w:r w:rsidRPr="00732A51">
        <w:rPr>
          <w:b/>
          <w:bCs/>
          <w:sz w:val="24"/>
          <w:szCs w:val="24"/>
        </w:rPr>
        <w:t>İdari, Kamu ve Sağlık İşleri Komitesi</w:t>
      </w:r>
      <w:r w:rsidR="00374083">
        <w:rPr>
          <w:b/>
          <w:bCs/>
          <w:sz w:val="24"/>
          <w:szCs w:val="24"/>
        </w:rPr>
        <w:t>,</w:t>
      </w:r>
      <w:r w:rsidR="00A92BAF">
        <w:rPr>
          <w:b/>
          <w:bCs/>
          <w:sz w:val="24"/>
          <w:szCs w:val="24"/>
        </w:rPr>
        <w:t xml:space="preserve"> </w:t>
      </w:r>
      <w:r>
        <w:rPr>
          <w:sz w:val="24"/>
          <w:szCs w:val="24"/>
        </w:rPr>
        <w:t>Dördüncü Yasama Yılında 3</w:t>
      </w:r>
      <w:r w:rsidR="00A92BAF">
        <w:rPr>
          <w:sz w:val="24"/>
          <w:szCs w:val="24"/>
        </w:rPr>
        <w:t>9</w:t>
      </w:r>
      <w:r w:rsidRPr="00732A51">
        <w:rPr>
          <w:sz w:val="24"/>
          <w:szCs w:val="24"/>
        </w:rPr>
        <w:t xml:space="preserve"> Birleşim yapmış veİkinci Yasama Yılında sunulan 2 Yasa Tasarısını birleştirerek</w:t>
      </w:r>
      <w:r>
        <w:rPr>
          <w:sz w:val="24"/>
          <w:szCs w:val="24"/>
        </w:rPr>
        <w:t>,</w:t>
      </w:r>
      <w:r w:rsidRPr="00732A51">
        <w:rPr>
          <w:sz w:val="24"/>
          <w:szCs w:val="24"/>
        </w:rPr>
        <w:t xml:space="preserve"> 1 Yasa Tasarısını doğrudan, Üçüncü Yasama Yılında sunulan 5 Yasa Tasarısını ve Dördüncü Yasama yılında 9 Yasa Tasarısını </w:t>
      </w:r>
      <w:r>
        <w:rPr>
          <w:sz w:val="24"/>
          <w:szCs w:val="24"/>
        </w:rPr>
        <w:t xml:space="preserve">doğrudan </w:t>
      </w:r>
      <w:r w:rsidRPr="00732A51">
        <w:rPr>
          <w:sz w:val="24"/>
          <w:szCs w:val="24"/>
        </w:rPr>
        <w:t>görüşmüştür. Bu Komi</w:t>
      </w:r>
      <w:r>
        <w:rPr>
          <w:sz w:val="24"/>
          <w:szCs w:val="24"/>
        </w:rPr>
        <w:t xml:space="preserve">tenin görüşüp sonuçlandırdığı 16 </w:t>
      </w:r>
      <w:r w:rsidRPr="00732A51">
        <w:rPr>
          <w:sz w:val="24"/>
          <w:szCs w:val="24"/>
        </w:rPr>
        <w:t>Yasa Resmi Gazete’de yayımlanmıştır.</w:t>
      </w:r>
    </w:p>
    <w:p w:rsidR="007A1D83" w:rsidRPr="00732A51" w:rsidRDefault="007A1D83" w:rsidP="00921ADD">
      <w:pPr>
        <w:jc w:val="both"/>
        <w:rPr>
          <w:b/>
          <w:bCs/>
          <w:sz w:val="24"/>
          <w:szCs w:val="24"/>
          <w:lang w:val="tr-TR"/>
        </w:rPr>
      </w:pPr>
    </w:p>
    <w:p w:rsidR="007A1D83" w:rsidRPr="00732A51" w:rsidRDefault="007A1D83" w:rsidP="006D269F">
      <w:pPr>
        <w:ind w:firstLine="708"/>
        <w:jc w:val="both"/>
        <w:rPr>
          <w:sz w:val="24"/>
          <w:szCs w:val="24"/>
          <w:lang w:val="tr-TR"/>
        </w:rPr>
      </w:pPr>
      <w:r w:rsidRPr="00732A51">
        <w:rPr>
          <w:b/>
          <w:bCs/>
          <w:sz w:val="24"/>
          <w:szCs w:val="24"/>
        </w:rPr>
        <w:t>Hukuk, Siyasi İşler ve Dışilişkiler Komitesi</w:t>
      </w:r>
      <w:r w:rsidR="00374083">
        <w:rPr>
          <w:b/>
          <w:bCs/>
          <w:sz w:val="24"/>
          <w:szCs w:val="24"/>
        </w:rPr>
        <w:t>,</w:t>
      </w:r>
      <w:r w:rsidR="00A92BAF">
        <w:rPr>
          <w:b/>
          <w:bCs/>
          <w:sz w:val="24"/>
          <w:szCs w:val="24"/>
        </w:rPr>
        <w:t xml:space="preserve"> </w:t>
      </w:r>
      <w:r w:rsidRPr="00732A51">
        <w:rPr>
          <w:sz w:val="24"/>
          <w:szCs w:val="24"/>
        </w:rPr>
        <w:t>Dördüncü Yasama Yılında 30 Birleşim yapmış ve Üçüncü  Yasama Yılında sunulan 2 Yasa Tasarısı ile  Dördüncü Yasama Yılında sunulan 5 Yasa Tasarısını ve Dördüncü Yasama Yılında sunulan 1 Yasa Önerisini görüşmüştür.</w:t>
      </w:r>
      <w:r w:rsidR="00932524">
        <w:rPr>
          <w:sz w:val="24"/>
          <w:szCs w:val="24"/>
        </w:rPr>
        <w:t xml:space="preserve"> </w:t>
      </w:r>
      <w:r w:rsidRPr="00732A51">
        <w:rPr>
          <w:sz w:val="24"/>
          <w:szCs w:val="24"/>
        </w:rPr>
        <w:t>Bu Komitenin</w:t>
      </w:r>
      <w:r w:rsidR="00932524">
        <w:rPr>
          <w:sz w:val="24"/>
          <w:szCs w:val="24"/>
        </w:rPr>
        <w:t xml:space="preserve"> </w:t>
      </w:r>
      <w:r w:rsidRPr="00732A51">
        <w:rPr>
          <w:sz w:val="24"/>
          <w:szCs w:val="24"/>
        </w:rPr>
        <w:t>görüşüp sonuçlandırdığı 8 Yasa</w:t>
      </w:r>
      <w:r w:rsidR="00932524">
        <w:rPr>
          <w:sz w:val="24"/>
          <w:szCs w:val="24"/>
        </w:rPr>
        <w:t xml:space="preserve"> </w:t>
      </w:r>
      <w:r w:rsidRPr="00732A51">
        <w:rPr>
          <w:sz w:val="24"/>
          <w:szCs w:val="24"/>
        </w:rPr>
        <w:t>Resmi Gazete’de yayımlanmıştır.</w:t>
      </w:r>
      <w:r w:rsidRPr="00732A51">
        <w:rPr>
          <w:sz w:val="24"/>
          <w:szCs w:val="24"/>
          <w:lang w:val="tr-TR"/>
        </w:rPr>
        <w:t>Ayrıca Komite, Üçüncü Yasama yılında sunulan 1 Karar Tasarısı ile Dördüncü Yasama yılında sunulan 1 Karar Tasarısı ve 1 Karar Önerisini de kabul etmiş</w:t>
      </w:r>
      <w:r>
        <w:rPr>
          <w:sz w:val="24"/>
          <w:szCs w:val="24"/>
          <w:lang w:val="tr-TR"/>
        </w:rPr>
        <w:t xml:space="preserve"> ve Resmi Gazete’de Meclis Kararı olarak yayımlanmıştır.</w:t>
      </w:r>
    </w:p>
    <w:p w:rsidR="007A1D83" w:rsidRPr="00732A51" w:rsidRDefault="007A1D83" w:rsidP="004D3B17">
      <w:pPr>
        <w:ind w:firstLine="708"/>
        <w:jc w:val="both"/>
        <w:rPr>
          <w:sz w:val="24"/>
          <w:szCs w:val="24"/>
        </w:rPr>
      </w:pPr>
    </w:p>
    <w:p w:rsidR="007A1D83" w:rsidRPr="00732A51" w:rsidRDefault="007A1D83" w:rsidP="00921ADD">
      <w:pPr>
        <w:pStyle w:val="BodyText"/>
        <w:ind w:firstLine="708"/>
      </w:pPr>
      <w:r w:rsidRPr="00732A51">
        <w:rPr>
          <w:b/>
          <w:bCs/>
        </w:rPr>
        <w:t>Avrupa Birliği Uyum Yasa Tasarılarını Görüşmek Üzere Oluşturulan Geçici ve Özel Komite</w:t>
      </w:r>
      <w:r w:rsidR="00A92BAF">
        <w:rPr>
          <w:b/>
          <w:bCs/>
        </w:rPr>
        <w:t>,</w:t>
      </w:r>
      <w:r w:rsidRPr="00732A51">
        <w:rPr>
          <w:b/>
          <w:bCs/>
        </w:rPr>
        <w:t xml:space="preserve"> </w:t>
      </w:r>
      <w:r w:rsidR="008C4FDC">
        <w:t>Dördüncü Yasama Yılında 21</w:t>
      </w:r>
      <w:r w:rsidRPr="00732A51">
        <w:t xml:space="preserve"> Birleşim yapmış ve Üçüncü Yasama Yılında sunulan 1 Yasa Tasarısını görüşüp sonuçlandır</w:t>
      </w:r>
      <w:r>
        <w:t>arak</w:t>
      </w:r>
      <w:r w:rsidRPr="00732A51">
        <w:t xml:space="preserve"> 1 Yasa olarak Resmi Gazete’de yayımlanmıştır. </w:t>
      </w:r>
    </w:p>
    <w:p w:rsidR="007A1D83" w:rsidRPr="00732A51" w:rsidRDefault="007A1D83" w:rsidP="00921ADD">
      <w:pPr>
        <w:pStyle w:val="BodyText"/>
        <w:ind w:firstLine="708"/>
        <w:rPr>
          <w:b/>
          <w:bCs/>
        </w:rPr>
      </w:pPr>
    </w:p>
    <w:p w:rsidR="007A1D83" w:rsidRPr="00732A51" w:rsidRDefault="007A1D83" w:rsidP="00921ADD">
      <w:pPr>
        <w:pStyle w:val="Default"/>
        <w:ind w:firstLine="708"/>
        <w:jc w:val="both"/>
        <w:rPr>
          <w:color w:val="auto"/>
        </w:rPr>
      </w:pPr>
      <w:r w:rsidRPr="00732A51">
        <w:rPr>
          <w:color w:val="auto"/>
        </w:rPr>
        <w:t xml:space="preserve">Üçüncü Yasama Yılında </w:t>
      </w:r>
      <w:r w:rsidRPr="00732A51">
        <w:rPr>
          <w:b/>
          <w:bCs/>
          <w:color w:val="auto"/>
        </w:rPr>
        <w:t xml:space="preserve">Kuzey Kıbrıs Eğitim Vakfı ve Doğu Akdeniz Üniversitesi Kuruluş Yasa Tasarısını Görüşmek Üzere Oluşturulan Geçici (Ad-Hoc) Komite, </w:t>
      </w:r>
      <w:r w:rsidRPr="00732A51">
        <w:rPr>
          <w:color w:val="auto"/>
        </w:rPr>
        <w:t xml:space="preserve">Dördüncü Yasama Yılında19 toplantı yapmıştır. </w:t>
      </w:r>
      <w:r>
        <w:rPr>
          <w:color w:val="auto"/>
        </w:rPr>
        <w:t>Bu Komitenin görüşmekte olduğu ilgili Yasa Tasarısı Hükümet tarafından geri alınması sebebiyle Komitenin çalışması tamamlanmıştır.</w:t>
      </w:r>
    </w:p>
    <w:p w:rsidR="007A1D83" w:rsidRPr="00732A51" w:rsidRDefault="007A1D83" w:rsidP="00921ADD">
      <w:pPr>
        <w:ind w:firstLine="708"/>
        <w:jc w:val="both"/>
        <w:rPr>
          <w:b/>
          <w:bCs/>
          <w:sz w:val="24"/>
          <w:szCs w:val="24"/>
        </w:rPr>
      </w:pPr>
    </w:p>
    <w:p w:rsidR="007A1D83" w:rsidRDefault="007A1D83" w:rsidP="00C943DC">
      <w:pPr>
        <w:ind w:firstLine="720"/>
        <w:jc w:val="both"/>
        <w:rPr>
          <w:sz w:val="24"/>
          <w:szCs w:val="24"/>
          <w:lang w:val="tr-TR"/>
        </w:rPr>
      </w:pPr>
      <w:r w:rsidRPr="00440352">
        <w:rPr>
          <w:b/>
          <w:bCs/>
          <w:sz w:val="24"/>
          <w:szCs w:val="24"/>
          <w:lang w:val="tr-TR"/>
        </w:rPr>
        <w:t>Sayıştay Komitesi</w:t>
      </w:r>
      <w:r w:rsidR="008C4FDC">
        <w:rPr>
          <w:b/>
          <w:bCs/>
          <w:sz w:val="24"/>
          <w:szCs w:val="24"/>
          <w:lang w:val="tr-TR"/>
        </w:rPr>
        <w:t>,</w:t>
      </w:r>
      <w:r w:rsidRPr="00440352">
        <w:rPr>
          <w:b/>
          <w:bCs/>
          <w:sz w:val="24"/>
          <w:szCs w:val="24"/>
          <w:lang w:val="tr-TR"/>
        </w:rPr>
        <w:t xml:space="preserve"> </w:t>
      </w:r>
      <w:r w:rsidRPr="00440352">
        <w:rPr>
          <w:sz w:val="24"/>
          <w:szCs w:val="24"/>
          <w:lang w:val="tr-TR"/>
        </w:rPr>
        <w:t xml:space="preserve">Dördüncü Yasama Yılında 10 toplantı yapmış ve </w:t>
      </w:r>
      <w:r w:rsidR="00A92BAF">
        <w:rPr>
          <w:sz w:val="24"/>
          <w:szCs w:val="24"/>
          <w:lang w:val="tr-TR"/>
        </w:rPr>
        <w:t xml:space="preserve">toplamda </w:t>
      </w:r>
      <w:r>
        <w:rPr>
          <w:sz w:val="24"/>
          <w:szCs w:val="24"/>
          <w:lang w:val="tr-TR"/>
        </w:rPr>
        <w:t xml:space="preserve">24 Sayıştay Denetim Raporunu bu Yasama Yılında görüşmüştür. </w:t>
      </w:r>
      <w:r w:rsidR="00A92BAF">
        <w:rPr>
          <w:sz w:val="24"/>
          <w:szCs w:val="24"/>
          <w:lang w:val="tr-TR"/>
        </w:rPr>
        <w:t xml:space="preserve">Görüşülen 24 Sayıştay Denetim Raporundan </w:t>
      </w:r>
      <w:r>
        <w:rPr>
          <w:sz w:val="24"/>
          <w:szCs w:val="24"/>
          <w:lang w:val="tr-TR"/>
        </w:rPr>
        <w:t xml:space="preserve">10 Raporu doğrudan, 14 </w:t>
      </w:r>
      <w:r w:rsidRPr="00732A51">
        <w:rPr>
          <w:sz w:val="24"/>
          <w:szCs w:val="24"/>
          <w:lang w:val="tr-TR"/>
        </w:rPr>
        <w:t xml:space="preserve">Raporu </w:t>
      </w:r>
      <w:r>
        <w:rPr>
          <w:sz w:val="24"/>
          <w:szCs w:val="24"/>
          <w:lang w:val="tr-TR"/>
        </w:rPr>
        <w:t xml:space="preserve">ise </w:t>
      </w:r>
      <w:r w:rsidRPr="00732A51">
        <w:rPr>
          <w:sz w:val="24"/>
          <w:szCs w:val="24"/>
          <w:lang w:val="tr-TR"/>
        </w:rPr>
        <w:t>aynı Kuruma ait olmaları sebebiyle</w:t>
      </w:r>
      <w:r>
        <w:rPr>
          <w:sz w:val="24"/>
          <w:szCs w:val="24"/>
          <w:lang w:val="tr-TR"/>
        </w:rPr>
        <w:t xml:space="preserve"> birleştirerek</w:t>
      </w:r>
      <w:r w:rsidR="00A92BAF">
        <w:rPr>
          <w:sz w:val="24"/>
          <w:szCs w:val="24"/>
          <w:lang w:val="tr-TR"/>
        </w:rPr>
        <w:t xml:space="preserve"> </w:t>
      </w:r>
      <w:r w:rsidR="00374083">
        <w:rPr>
          <w:sz w:val="24"/>
          <w:szCs w:val="24"/>
          <w:lang w:val="tr-TR"/>
        </w:rPr>
        <w:t xml:space="preserve">7 Rapor altında, </w:t>
      </w:r>
      <w:r w:rsidR="00A92BAF">
        <w:rPr>
          <w:sz w:val="24"/>
          <w:szCs w:val="24"/>
          <w:lang w:val="tr-TR"/>
        </w:rPr>
        <w:t xml:space="preserve">toplamda </w:t>
      </w:r>
      <w:r w:rsidR="00374083">
        <w:rPr>
          <w:sz w:val="24"/>
          <w:szCs w:val="24"/>
          <w:lang w:val="tr-TR"/>
        </w:rPr>
        <w:t xml:space="preserve">ise </w:t>
      </w:r>
      <w:r w:rsidR="00A92BAF">
        <w:rPr>
          <w:sz w:val="24"/>
          <w:szCs w:val="24"/>
          <w:lang w:val="tr-TR"/>
        </w:rPr>
        <w:t>17 Raporu Genel Kurul</w:t>
      </w:r>
      <w:r w:rsidR="00374083">
        <w:rPr>
          <w:sz w:val="24"/>
          <w:szCs w:val="24"/>
          <w:lang w:val="tr-TR"/>
        </w:rPr>
        <w:t>a havale ederek</w:t>
      </w:r>
      <w:r w:rsidR="00A92BAF">
        <w:rPr>
          <w:sz w:val="24"/>
          <w:szCs w:val="24"/>
          <w:lang w:val="tr-TR"/>
        </w:rPr>
        <w:t xml:space="preserve"> </w:t>
      </w:r>
      <w:r w:rsidRPr="00732A51">
        <w:rPr>
          <w:sz w:val="24"/>
          <w:szCs w:val="24"/>
          <w:lang w:val="tr-TR"/>
        </w:rPr>
        <w:t>sonuçlandırılmıştır.</w:t>
      </w:r>
      <w:r>
        <w:rPr>
          <w:sz w:val="24"/>
          <w:szCs w:val="24"/>
          <w:lang w:val="tr-TR"/>
        </w:rPr>
        <w:t xml:space="preserve"> (Bak. Ek:</w:t>
      </w:r>
      <w:r w:rsidRPr="00C33A8C">
        <w:rPr>
          <w:sz w:val="24"/>
          <w:szCs w:val="24"/>
          <w:lang w:val="tr-TR"/>
        </w:rPr>
        <w:t>VIII)</w:t>
      </w:r>
    </w:p>
    <w:p w:rsidR="007A1D83" w:rsidRPr="00732A51" w:rsidRDefault="00A9656C" w:rsidP="00C943DC">
      <w:pPr>
        <w:ind w:firstLine="720"/>
        <w:jc w:val="both"/>
        <w:rPr>
          <w:b/>
          <w:bCs/>
          <w:sz w:val="24"/>
          <w:szCs w:val="24"/>
        </w:rPr>
      </w:pPr>
      <w:r>
        <w:rPr>
          <w:b/>
          <w:bCs/>
          <w:sz w:val="24"/>
          <w:szCs w:val="24"/>
        </w:rPr>
        <w:br w:type="page"/>
      </w:r>
    </w:p>
    <w:p w:rsidR="007A1D83" w:rsidRPr="00732A51" w:rsidRDefault="007A1D83" w:rsidP="00C7491D">
      <w:pPr>
        <w:pStyle w:val="Default"/>
        <w:ind w:firstLine="708"/>
        <w:jc w:val="both"/>
        <w:rPr>
          <w:b/>
          <w:bCs/>
          <w:color w:val="auto"/>
        </w:rPr>
      </w:pPr>
      <w:r w:rsidRPr="00F008CC">
        <w:rPr>
          <w:color w:val="auto"/>
        </w:rPr>
        <w:t xml:space="preserve">Birinci Yasama Yılında </w:t>
      </w:r>
      <w:r w:rsidRPr="00732A51">
        <w:rPr>
          <w:b/>
          <w:bCs/>
          <w:color w:val="auto"/>
        </w:rPr>
        <w:t>Anayasa, Cumhuriyet Meclisi İçtüzüğü, Siyasal Partiler Yasası ile Seçim ve Halkoylaması Yasası Değişikliklerini Hazırlamak ve Görüşmek Üzere Oluşturulan Geçici ve Özel Komite</w:t>
      </w:r>
      <w:r w:rsidRPr="00732A51">
        <w:rPr>
          <w:color w:val="auto"/>
        </w:rPr>
        <w:t>,</w:t>
      </w:r>
      <w:r w:rsidR="00A92BAF">
        <w:rPr>
          <w:color w:val="auto"/>
        </w:rPr>
        <w:t xml:space="preserve"> </w:t>
      </w:r>
      <w:r w:rsidRPr="00732A51">
        <w:rPr>
          <w:color w:val="auto"/>
        </w:rPr>
        <w:t>Dördüncü Yasama Yılında 16 toplantı yapmış ve 2 Yasa Önerisini görüşüp yasallaştırmıştır.</w:t>
      </w:r>
      <w:r w:rsidR="00A92BAF">
        <w:rPr>
          <w:color w:val="auto"/>
        </w:rPr>
        <w:t xml:space="preserve"> </w:t>
      </w:r>
      <w:r>
        <w:rPr>
          <w:color w:val="auto"/>
        </w:rPr>
        <w:t>Bu Komitenin çalışması tamamlanmıştır.</w:t>
      </w:r>
    </w:p>
    <w:p w:rsidR="007A1D83" w:rsidRPr="00732A51" w:rsidRDefault="007A1D83" w:rsidP="00921ADD">
      <w:pPr>
        <w:pStyle w:val="Default"/>
        <w:ind w:firstLine="708"/>
        <w:jc w:val="both"/>
        <w:rPr>
          <w:color w:val="auto"/>
        </w:rPr>
      </w:pPr>
    </w:p>
    <w:p w:rsidR="007A1D83" w:rsidRPr="00732A51" w:rsidRDefault="007A1D83" w:rsidP="00921ADD">
      <w:pPr>
        <w:pStyle w:val="Default"/>
        <w:ind w:firstLine="708"/>
        <w:jc w:val="both"/>
        <w:rPr>
          <w:b/>
          <w:bCs/>
          <w:color w:val="auto"/>
        </w:rPr>
      </w:pPr>
      <w:r w:rsidRPr="00F008CC">
        <w:rPr>
          <w:color w:val="auto"/>
        </w:rPr>
        <w:t xml:space="preserve">Dördüncü Yasama Yılında </w:t>
      </w:r>
      <w:r w:rsidRPr="00732A51">
        <w:rPr>
          <w:b/>
          <w:bCs/>
          <w:color w:val="auto"/>
        </w:rPr>
        <w:t>Uyuşturucu Madde ve Kullanıcıları Hakkında Denetimli Serbestlik Yasa Önerisini Görüşmek Üzere Oluşturulan Geçici ve Özel Komite,</w:t>
      </w:r>
      <w:r w:rsidRPr="00732A51">
        <w:rPr>
          <w:color w:val="auto"/>
        </w:rPr>
        <w:t xml:space="preserve"> 16 toplantı yapmış ve 1 Yasa Önerisini görüşüp yasallaştırmıştır.</w:t>
      </w:r>
      <w:r>
        <w:rPr>
          <w:color w:val="auto"/>
        </w:rPr>
        <w:t xml:space="preserve"> Bu Komitenin çalışması tamamlanmıştır.</w:t>
      </w:r>
    </w:p>
    <w:p w:rsidR="007A1D83" w:rsidRPr="00732A51" w:rsidRDefault="007A1D83" w:rsidP="00921ADD">
      <w:pPr>
        <w:ind w:firstLine="720"/>
        <w:jc w:val="both"/>
        <w:rPr>
          <w:sz w:val="24"/>
          <w:szCs w:val="24"/>
          <w:lang w:val="tr-TR"/>
        </w:rPr>
      </w:pPr>
    </w:p>
    <w:p w:rsidR="007A1D83" w:rsidRPr="00732A51" w:rsidRDefault="007A1D83" w:rsidP="00921ADD">
      <w:pPr>
        <w:ind w:firstLine="720"/>
        <w:jc w:val="both"/>
        <w:rPr>
          <w:sz w:val="24"/>
          <w:szCs w:val="24"/>
          <w:lang w:val="tr-TR"/>
        </w:rPr>
      </w:pPr>
      <w:r w:rsidRPr="00732A51">
        <w:rPr>
          <w:b/>
          <w:bCs/>
          <w:sz w:val="24"/>
          <w:szCs w:val="24"/>
          <w:lang w:val="tr-TR"/>
        </w:rPr>
        <w:t>Dilekçe ve Ombudsman Komitesinin</w:t>
      </w:r>
      <w:r w:rsidRPr="00732A51">
        <w:rPr>
          <w:sz w:val="24"/>
          <w:szCs w:val="24"/>
          <w:lang w:val="tr-TR"/>
        </w:rPr>
        <w:t xml:space="preserve"> çalışmalarına gelince; bu Komite Dördüncü Yasama Yılında 1</w:t>
      </w:r>
      <w:r w:rsidR="00A92BAF">
        <w:rPr>
          <w:sz w:val="24"/>
          <w:szCs w:val="24"/>
          <w:lang w:val="tr-TR"/>
        </w:rPr>
        <w:t>7</w:t>
      </w:r>
      <w:r w:rsidRPr="00732A51">
        <w:rPr>
          <w:sz w:val="24"/>
          <w:szCs w:val="24"/>
          <w:lang w:val="tr-TR"/>
        </w:rPr>
        <w:t xml:space="preserve"> toplantı yapmış ve 27 dilekçe ile ilgili çalışmalarını tamamlamıştır. Ayrıca Dördüncü Yasama Yıl</w:t>
      </w:r>
      <w:r>
        <w:rPr>
          <w:sz w:val="24"/>
          <w:szCs w:val="24"/>
          <w:lang w:val="tr-TR"/>
        </w:rPr>
        <w:t>ında Komiteye iletilen 17</w:t>
      </w:r>
      <w:r w:rsidRPr="00732A51">
        <w:rPr>
          <w:sz w:val="24"/>
          <w:szCs w:val="24"/>
          <w:lang w:val="tr-TR"/>
        </w:rPr>
        <w:t xml:space="preserve"> Ombudsman Raporundan 5’i</w:t>
      </w:r>
      <w:r>
        <w:rPr>
          <w:sz w:val="24"/>
          <w:szCs w:val="24"/>
          <w:lang w:val="tr-TR"/>
        </w:rPr>
        <w:t xml:space="preserve">, bu Komitede görüşülmüş ve Genel Kurulun bilgisine </w:t>
      </w:r>
      <w:r w:rsidRPr="00732A51">
        <w:rPr>
          <w:sz w:val="24"/>
          <w:szCs w:val="24"/>
          <w:lang w:val="tr-TR"/>
        </w:rPr>
        <w:t>sun</w:t>
      </w:r>
      <w:r>
        <w:rPr>
          <w:sz w:val="24"/>
          <w:szCs w:val="24"/>
          <w:lang w:val="tr-TR"/>
        </w:rPr>
        <w:t>ul</w:t>
      </w:r>
      <w:r w:rsidRPr="00732A51">
        <w:rPr>
          <w:sz w:val="24"/>
          <w:szCs w:val="24"/>
          <w:lang w:val="tr-TR"/>
        </w:rPr>
        <w:t xml:space="preserve">muştur. Komitenin gündeminde halen incelenmekte olan </w:t>
      </w:r>
      <w:r w:rsidR="00A92BAF">
        <w:rPr>
          <w:sz w:val="24"/>
          <w:szCs w:val="24"/>
          <w:lang w:val="tr-TR"/>
        </w:rPr>
        <w:t>60</w:t>
      </w:r>
      <w:r w:rsidRPr="00732A51">
        <w:rPr>
          <w:sz w:val="24"/>
          <w:szCs w:val="24"/>
          <w:lang w:val="tr-TR"/>
        </w:rPr>
        <w:t xml:space="preserve"> dilekçe </w:t>
      </w:r>
      <w:r>
        <w:rPr>
          <w:sz w:val="24"/>
          <w:szCs w:val="24"/>
          <w:lang w:val="tr-TR"/>
        </w:rPr>
        <w:t xml:space="preserve">ve 12 Ombudsman Raporu </w:t>
      </w:r>
      <w:r w:rsidRPr="00732A51">
        <w:rPr>
          <w:sz w:val="24"/>
          <w:szCs w:val="24"/>
          <w:lang w:val="tr-TR"/>
        </w:rPr>
        <w:t>bulunmaktadır.</w:t>
      </w:r>
    </w:p>
    <w:p w:rsidR="007A1D83" w:rsidRPr="00732A51" w:rsidRDefault="007A1D83" w:rsidP="00921ADD">
      <w:pPr>
        <w:pStyle w:val="Title"/>
        <w:jc w:val="both"/>
        <w:rPr>
          <w:b w:val="0"/>
          <w:bCs w:val="0"/>
          <w:sz w:val="24"/>
          <w:szCs w:val="24"/>
          <w:u w:val="none"/>
        </w:rPr>
      </w:pPr>
    </w:p>
    <w:p w:rsidR="007A1D83" w:rsidRPr="001D0B59" w:rsidRDefault="007A1D83" w:rsidP="00704980">
      <w:pPr>
        <w:ind w:firstLine="708"/>
        <w:jc w:val="both"/>
        <w:rPr>
          <w:sz w:val="24"/>
          <w:szCs w:val="24"/>
        </w:rPr>
      </w:pPr>
      <w:r w:rsidRPr="001D0B59">
        <w:rPr>
          <w:sz w:val="24"/>
          <w:szCs w:val="24"/>
        </w:rPr>
        <w:t xml:space="preserve">Cinsiyete dayalı her türlü ayrımcılığın önlenmesi, toplumsal ve siyasal yaşamla iş konularında cinsiyet eşitliğinin sağlanması ve benzeri konulardaki mevzuatı incelemek; sorunlar yaratan etkenleri saptamak ve aşılması için gerekli araştırmalar yapmak amacıyla oluşturulan </w:t>
      </w:r>
      <w:r w:rsidRPr="001D0B59">
        <w:rPr>
          <w:b/>
          <w:bCs/>
          <w:sz w:val="24"/>
          <w:szCs w:val="24"/>
        </w:rPr>
        <w:t xml:space="preserve">Yasalardaki Cinsiyet Ayrımcılığını İzleme Komitesi, </w:t>
      </w:r>
      <w:r w:rsidRPr="001D0B59">
        <w:rPr>
          <w:sz w:val="24"/>
          <w:szCs w:val="24"/>
        </w:rPr>
        <w:t xml:space="preserve">Dördüncü Yasama Yılında daçalışmalarına devam etmiştir. </w:t>
      </w:r>
      <w:r>
        <w:rPr>
          <w:sz w:val="24"/>
          <w:szCs w:val="24"/>
        </w:rPr>
        <w:t>Bu Komite Meclis Başkanı</w:t>
      </w:r>
      <w:r w:rsidRPr="001D0B59">
        <w:rPr>
          <w:sz w:val="24"/>
          <w:szCs w:val="24"/>
        </w:rPr>
        <w:t xml:space="preserve"> Başkanlığında, </w:t>
      </w:r>
      <w:r>
        <w:rPr>
          <w:sz w:val="24"/>
          <w:szCs w:val="24"/>
        </w:rPr>
        <w:t xml:space="preserve">bu Yasama Yılında 3 kez </w:t>
      </w:r>
      <w:r w:rsidRPr="001D0B59">
        <w:rPr>
          <w:sz w:val="24"/>
          <w:szCs w:val="24"/>
        </w:rPr>
        <w:t>toplanarak çalışmalarını yürütmüştür.</w:t>
      </w:r>
    </w:p>
    <w:p w:rsidR="007A1D83" w:rsidRPr="001D0B59" w:rsidRDefault="000F25E3" w:rsidP="00704980">
      <w:pPr>
        <w:ind w:right="-108" w:firstLine="708"/>
        <w:jc w:val="both"/>
        <w:rPr>
          <w:sz w:val="24"/>
          <w:szCs w:val="24"/>
        </w:rPr>
      </w:pPr>
      <w:r>
        <w:rPr>
          <w:sz w:val="24"/>
          <w:szCs w:val="24"/>
        </w:rPr>
        <w:t>Bu Komite ç</w:t>
      </w:r>
      <w:r w:rsidR="007A1D83">
        <w:rPr>
          <w:sz w:val="24"/>
          <w:szCs w:val="24"/>
        </w:rPr>
        <w:t>alışmalarında</w:t>
      </w:r>
      <w:r w:rsidR="007A1D83" w:rsidRPr="001D0B59">
        <w:rPr>
          <w:sz w:val="24"/>
          <w:szCs w:val="24"/>
        </w:rPr>
        <w:t xml:space="preserve">, Hukuk Siyasi İşler ve Dışilişkiler Komitesi’nin gündeminde bulunan Sınıraşan Örgütlü Suçlara Karşı Birleşmiş Milletler Sözleşmesi Ve Bu Sözleşmeye Ek İnsan Ticaretinin, Özellikle Kadın Ve Çocuk Ticaretinin Önlenmesine, Durdurulmasına </w:t>
      </w:r>
      <w:r w:rsidR="007A1D83">
        <w:rPr>
          <w:sz w:val="24"/>
          <w:szCs w:val="24"/>
        </w:rPr>
        <w:t>v</w:t>
      </w:r>
      <w:r w:rsidR="007A1D83" w:rsidRPr="001D0B59">
        <w:rPr>
          <w:sz w:val="24"/>
          <w:szCs w:val="24"/>
        </w:rPr>
        <w:t>e Cezalandırılmasına İlişkin Protokol (Onay) Yasa Önerisini</w:t>
      </w:r>
      <w:r>
        <w:rPr>
          <w:sz w:val="24"/>
          <w:szCs w:val="24"/>
        </w:rPr>
        <w:t>,</w:t>
      </w:r>
      <w:r w:rsidR="007A1D83" w:rsidRPr="001D0B59">
        <w:rPr>
          <w:sz w:val="24"/>
          <w:szCs w:val="24"/>
        </w:rPr>
        <w:t xml:space="preserve"> kendi çalışma alanı içerisinde gördüğünden, İçtüzüğün 41’inci maddesi uyarınca görüş belirtmenin faydalı olacağı inancıyla, adı geçen Yasa Önerisi hakkında çalışma yaparak görüşünü oluşturmuş ve Hukuk Siyasi İşler ve Dışilişkiler Komitesi’ne sunmuştur. </w:t>
      </w:r>
      <w:r w:rsidR="007A1D83">
        <w:rPr>
          <w:sz w:val="24"/>
          <w:szCs w:val="24"/>
        </w:rPr>
        <w:t xml:space="preserve">Ayrıca </w:t>
      </w:r>
      <w:r>
        <w:rPr>
          <w:sz w:val="24"/>
          <w:szCs w:val="24"/>
        </w:rPr>
        <w:t>Komite</w:t>
      </w:r>
      <w:r w:rsidR="00092C73">
        <w:rPr>
          <w:sz w:val="24"/>
          <w:szCs w:val="24"/>
        </w:rPr>
        <w:t>,</w:t>
      </w:r>
      <w:r>
        <w:rPr>
          <w:sz w:val="24"/>
          <w:szCs w:val="24"/>
        </w:rPr>
        <w:t xml:space="preserve"> </w:t>
      </w:r>
      <w:r w:rsidR="007A1D83" w:rsidRPr="001D0B59">
        <w:rPr>
          <w:sz w:val="24"/>
          <w:szCs w:val="24"/>
        </w:rPr>
        <w:t>Vasiyetnameler ve Veraset Yasası ile Evlilik Dışı Çocuklar Yasası</w:t>
      </w:r>
      <w:r w:rsidR="007A1D83">
        <w:rPr>
          <w:sz w:val="24"/>
          <w:szCs w:val="24"/>
        </w:rPr>
        <w:t xml:space="preserve"> hakkında çalışmalarını konu ile ilgili Avukatların katkılarıyla </w:t>
      </w:r>
      <w:r w:rsidR="007A1D83" w:rsidRPr="001D0B59">
        <w:rPr>
          <w:sz w:val="24"/>
          <w:szCs w:val="24"/>
        </w:rPr>
        <w:t xml:space="preserve">sürdürmüştür. </w:t>
      </w:r>
    </w:p>
    <w:p w:rsidR="007A1D83" w:rsidRPr="00732A51" w:rsidRDefault="007A1D83" w:rsidP="00921ADD">
      <w:pPr>
        <w:pStyle w:val="Default"/>
        <w:ind w:firstLine="708"/>
        <w:jc w:val="both"/>
        <w:rPr>
          <w:color w:val="auto"/>
        </w:rPr>
      </w:pPr>
    </w:p>
    <w:p w:rsidR="007A1D83" w:rsidRPr="00732A51" w:rsidRDefault="007A1D83" w:rsidP="00921ADD">
      <w:pPr>
        <w:pStyle w:val="Default"/>
        <w:ind w:firstLine="708"/>
        <w:jc w:val="both"/>
        <w:rPr>
          <w:color w:val="auto"/>
        </w:rPr>
      </w:pPr>
      <w:r w:rsidRPr="00732A51">
        <w:rPr>
          <w:color w:val="auto"/>
        </w:rPr>
        <w:t xml:space="preserve">Yurttaşların sağlıklı ve dengeli bir çevrede yaşamasına olanak tanımak çevrenin korunması, geliştirilmesi, iyileştirilmesi ve çevre kirliliğinin önlenmesi yönünde araştırmalar yapmak; program ve projeler hazırlamak amacıyla, oluşturulan </w:t>
      </w:r>
      <w:r w:rsidRPr="00732A51">
        <w:rPr>
          <w:b/>
          <w:bCs/>
          <w:color w:val="auto"/>
        </w:rPr>
        <w:t>Çevre Komitesi</w:t>
      </w:r>
      <w:r w:rsidRPr="00732A51">
        <w:rPr>
          <w:color w:val="auto"/>
        </w:rPr>
        <w:t>, özellikle halkın ve çevre örgütlerinin hassasiyet gösterdiği konu gündemleriyle toplanarak çalışmalarını sürdürmektedir</w:t>
      </w:r>
    </w:p>
    <w:p w:rsidR="007A1D83" w:rsidRPr="00732A51" w:rsidRDefault="007A1D83" w:rsidP="00C15C4B">
      <w:pPr>
        <w:ind w:firstLine="708"/>
        <w:jc w:val="both"/>
        <w:rPr>
          <w:sz w:val="24"/>
          <w:szCs w:val="24"/>
        </w:rPr>
      </w:pPr>
    </w:p>
    <w:p w:rsidR="007A1D83" w:rsidRDefault="007A1D83" w:rsidP="00C15C4B">
      <w:pPr>
        <w:ind w:firstLine="708"/>
        <w:jc w:val="both"/>
        <w:rPr>
          <w:sz w:val="24"/>
          <w:szCs w:val="24"/>
          <w:lang w:val="tr-TR"/>
        </w:rPr>
      </w:pPr>
      <w:r w:rsidRPr="00732A51">
        <w:rPr>
          <w:sz w:val="24"/>
          <w:szCs w:val="24"/>
          <w:lang w:val="tr-TR"/>
        </w:rPr>
        <w:t xml:space="preserve">Ülkedeki taşınır ve taşınmaz kültür varlıklarının saptanması, korunması, geliştirilmesi, değerlendirilmesi, kamunun kullanım ve/veya yararlanımına sunulması, yurt içinde ve yurt dışında tanıtımı yönünde gerekli önlemlerin alınması, paneller, sergiler, sempozyumlar, konferanslar düzenlenmesi amacıyla oluşturulan </w:t>
      </w:r>
      <w:r w:rsidRPr="00732A51">
        <w:rPr>
          <w:b/>
          <w:bCs/>
          <w:sz w:val="24"/>
          <w:szCs w:val="24"/>
          <w:lang w:val="tr-TR"/>
        </w:rPr>
        <w:t>Kültür Varlıklarını Koruma Komitesi</w:t>
      </w:r>
      <w:r w:rsidRPr="00732A51">
        <w:rPr>
          <w:sz w:val="24"/>
          <w:szCs w:val="24"/>
          <w:lang w:val="tr-TR"/>
        </w:rPr>
        <w:t>, Dördüncü Yasama Yılında da çalışmalarına</w:t>
      </w:r>
      <w:r>
        <w:rPr>
          <w:sz w:val="24"/>
          <w:szCs w:val="24"/>
          <w:lang w:val="tr-TR"/>
        </w:rPr>
        <w:t xml:space="preserve"> devam etmiştir. Çalışmalarına iki</w:t>
      </w:r>
      <w:r w:rsidRPr="00732A51">
        <w:rPr>
          <w:sz w:val="24"/>
          <w:szCs w:val="24"/>
          <w:lang w:val="tr-TR"/>
        </w:rPr>
        <w:t xml:space="preserve"> yıl önce başlanan ve Cumhuriyet Meclisi Başkanlığının sosyal sorumluluk projesi kapsamında restore ederek çağdaş ve uluslararası bir müzeye dönüştürdüğü  Dr. Fazıl Küçük Müzesi, 20 Nisan 2016 tarihinde açılarak hizmete girmiştir. Müzede, Türk halkının varoluş mücadelesi lideri Dr. Fazıl Küçük’ün tarihi belge ve eşyaları sergilenmektedir. </w:t>
      </w:r>
    </w:p>
    <w:p w:rsidR="007A1D83" w:rsidRPr="00732A51" w:rsidRDefault="007A1D83" w:rsidP="00F008CC">
      <w:pPr>
        <w:ind w:firstLine="708"/>
        <w:jc w:val="both"/>
        <w:rPr>
          <w:sz w:val="24"/>
          <w:szCs w:val="24"/>
          <w:lang w:val="tr-TR"/>
        </w:rPr>
      </w:pPr>
      <w:r w:rsidRPr="00732A51">
        <w:rPr>
          <w:sz w:val="24"/>
          <w:szCs w:val="24"/>
          <w:lang w:val="tr-TR"/>
        </w:rPr>
        <w:t>Ayrıca, Cumhuriyet Meclisi Başkanlığının girişimiyle merhum jeolog- ressam William Dreghorn’un eserlerinden oluşan “Guest” (Misafir) isimli sergi,  14 Temmuz</w:t>
      </w:r>
      <w:r>
        <w:rPr>
          <w:sz w:val="24"/>
          <w:szCs w:val="24"/>
          <w:lang w:val="tr-TR"/>
        </w:rPr>
        <w:t xml:space="preserve"> 2016’da sanatseverlerle bulunmuştur</w:t>
      </w:r>
      <w:r w:rsidRPr="00732A51">
        <w:rPr>
          <w:sz w:val="24"/>
          <w:szCs w:val="24"/>
          <w:lang w:val="tr-TR"/>
        </w:rPr>
        <w:t xml:space="preserve">. </w:t>
      </w:r>
    </w:p>
    <w:p w:rsidR="007A1D83" w:rsidRPr="00732A51" w:rsidRDefault="000F25E3" w:rsidP="00C15C4B">
      <w:pPr>
        <w:jc w:val="both"/>
        <w:rPr>
          <w:sz w:val="24"/>
          <w:szCs w:val="24"/>
        </w:rPr>
      </w:pPr>
      <w:r>
        <w:rPr>
          <w:sz w:val="24"/>
          <w:szCs w:val="24"/>
        </w:rPr>
        <w:br w:type="page"/>
      </w:r>
    </w:p>
    <w:p w:rsidR="007A1D83" w:rsidRPr="00732A51" w:rsidRDefault="007A1D83" w:rsidP="00921ADD">
      <w:pPr>
        <w:pStyle w:val="Default"/>
        <w:ind w:firstLine="708"/>
        <w:jc w:val="both"/>
        <w:rPr>
          <w:color w:val="auto"/>
        </w:rPr>
      </w:pPr>
      <w:r w:rsidRPr="00732A51">
        <w:rPr>
          <w:b/>
          <w:bCs/>
          <w:color w:val="auto"/>
        </w:rPr>
        <w:t>Cumhuriyet Meclisi Dış ilişkiler ve Yurtdışı Etkinlikler (Temas) Kurulu</w:t>
      </w:r>
      <w:r w:rsidR="00022203">
        <w:rPr>
          <w:b/>
          <w:bCs/>
          <w:color w:val="auto"/>
        </w:rPr>
        <w:t xml:space="preserve"> </w:t>
      </w:r>
      <w:r w:rsidRPr="00732A51">
        <w:rPr>
          <w:color w:val="auto"/>
        </w:rPr>
        <w:t>Dördüncü Yasama Yılında yurtdışı etkinlikler ve dış ilişkiler ile ilgili çalışmalarına devam etmektedir.</w:t>
      </w:r>
    </w:p>
    <w:p w:rsidR="007A1D83" w:rsidRDefault="007A1D83" w:rsidP="00921ADD">
      <w:pPr>
        <w:pStyle w:val="Default"/>
        <w:ind w:firstLine="708"/>
        <w:jc w:val="both"/>
        <w:rPr>
          <w:color w:val="auto"/>
        </w:rPr>
      </w:pPr>
    </w:p>
    <w:p w:rsidR="000F25E3" w:rsidRPr="00732A51" w:rsidRDefault="000F25E3" w:rsidP="00921ADD">
      <w:pPr>
        <w:pStyle w:val="Default"/>
        <w:ind w:firstLine="708"/>
        <w:jc w:val="both"/>
        <w:rPr>
          <w:color w:val="auto"/>
        </w:rPr>
      </w:pPr>
    </w:p>
    <w:p w:rsidR="007A1D83" w:rsidRPr="00732A51" w:rsidRDefault="007A1D83" w:rsidP="00921ADD">
      <w:pPr>
        <w:jc w:val="both"/>
        <w:rPr>
          <w:b/>
          <w:bCs/>
          <w:sz w:val="24"/>
          <w:szCs w:val="24"/>
          <w:u w:val="single"/>
          <w:lang w:val="tr-TR"/>
        </w:rPr>
      </w:pPr>
      <w:r w:rsidRPr="00732A51">
        <w:rPr>
          <w:b/>
          <w:bCs/>
          <w:sz w:val="24"/>
          <w:szCs w:val="24"/>
          <w:u w:val="single"/>
          <w:lang w:val="tr-TR"/>
        </w:rPr>
        <w:t xml:space="preserve">TUTANAK ÇALIŞMALARI: </w:t>
      </w:r>
    </w:p>
    <w:p w:rsidR="007A1D83" w:rsidRPr="00732A51" w:rsidRDefault="007A1D83" w:rsidP="00921ADD">
      <w:pPr>
        <w:ind w:firstLine="708"/>
        <w:jc w:val="both"/>
        <w:rPr>
          <w:sz w:val="24"/>
          <w:szCs w:val="24"/>
          <w:u w:val="single"/>
          <w:lang w:val="tr-TR"/>
        </w:rPr>
      </w:pPr>
    </w:p>
    <w:p w:rsidR="007A1D83" w:rsidRPr="00732A51" w:rsidRDefault="007A1D83" w:rsidP="00921ADD">
      <w:pPr>
        <w:ind w:firstLine="708"/>
        <w:jc w:val="both"/>
        <w:rPr>
          <w:sz w:val="24"/>
          <w:szCs w:val="24"/>
          <w:lang w:val="tr-TR"/>
        </w:rPr>
      </w:pPr>
      <w:r w:rsidRPr="00732A51">
        <w:rPr>
          <w:sz w:val="24"/>
          <w:szCs w:val="24"/>
        </w:rPr>
        <w:t>Sekizinci Dönem Dördüncü Yasama Yılında 7</w:t>
      </w:r>
      <w:r>
        <w:rPr>
          <w:sz w:val="24"/>
          <w:szCs w:val="24"/>
        </w:rPr>
        <w:t>4</w:t>
      </w:r>
      <w:r w:rsidRPr="00732A51">
        <w:rPr>
          <w:sz w:val="24"/>
          <w:szCs w:val="24"/>
        </w:rPr>
        <w:t xml:space="preserve"> Olağan ve 5 Olağanüstü olmak  üzere toplam 7</w:t>
      </w:r>
      <w:r>
        <w:rPr>
          <w:sz w:val="24"/>
          <w:szCs w:val="24"/>
        </w:rPr>
        <w:t xml:space="preserve">9 </w:t>
      </w:r>
      <w:r w:rsidRPr="00732A51">
        <w:rPr>
          <w:sz w:val="24"/>
          <w:szCs w:val="24"/>
          <w:lang w:val="tr-TR"/>
        </w:rPr>
        <w:t xml:space="preserve">Birleşimin tam tutanaklarına ilişkin tüm kayıtlar tutulmuş olup, denetimleri Raportörler ve Tutanaklar </w:t>
      </w:r>
      <w:r>
        <w:rPr>
          <w:sz w:val="24"/>
          <w:szCs w:val="24"/>
          <w:lang w:val="tr-TR"/>
        </w:rPr>
        <w:t xml:space="preserve">Bölümünden Sorumlu Yasama Uzmanı </w:t>
      </w:r>
      <w:r w:rsidRPr="00732A51">
        <w:rPr>
          <w:sz w:val="24"/>
          <w:szCs w:val="24"/>
          <w:lang w:val="tr-TR"/>
        </w:rPr>
        <w:t>tarafından yapılmıştır.</w:t>
      </w:r>
    </w:p>
    <w:p w:rsidR="007A1D83" w:rsidRPr="00732A51" w:rsidRDefault="007A1D83" w:rsidP="00921ADD">
      <w:pPr>
        <w:jc w:val="both"/>
        <w:rPr>
          <w:sz w:val="24"/>
          <w:szCs w:val="24"/>
          <w:lang w:val="tr-TR"/>
        </w:rPr>
      </w:pPr>
    </w:p>
    <w:p w:rsidR="007A1D83" w:rsidRPr="00732A51" w:rsidRDefault="007A1D83" w:rsidP="00921ADD">
      <w:pPr>
        <w:jc w:val="both"/>
        <w:rPr>
          <w:sz w:val="24"/>
          <w:szCs w:val="24"/>
          <w:lang w:val="tr-TR"/>
        </w:rPr>
      </w:pPr>
      <w:r w:rsidRPr="00732A51">
        <w:rPr>
          <w:sz w:val="24"/>
          <w:szCs w:val="24"/>
          <w:lang w:val="tr-TR"/>
        </w:rPr>
        <w:tab/>
        <w:t>Genel Kurul toplantı kayıtları; Stenografların ve Raportörlerin kullandığı günümüz  teknolojisine  uygun bilgisayar ortamında  tutulan ses kayıtları, çıktısı alınmış yazılı kayıtlar ve Meclis TV’deki görüntülü kayıtlar şeklinde tutulmuştur. Meclis TV görüntülü kayıtları CD’de ve bilgisayar ortamında, Tutanaklar Bölümü tarafından arşivlenmektedir.</w:t>
      </w:r>
    </w:p>
    <w:p w:rsidR="007A1D83" w:rsidRPr="00732A51" w:rsidRDefault="007A1D83" w:rsidP="00921ADD">
      <w:pPr>
        <w:jc w:val="both"/>
        <w:rPr>
          <w:sz w:val="24"/>
          <w:szCs w:val="24"/>
          <w:lang w:val="tr-TR"/>
        </w:rPr>
      </w:pPr>
    </w:p>
    <w:p w:rsidR="007A1D83" w:rsidRPr="00F008CC" w:rsidRDefault="007A1D83" w:rsidP="00F008CC">
      <w:pPr>
        <w:ind w:firstLine="708"/>
        <w:jc w:val="both"/>
        <w:rPr>
          <w:sz w:val="24"/>
          <w:szCs w:val="24"/>
        </w:rPr>
      </w:pPr>
      <w:r w:rsidRPr="00F008CC">
        <w:rPr>
          <w:sz w:val="24"/>
          <w:szCs w:val="24"/>
          <w:lang w:val="tr-TR"/>
        </w:rPr>
        <w:t>Genel Kurul tutanakları, Cumhuriyet Meclisi’nin web sayfası üzerinden denetlenmiş olarak yayımlanarak dileyen kullanıcıların Genel Kurul tutanaklarına erişimi sağlanmaktadır.</w:t>
      </w:r>
      <w:r w:rsidRPr="00F008CC">
        <w:rPr>
          <w:sz w:val="24"/>
          <w:szCs w:val="24"/>
        </w:rPr>
        <w:t xml:space="preserve">Tutanakların fihristleme çalışmaları da Tutanaklar Şube Amiri tarafından yürütülmektedir. </w:t>
      </w:r>
    </w:p>
    <w:p w:rsidR="007A1D83" w:rsidRDefault="007A1D83" w:rsidP="00921ADD">
      <w:pPr>
        <w:pStyle w:val="Default"/>
        <w:jc w:val="both"/>
        <w:rPr>
          <w:color w:val="auto"/>
        </w:rPr>
      </w:pPr>
    </w:p>
    <w:p w:rsidR="007A1D83" w:rsidRPr="00732A51" w:rsidRDefault="007A1D83" w:rsidP="00921ADD">
      <w:pPr>
        <w:pStyle w:val="Default"/>
        <w:jc w:val="both"/>
        <w:rPr>
          <w:color w:val="auto"/>
        </w:rPr>
      </w:pPr>
    </w:p>
    <w:p w:rsidR="007A1D83" w:rsidRPr="00732A51" w:rsidRDefault="007A1D83" w:rsidP="00921ADD">
      <w:pPr>
        <w:pStyle w:val="Title"/>
        <w:jc w:val="both"/>
        <w:rPr>
          <w:sz w:val="24"/>
          <w:szCs w:val="24"/>
        </w:rPr>
      </w:pPr>
      <w:r w:rsidRPr="00732A51">
        <w:rPr>
          <w:sz w:val="24"/>
          <w:szCs w:val="24"/>
        </w:rPr>
        <w:t>BİNA</w:t>
      </w:r>
      <w:r>
        <w:rPr>
          <w:sz w:val="24"/>
          <w:szCs w:val="24"/>
        </w:rPr>
        <w:t>,</w:t>
      </w:r>
      <w:r w:rsidRPr="00732A51">
        <w:rPr>
          <w:sz w:val="24"/>
          <w:szCs w:val="24"/>
        </w:rPr>
        <w:t xml:space="preserve"> PE</w:t>
      </w:r>
      <w:r>
        <w:rPr>
          <w:sz w:val="24"/>
          <w:szCs w:val="24"/>
        </w:rPr>
        <w:t>RSONEL VE BİLGİSAYAR SİSTEMİNE İLİŞKİN ÇALIŞMALAR:</w:t>
      </w:r>
    </w:p>
    <w:p w:rsidR="007A1D83" w:rsidRDefault="007A1D83" w:rsidP="00921ADD">
      <w:pPr>
        <w:pStyle w:val="Title"/>
        <w:jc w:val="both"/>
        <w:rPr>
          <w:sz w:val="24"/>
          <w:szCs w:val="24"/>
        </w:rPr>
      </w:pPr>
    </w:p>
    <w:p w:rsidR="007A1D83" w:rsidRDefault="007A1D83" w:rsidP="00D13A6B">
      <w:pPr>
        <w:pStyle w:val="Title"/>
        <w:ind w:firstLine="708"/>
        <w:jc w:val="both"/>
        <w:rPr>
          <w:b w:val="0"/>
          <w:bCs w:val="0"/>
          <w:sz w:val="24"/>
          <w:szCs w:val="24"/>
          <w:u w:val="none"/>
        </w:rPr>
      </w:pPr>
      <w:r w:rsidRPr="00D13A6B">
        <w:rPr>
          <w:b w:val="0"/>
          <w:bCs w:val="0"/>
          <w:sz w:val="24"/>
          <w:szCs w:val="24"/>
          <w:u w:val="none"/>
        </w:rPr>
        <w:t>Cumhuriyet Meclisi Cengiz Ratip Kütüphanesi, dijitalleşme ve uzaktan bilgiye erişim sağlanması hedefi doğrultusunda çalışmalarını sürdürmektedir.</w:t>
      </w:r>
    </w:p>
    <w:p w:rsidR="00331516" w:rsidRPr="00D13A6B" w:rsidRDefault="00331516" w:rsidP="00D13A6B">
      <w:pPr>
        <w:pStyle w:val="Title"/>
        <w:ind w:firstLine="708"/>
        <w:jc w:val="both"/>
        <w:rPr>
          <w:sz w:val="24"/>
          <w:szCs w:val="24"/>
          <w:u w:val="none"/>
        </w:rPr>
      </w:pPr>
    </w:p>
    <w:p w:rsidR="007A1D83" w:rsidRDefault="007A1D83" w:rsidP="000D2F53">
      <w:pPr>
        <w:ind w:firstLine="708"/>
        <w:jc w:val="both"/>
        <w:rPr>
          <w:sz w:val="24"/>
          <w:szCs w:val="24"/>
        </w:rPr>
      </w:pPr>
      <w:r>
        <w:rPr>
          <w:sz w:val="24"/>
          <w:szCs w:val="24"/>
          <w:lang w:val="tr-TR"/>
        </w:rPr>
        <w:t>Bilgi İşlem Merkezi</w:t>
      </w:r>
      <w:r w:rsidRPr="00D13A6B">
        <w:rPr>
          <w:sz w:val="24"/>
          <w:szCs w:val="24"/>
          <w:lang w:val="tr-TR"/>
        </w:rPr>
        <w:t>nin güncel ve çağdaş hizme</w:t>
      </w:r>
      <w:r>
        <w:rPr>
          <w:sz w:val="24"/>
          <w:szCs w:val="24"/>
          <w:lang w:val="tr-TR"/>
        </w:rPr>
        <w:t>t verme çabaları sürdürülmekte olup b</w:t>
      </w:r>
      <w:r w:rsidRPr="00D13A6B">
        <w:rPr>
          <w:sz w:val="24"/>
          <w:szCs w:val="24"/>
          <w:lang w:val="tr-TR"/>
        </w:rPr>
        <w:t>ir adet Güvenlik Duvarı, Log cihazı sisteme dahil edilmiştir. Bu sayede kullanıcı ve sistem güvenliği artırılmıştır. Sekiz adet network switch sayesinde bağlantı hızı artırılmıştır.</w:t>
      </w:r>
      <w:r w:rsidR="00022203">
        <w:rPr>
          <w:sz w:val="24"/>
          <w:szCs w:val="24"/>
          <w:lang w:val="tr-TR"/>
        </w:rPr>
        <w:t xml:space="preserve"> </w:t>
      </w:r>
      <w:r w:rsidRPr="00D13A6B">
        <w:rPr>
          <w:sz w:val="24"/>
          <w:szCs w:val="24"/>
          <w:lang w:val="tr-TR"/>
        </w:rPr>
        <w:t>Cumhuriyet Meclisinde mevcut iki bina arasındaki Fiber Opt</w:t>
      </w:r>
      <w:r>
        <w:rPr>
          <w:sz w:val="24"/>
          <w:szCs w:val="24"/>
          <w:lang w:val="tr-TR"/>
        </w:rPr>
        <w:t>ik bağlantı 10 Mbps’den 2 Gbps’</w:t>
      </w:r>
      <w:r w:rsidRPr="00D13A6B">
        <w:rPr>
          <w:sz w:val="24"/>
          <w:szCs w:val="24"/>
          <w:lang w:val="tr-TR"/>
        </w:rPr>
        <w:t>a çıkarılmıştır.</w:t>
      </w:r>
      <w:r w:rsidR="00022203">
        <w:rPr>
          <w:sz w:val="24"/>
          <w:szCs w:val="24"/>
          <w:lang w:val="tr-TR"/>
        </w:rPr>
        <w:t xml:space="preserve"> </w:t>
      </w:r>
      <w:r w:rsidRPr="000D2F53">
        <w:rPr>
          <w:sz w:val="24"/>
          <w:szCs w:val="24"/>
        </w:rPr>
        <w:t xml:space="preserve">Sayısı artan personelle birlikte bilgi işlem ağımız da genişlemekte olup bu yıl 4 adet bilgisayar, 1 laptop, 1 printer çalışanlarımızın hizmetine sunulmuştur. </w:t>
      </w:r>
    </w:p>
    <w:p w:rsidR="00331516" w:rsidRPr="000D2F53" w:rsidRDefault="00331516" w:rsidP="000D2F53">
      <w:pPr>
        <w:ind w:firstLine="708"/>
        <w:jc w:val="both"/>
        <w:rPr>
          <w:sz w:val="24"/>
          <w:szCs w:val="24"/>
          <w:lang w:val="tr-TR"/>
        </w:rPr>
      </w:pPr>
    </w:p>
    <w:p w:rsidR="007A1D83" w:rsidRDefault="007A1D83" w:rsidP="00D13A6B">
      <w:pPr>
        <w:pStyle w:val="Title"/>
        <w:ind w:firstLine="708"/>
        <w:jc w:val="both"/>
        <w:rPr>
          <w:b w:val="0"/>
          <w:bCs w:val="0"/>
          <w:sz w:val="24"/>
          <w:szCs w:val="24"/>
          <w:u w:val="none"/>
        </w:rPr>
      </w:pPr>
      <w:r w:rsidRPr="00D13A6B">
        <w:rPr>
          <w:b w:val="0"/>
          <w:bCs w:val="0"/>
          <w:sz w:val="24"/>
          <w:szCs w:val="24"/>
          <w:u w:val="none"/>
        </w:rPr>
        <w:t>Meclis web sayfası sürekli olarak ihtiyaçlar doğrultusunda yenilenmektedir. Bu doğrultuda Meclis Çağdaş Sanat Koleksiyonu izlenime sunulmuştur.</w:t>
      </w:r>
    </w:p>
    <w:p w:rsidR="00331516" w:rsidRPr="00D13A6B" w:rsidRDefault="00331516" w:rsidP="00D13A6B">
      <w:pPr>
        <w:pStyle w:val="Title"/>
        <w:ind w:firstLine="708"/>
        <w:jc w:val="both"/>
        <w:rPr>
          <w:b w:val="0"/>
          <w:bCs w:val="0"/>
          <w:sz w:val="24"/>
          <w:szCs w:val="24"/>
          <w:u w:val="none"/>
        </w:rPr>
      </w:pPr>
    </w:p>
    <w:p w:rsidR="007A1D83" w:rsidRDefault="007A1D83" w:rsidP="00331516">
      <w:pPr>
        <w:ind w:firstLine="708"/>
        <w:jc w:val="both"/>
        <w:rPr>
          <w:sz w:val="24"/>
          <w:szCs w:val="24"/>
          <w:lang w:val="tr-TR"/>
        </w:rPr>
      </w:pPr>
      <w:r>
        <w:rPr>
          <w:sz w:val="24"/>
          <w:szCs w:val="24"/>
          <w:lang w:val="tr-TR"/>
        </w:rPr>
        <w:t>Şeref Salonu, Genel Kurul S</w:t>
      </w:r>
      <w:r w:rsidRPr="00D13A6B">
        <w:rPr>
          <w:sz w:val="24"/>
          <w:szCs w:val="24"/>
          <w:lang w:val="tr-TR"/>
        </w:rPr>
        <w:t xml:space="preserve">alonuna giden koridor ile </w:t>
      </w:r>
      <w:r>
        <w:rPr>
          <w:sz w:val="24"/>
          <w:szCs w:val="24"/>
        </w:rPr>
        <w:t xml:space="preserve">Dilekçe Komitesi </w:t>
      </w:r>
      <w:r w:rsidRPr="00D13A6B">
        <w:rPr>
          <w:sz w:val="24"/>
          <w:szCs w:val="24"/>
        </w:rPr>
        <w:t xml:space="preserve"> ve Bekleme Salonları </w:t>
      </w:r>
      <w:r w:rsidRPr="00D13A6B">
        <w:rPr>
          <w:sz w:val="24"/>
          <w:szCs w:val="24"/>
          <w:lang w:val="tr-TR"/>
        </w:rPr>
        <w:t>restore edilmiş mefruşatları yenilenip çağdaş b</w:t>
      </w:r>
      <w:r>
        <w:rPr>
          <w:sz w:val="24"/>
          <w:szCs w:val="24"/>
          <w:lang w:val="tr-TR"/>
        </w:rPr>
        <w:t xml:space="preserve">ir görünüme kavuşturulmuştur. </w:t>
      </w:r>
      <w:r w:rsidRPr="00D13A6B">
        <w:rPr>
          <w:sz w:val="24"/>
          <w:szCs w:val="24"/>
          <w:lang w:val="tr-TR"/>
        </w:rPr>
        <w:t xml:space="preserve">İç cephe ve dış cephede ihtiyaçlı alanlara boya ve </w:t>
      </w:r>
      <w:r>
        <w:rPr>
          <w:sz w:val="24"/>
          <w:szCs w:val="24"/>
          <w:lang w:val="tr-TR"/>
        </w:rPr>
        <w:t xml:space="preserve">tadilat yaptırılmıştır. </w:t>
      </w:r>
    </w:p>
    <w:p w:rsidR="00250F4B" w:rsidRDefault="00250F4B" w:rsidP="00566395">
      <w:pPr>
        <w:ind w:firstLine="708"/>
        <w:jc w:val="both"/>
        <w:rPr>
          <w:sz w:val="24"/>
          <w:szCs w:val="24"/>
          <w:lang w:val="tr-TR"/>
        </w:rPr>
      </w:pPr>
    </w:p>
    <w:p w:rsidR="00250F4B" w:rsidRPr="00E94BB2" w:rsidRDefault="00250F4B" w:rsidP="00331516">
      <w:pPr>
        <w:shd w:val="clear" w:color="auto" w:fill="FFFFFF"/>
        <w:ind w:firstLine="708"/>
        <w:jc w:val="both"/>
        <w:textAlignment w:val="baseline"/>
        <w:rPr>
          <w:color w:val="000000"/>
          <w:sz w:val="24"/>
          <w:szCs w:val="24"/>
          <w:lang w:eastAsia="tr-TR"/>
        </w:rPr>
      </w:pPr>
      <w:r w:rsidRPr="00E94BB2">
        <w:rPr>
          <w:color w:val="000000"/>
          <w:sz w:val="24"/>
          <w:szCs w:val="24"/>
          <w:lang w:eastAsia="tr-TR"/>
        </w:rPr>
        <w:t>Sosyal  sorumluluk   projeleri kapsamında   toplum  Liderimiz   Dr. Fazıl   Küçük’ün   adını</w:t>
      </w:r>
      <w:r w:rsidR="00331516">
        <w:rPr>
          <w:color w:val="000000"/>
          <w:sz w:val="24"/>
          <w:szCs w:val="24"/>
          <w:lang w:eastAsia="tr-TR"/>
        </w:rPr>
        <w:t xml:space="preserve"> </w:t>
      </w:r>
      <w:r w:rsidRPr="00E94BB2">
        <w:rPr>
          <w:color w:val="000000"/>
          <w:sz w:val="24"/>
          <w:szCs w:val="24"/>
          <w:lang w:eastAsia="tr-TR"/>
        </w:rPr>
        <w:t>taşıyan ve hem ülkemize hem de Liderimize uygun bir durumda olmayan Dr. Fazıl Küçük</w:t>
      </w:r>
      <w:r w:rsidR="00331516">
        <w:rPr>
          <w:color w:val="000000"/>
          <w:sz w:val="24"/>
          <w:szCs w:val="24"/>
          <w:lang w:eastAsia="tr-TR"/>
        </w:rPr>
        <w:t xml:space="preserve"> </w:t>
      </w:r>
      <w:r w:rsidRPr="00E94BB2">
        <w:rPr>
          <w:color w:val="000000"/>
          <w:sz w:val="24"/>
          <w:szCs w:val="24"/>
          <w:lang w:eastAsia="tr-TR"/>
        </w:rPr>
        <w:t>Müzesi’nin çağdaş bir dönüşümle yeniden halkla bul</w:t>
      </w:r>
      <w:r w:rsidR="00941DDF">
        <w:rPr>
          <w:color w:val="000000"/>
          <w:sz w:val="24"/>
          <w:szCs w:val="24"/>
          <w:lang w:eastAsia="tr-TR"/>
        </w:rPr>
        <w:t>uşturulması için yola çıkılmış</w:t>
      </w:r>
      <w:r w:rsidRPr="00E94BB2">
        <w:rPr>
          <w:color w:val="000000"/>
          <w:sz w:val="24"/>
          <w:szCs w:val="24"/>
          <w:lang w:eastAsia="tr-TR"/>
        </w:rPr>
        <w:t xml:space="preserve"> ve</w:t>
      </w:r>
    </w:p>
    <w:p w:rsidR="00250F4B" w:rsidRDefault="00250F4B" w:rsidP="00250F4B">
      <w:pPr>
        <w:shd w:val="clear" w:color="auto" w:fill="FFFFFF"/>
        <w:jc w:val="both"/>
        <w:textAlignment w:val="baseline"/>
        <w:rPr>
          <w:color w:val="000000"/>
          <w:sz w:val="24"/>
          <w:szCs w:val="24"/>
          <w:lang w:eastAsia="tr-TR"/>
        </w:rPr>
      </w:pPr>
      <w:r w:rsidRPr="00E94BB2">
        <w:rPr>
          <w:color w:val="000000"/>
          <w:sz w:val="24"/>
          <w:szCs w:val="24"/>
          <w:lang w:eastAsia="tr-TR"/>
        </w:rPr>
        <w:t>20 Nisan 2016 tarihinde halkımıza bu yönde vermiş olduğumuz sözümüzde durarak bunu</w:t>
      </w:r>
      <w:r w:rsidR="00331516">
        <w:rPr>
          <w:color w:val="000000"/>
          <w:sz w:val="24"/>
          <w:szCs w:val="24"/>
          <w:lang w:eastAsia="tr-TR"/>
        </w:rPr>
        <w:t xml:space="preserve"> </w:t>
      </w:r>
      <w:r w:rsidRPr="00E94BB2">
        <w:rPr>
          <w:color w:val="000000"/>
          <w:sz w:val="24"/>
          <w:szCs w:val="24"/>
          <w:lang w:eastAsia="tr-TR"/>
        </w:rPr>
        <w:t xml:space="preserve">elbirliği </w:t>
      </w:r>
      <w:r w:rsidR="00941DDF">
        <w:rPr>
          <w:color w:val="000000"/>
          <w:sz w:val="24"/>
          <w:szCs w:val="24"/>
          <w:lang w:eastAsia="tr-TR"/>
        </w:rPr>
        <w:t xml:space="preserve">ile </w:t>
      </w:r>
      <w:r w:rsidR="00D9066E">
        <w:rPr>
          <w:color w:val="000000"/>
          <w:sz w:val="24"/>
          <w:szCs w:val="24"/>
          <w:lang w:eastAsia="tr-TR"/>
        </w:rPr>
        <w:t xml:space="preserve">Halkımızın </w:t>
      </w:r>
      <w:r w:rsidR="00941DDF">
        <w:rPr>
          <w:color w:val="000000"/>
          <w:sz w:val="24"/>
          <w:szCs w:val="24"/>
          <w:lang w:eastAsia="tr-TR"/>
        </w:rPr>
        <w:t>hizmet</w:t>
      </w:r>
      <w:r w:rsidR="00D9066E">
        <w:rPr>
          <w:color w:val="000000"/>
          <w:sz w:val="24"/>
          <w:szCs w:val="24"/>
          <w:lang w:eastAsia="tr-TR"/>
        </w:rPr>
        <w:t>in</w:t>
      </w:r>
      <w:r w:rsidR="00941DDF">
        <w:rPr>
          <w:color w:val="000000"/>
          <w:sz w:val="24"/>
          <w:szCs w:val="24"/>
          <w:lang w:eastAsia="tr-TR"/>
        </w:rPr>
        <w:t>e sunulmuştur.</w:t>
      </w:r>
    </w:p>
    <w:p w:rsidR="00901421" w:rsidRDefault="00901421" w:rsidP="00250F4B">
      <w:pPr>
        <w:shd w:val="clear" w:color="auto" w:fill="FFFFFF"/>
        <w:jc w:val="both"/>
        <w:textAlignment w:val="baseline"/>
        <w:rPr>
          <w:color w:val="000000"/>
          <w:sz w:val="24"/>
          <w:szCs w:val="24"/>
          <w:lang w:eastAsia="tr-TR"/>
        </w:rPr>
      </w:pPr>
      <w:r>
        <w:rPr>
          <w:color w:val="000000"/>
          <w:sz w:val="24"/>
          <w:szCs w:val="24"/>
          <w:lang w:eastAsia="tr-TR"/>
        </w:rPr>
        <w:br w:type="page"/>
      </w:r>
    </w:p>
    <w:p w:rsidR="00901421" w:rsidRPr="00E94BB2" w:rsidRDefault="00901421" w:rsidP="00250F4B">
      <w:pPr>
        <w:shd w:val="clear" w:color="auto" w:fill="FFFFFF"/>
        <w:jc w:val="both"/>
        <w:textAlignment w:val="baseline"/>
        <w:rPr>
          <w:color w:val="000000"/>
          <w:sz w:val="24"/>
          <w:szCs w:val="24"/>
          <w:lang w:eastAsia="tr-TR"/>
        </w:rPr>
      </w:pPr>
    </w:p>
    <w:p w:rsidR="00250F4B" w:rsidRDefault="00941DDF" w:rsidP="00941DDF">
      <w:pPr>
        <w:shd w:val="clear" w:color="auto" w:fill="FFFFFF"/>
        <w:ind w:firstLine="708"/>
        <w:jc w:val="both"/>
        <w:textAlignment w:val="baseline"/>
        <w:rPr>
          <w:color w:val="000000"/>
          <w:sz w:val="24"/>
          <w:szCs w:val="24"/>
          <w:lang w:eastAsia="tr-TR"/>
        </w:rPr>
      </w:pPr>
      <w:r>
        <w:rPr>
          <w:color w:val="000000"/>
          <w:sz w:val="24"/>
          <w:szCs w:val="24"/>
          <w:lang w:eastAsia="tr-TR"/>
        </w:rPr>
        <w:t xml:space="preserve">Bu çalışma, </w:t>
      </w:r>
      <w:r w:rsidR="00250F4B" w:rsidRPr="00E94BB2">
        <w:rPr>
          <w:color w:val="000000"/>
          <w:sz w:val="24"/>
          <w:szCs w:val="24"/>
          <w:lang w:eastAsia="tr-TR"/>
        </w:rPr>
        <w:t>TBMM ve TC Büyükelçiliği’nin destekleri ile gerekli bürokratik  süreçlerin ardından</w:t>
      </w:r>
      <w:r>
        <w:rPr>
          <w:color w:val="000000"/>
          <w:sz w:val="24"/>
          <w:szCs w:val="24"/>
          <w:lang w:eastAsia="tr-TR"/>
        </w:rPr>
        <w:t xml:space="preserve"> </w:t>
      </w:r>
      <w:r w:rsidR="00250F4B" w:rsidRPr="00E94BB2">
        <w:rPr>
          <w:color w:val="000000"/>
          <w:sz w:val="24"/>
          <w:szCs w:val="24"/>
          <w:lang w:eastAsia="tr-TR"/>
        </w:rPr>
        <w:t>Hacettepe   Üniversitesi’nden   akademisyen   Dr.   Dilek   Karaaziz   ve   Yakın   Doğu</w:t>
      </w:r>
      <w:r w:rsidR="00331516">
        <w:rPr>
          <w:color w:val="000000"/>
          <w:sz w:val="24"/>
          <w:szCs w:val="24"/>
          <w:lang w:eastAsia="tr-TR"/>
        </w:rPr>
        <w:t xml:space="preserve"> </w:t>
      </w:r>
      <w:r w:rsidR="00250F4B" w:rsidRPr="00E94BB2">
        <w:rPr>
          <w:color w:val="000000"/>
          <w:sz w:val="24"/>
          <w:szCs w:val="24"/>
          <w:lang w:eastAsia="tr-TR"/>
        </w:rPr>
        <w:t>Üniversitesi’nden Dr.Gökhan Okur’un öncülüğünde dinamik bir kadro ile</w:t>
      </w:r>
      <w:r w:rsidR="00D9066E">
        <w:rPr>
          <w:color w:val="000000"/>
          <w:sz w:val="24"/>
          <w:szCs w:val="24"/>
          <w:lang w:eastAsia="tr-TR"/>
        </w:rPr>
        <w:t xml:space="preserve"> </w:t>
      </w:r>
      <w:r w:rsidR="002D6BE3">
        <w:rPr>
          <w:color w:val="000000"/>
          <w:sz w:val="24"/>
          <w:szCs w:val="24"/>
          <w:lang w:eastAsia="tr-TR"/>
        </w:rPr>
        <w:t>yapılmıştır.</w:t>
      </w:r>
      <w:r w:rsidR="00250F4B" w:rsidRPr="00E94BB2">
        <w:rPr>
          <w:color w:val="000000"/>
          <w:sz w:val="24"/>
          <w:szCs w:val="24"/>
          <w:lang w:eastAsia="tr-TR"/>
        </w:rPr>
        <w:t xml:space="preserve"> Müzenin eşyalarını</w:t>
      </w:r>
      <w:r w:rsidR="002D6BE3">
        <w:rPr>
          <w:color w:val="000000"/>
          <w:sz w:val="24"/>
          <w:szCs w:val="24"/>
          <w:lang w:eastAsia="tr-TR"/>
        </w:rPr>
        <w:t>n tamamlanmasında</w:t>
      </w:r>
      <w:r w:rsidR="00250F4B" w:rsidRPr="00E94BB2">
        <w:rPr>
          <w:color w:val="000000"/>
          <w:sz w:val="24"/>
          <w:szCs w:val="24"/>
          <w:lang w:eastAsia="tr-TR"/>
        </w:rPr>
        <w:t xml:space="preserve"> gönüllü olarak muhafaza eden Altay Sayıl’dan da büyük</w:t>
      </w:r>
      <w:r w:rsidR="00331516">
        <w:rPr>
          <w:color w:val="000000"/>
          <w:sz w:val="24"/>
          <w:szCs w:val="24"/>
          <w:lang w:eastAsia="tr-TR"/>
        </w:rPr>
        <w:t xml:space="preserve"> </w:t>
      </w:r>
      <w:r w:rsidR="00250F4B" w:rsidRPr="00E94BB2">
        <w:rPr>
          <w:color w:val="000000"/>
          <w:sz w:val="24"/>
          <w:szCs w:val="24"/>
          <w:lang w:eastAsia="tr-TR"/>
        </w:rPr>
        <w:t>katkı alınmıştır.</w:t>
      </w:r>
    </w:p>
    <w:p w:rsidR="00331516" w:rsidRPr="00E94BB2" w:rsidRDefault="00331516" w:rsidP="00250F4B">
      <w:pPr>
        <w:shd w:val="clear" w:color="auto" w:fill="FFFFFF"/>
        <w:jc w:val="both"/>
        <w:textAlignment w:val="baseline"/>
        <w:rPr>
          <w:color w:val="000000"/>
          <w:sz w:val="24"/>
          <w:szCs w:val="24"/>
          <w:lang w:eastAsia="tr-TR"/>
        </w:rPr>
      </w:pPr>
    </w:p>
    <w:p w:rsidR="00250F4B" w:rsidRPr="00E94BB2" w:rsidRDefault="00250F4B" w:rsidP="00116E7E">
      <w:pPr>
        <w:shd w:val="clear" w:color="auto" w:fill="FFFFFF"/>
        <w:ind w:firstLine="708"/>
        <w:jc w:val="both"/>
        <w:textAlignment w:val="baseline"/>
        <w:rPr>
          <w:color w:val="000000"/>
          <w:sz w:val="24"/>
          <w:szCs w:val="24"/>
          <w:lang w:eastAsia="tr-TR"/>
        </w:rPr>
      </w:pPr>
      <w:r w:rsidRPr="00E94BB2">
        <w:rPr>
          <w:color w:val="000000"/>
          <w:sz w:val="24"/>
          <w:szCs w:val="24"/>
          <w:lang w:eastAsia="tr-TR"/>
        </w:rPr>
        <w:t>Müzeyi yeniden oluştururken Meclis bürokratları, Meclis’te görevlendirilen müşavirler</w:t>
      </w:r>
      <w:r w:rsidR="00116E7E">
        <w:rPr>
          <w:color w:val="000000"/>
          <w:sz w:val="24"/>
          <w:szCs w:val="24"/>
          <w:lang w:eastAsia="tr-TR"/>
        </w:rPr>
        <w:t xml:space="preserve"> </w:t>
      </w:r>
      <w:r w:rsidRPr="00E94BB2">
        <w:rPr>
          <w:color w:val="000000"/>
          <w:sz w:val="24"/>
          <w:szCs w:val="24"/>
          <w:lang w:eastAsia="tr-TR"/>
        </w:rPr>
        <w:t>ve mütercim tercümanlarla birlikte gönüllülük esasına dayalı geceli gündüzlü bir çalışma</w:t>
      </w:r>
      <w:r w:rsidR="00D9066E">
        <w:rPr>
          <w:color w:val="000000"/>
          <w:sz w:val="24"/>
          <w:szCs w:val="24"/>
          <w:lang w:eastAsia="tr-TR"/>
        </w:rPr>
        <w:t xml:space="preserve"> </w:t>
      </w:r>
      <w:r w:rsidR="00116E7E">
        <w:rPr>
          <w:color w:val="000000"/>
          <w:sz w:val="24"/>
          <w:szCs w:val="24"/>
          <w:lang w:eastAsia="tr-TR"/>
        </w:rPr>
        <w:t xml:space="preserve"> </w:t>
      </w:r>
      <w:r w:rsidR="007E18DD">
        <w:rPr>
          <w:color w:val="000000"/>
          <w:sz w:val="24"/>
          <w:szCs w:val="24"/>
          <w:lang w:eastAsia="tr-TR"/>
        </w:rPr>
        <w:t>gerçekleştirilmiş</w:t>
      </w:r>
      <w:r w:rsidRPr="00E94BB2">
        <w:rPr>
          <w:color w:val="000000"/>
          <w:sz w:val="24"/>
          <w:szCs w:val="24"/>
          <w:lang w:eastAsia="tr-TR"/>
        </w:rPr>
        <w:t xml:space="preserve"> ve </w:t>
      </w:r>
      <w:r w:rsidR="00D9066E">
        <w:rPr>
          <w:color w:val="000000"/>
          <w:sz w:val="24"/>
          <w:szCs w:val="24"/>
          <w:lang w:eastAsia="tr-TR"/>
        </w:rPr>
        <w:t xml:space="preserve"> </w:t>
      </w:r>
      <w:r w:rsidRPr="00E94BB2">
        <w:rPr>
          <w:color w:val="000000"/>
          <w:sz w:val="24"/>
          <w:szCs w:val="24"/>
          <w:lang w:eastAsia="tr-TR"/>
        </w:rPr>
        <w:t>2 yıllık</w:t>
      </w:r>
      <w:r w:rsidR="00D9066E">
        <w:rPr>
          <w:color w:val="000000"/>
          <w:sz w:val="24"/>
          <w:szCs w:val="24"/>
          <w:lang w:eastAsia="tr-TR"/>
        </w:rPr>
        <w:t xml:space="preserve"> </w:t>
      </w:r>
      <w:r w:rsidRPr="00E94BB2">
        <w:rPr>
          <w:color w:val="000000"/>
          <w:sz w:val="24"/>
          <w:szCs w:val="24"/>
          <w:lang w:eastAsia="tr-TR"/>
        </w:rPr>
        <w:t xml:space="preserve"> sürede</w:t>
      </w:r>
      <w:r w:rsidR="00D9066E">
        <w:rPr>
          <w:color w:val="000000"/>
          <w:sz w:val="24"/>
          <w:szCs w:val="24"/>
          <w:lang w:eastAsia="tr-TR"/>
        </w:rPr>
        <w:t xml:space="preserve"> </w:t>
      </w:r>
      <w:r w:rsidRPr="00E94BB2">
        <w:rPr>
          <w:color w:val="000000"/>
          <w:sz w:val="24"/>
          <w:szCs w:val="24"/>
          <w:lang w:eastAsia="tr-TR"/>
        </w:rPr>
        <w:t xml:space="preserve"> diğe</w:t>
      </w:r>
      <w:r w:rsidR="00D9066E">
        <w:rPr>
          <w:color w:val="000000"/>
          <w:sz w:val="24"/>
          <w:szCs w:val="24"/>
          <w:lang w:eastAsia="tr-TR"/>
        </w:rPr>
        <w:t xml:space="preserve"> </w:t>
      </w:r>
      <w:r w:rsidRPr="00E94BB2">
        <w:rPr>
          <w:color w:val="000000"/>
          <w:sz w:val="24"/>
          <w:szCs w:val="24"/>
          <w:lang w:eastAsia="tr-TR"/>
        </w:rPr>
        <w:t xml:space="preserve">r müzelere de emsal teşkil edecek </w:t>
      </w:r>
      <w:r w:rsidR="007E18DD">
        <w:rPr>
          <w:color w:val="000000"/>
          <w:sz w:val="24"/>
          <w:szCs w:val="24"/>
          <w:lang w:eastAsia="tr-TR"/>
        </w:rPr>
        <w:t xml:space="preserve">bir </w:t>
      </w:r>
      <w:r w:rsidRPr="00E94BB2">
        <w:rPr>
          <w:color w:val="000000"/>
          <w:sz w:val="24"/>
          <w:szCs w:val="24"/>
          <w:lang w:eastAsia="tr-TR"/>
        </w:rPr>
        <w:t>müze</w:t>
      </w:r>
    </w:p>
    <w:p w:rsidR="00D66D51" w:rsidRDefault="007E18DD" w:rsidP="00250F4B">
      <w:pPr>
        <w:shd w:val="clear" w:color="auto" w:fill="FFFFFF"/>
        <w:jc w:val="both"/>
        <w:textAlignment w:val="baseline"/>
        <w:rPr>
          <w:color w:val="000000"/>
          <w:sz w:val="24"/>
          <w:szCs w:val="24"/>
          <w:lang w:eastAsia="tr-TR"/>
        </w:rPr>
      </w:pPr>
      <w:r>
        <w:rPr>
          <w:color w:val="000000"/>
          <w:sz w:val="24"/>
          <w:szCs w:val="24"/>
          <w:lang w:eastAsia="tr-TR"/>
        </w:rPr>
        <w:t>Halka kavuşturulmuştur.</w:t>
      </w:r>
      <w:r w:rsidR="00250F4B" w:rsidRPr="00E94BB2">
        <w:rPr>
          <w:color w:val="000000"/>
          <w:sz w:val="24"/>
          <w:szCs w:val="24"/>
          <w:lang w:eastAsia="tr-TR"/>
        </w:rPr>
        <w:t xml:space="preserve"> </w:t>
      </w:r>
    </w:p>
    <w:p w:rsidR="00D66D51" w:rsidRDefault="00D66D51" w:rsidP="00250F4B">
      <w:pPr>
        <w:shd w:val="clear" w:color="auto" w:fill="FFFFFF"/>
        <w:jc w:val="both"/>
        <w:textAlignment w:val="baseline"/>
        <w:rPr>
          <w:color w:val="000000"/>
          <w:sz w:val="24"/>
          <w:szCs w:val="24"/>
          <w:lang w:eastAsia="tr-TR"/>
        </w:rPr>
      </w:pPr>
    </w:p>
    <w:p w:rsidR="00250F4B" w:rsidRDefault="00250F4B" w:rsidP="00D66D51">
      <w:pPr>
        <w:shd w:val="clear" w:color="auto" w:fill="FFFFFF"/>
        <w:ind w:firstLine="708"/>
        <w:jc w:val="both"/>
        <w:textAlignment w:val="baseline"/>
        <w:rPr>
          <w:color w:val="000000"/>
          <w:sz w:val="24"/>
          <w:szCs w:val="24"/>
          <w:lang w:eastAsia="tr-TR"/>
        </w:rPr>
      </w:pPr>
      <w:r w:rsidRPr="00E94BB2">
        <w:rPr>
          <w:color w:val="000000"/>
          <w:sz w:val="24"/>
          <w:szCs w:val="24"/>
          <w:lang w:eastAsia="tr-TR"/>
        </w:rPr>
        <w:t>Cumhuriyet Meclisi Başkanlığı’nca  yürütülen sosyal sorumluluk   projelerinden biri  de</w:t>
      </w:r>
      <w:r w:rsidR="00116E7E">
        <w:rPr>
          <w:color w:val="000000"/>
          <w:sz w:val="24"/>
          <w:szCs w:val="24"/>
          <w:lang w:eastAsia="tr-TR"/>
        </w:rPr>
        <w:t xml:space="preserve"> </w:t>
      </w:r>
      <w:r w:rsidRPr="00E94BB2">
        <w:rPr>
          <w:color w:val="000000"/>
          <w:sz w:val="24"/>
          <w:szCs w:val="24"/>
          <w:lang w:eastAsia="tr-TR"/>
        </w:rPr>
        <w:t xml:space="preserve">“Meclis Engel Değil” projesi idi. </w:t>
      </w:r>
    </w:p>
    <w:p w:rsidR="00116E7E" w:rsidRPr="00E94BB2" w:rsidRDefault="00116E7E" w:rsidP="00250F4B">
      <w:pPr>
        <w:shd w:val="clear" w:color="auto" w:fill="FFFFFF"/>
        <w:jc w:val="both"/>
        <w:textAlignment w:val="baseline"/>
        <w:rPr>
          <w:color w:val="000000"/>
          <w:sz w:val="24"/>
          <w:szCs w:val="24"/>
          <w:lang w:eastAsia="tr-TR"/>
        </w:rPr>
      </w:pPr>
    </w:p>
    <w:p w:rsidR="00250F4B" w:rsidRPr="00E94BB2" w:rsidRDefault="00250F4B" w:rsidP="00116E7E">
      <w:pPr>
        <w:shd w:val="clear" w:color="auto" w:fill="FFFFFF"/>
        <w:ind w:firstLine="708"/>
        <w:jc w:val="both"/>
        <w:textAlignment w:val="baseline"/>
        <w:rPr>
          <w:color w:val="000000"/>
          <w:sz w:val="24"/>
          <w:szCs w:val="24"/>
          <w:lang w:eastAsia="tr-TR"/>
        </w:rPr>
      </w:pPr>
      <w:r w:rsidRPr="00E94BB2">
        <w:rPr>
          <w:color w:val="000000"/>
          <w:sz w:val="24"/>
          <w:szCs w:val="24"/>
          <w:lang w:eastAsia="tr-TR"/>
        </w:rPr>
        <w:t>Özellikle ülkemizde hassasiyetle üzerinde durulması gereken unsurlardan biri de engelli</w:t>
      </w:r>
      <w:r w:rsidR="00116E7E">
        <w:rPr>
          <w:color w:val="000000"/>
          <w:sz w:val="24"/>
          <w:szCs w:val="24"/>
          <w:lang w:eastAsia="tr-TR"/>
        </w:rPr>
        <w:t xml:space="preserve"> </w:t>
      </w:r>
      <w:r w:rsidRPr="00E94BB2">
        <w:rPr>
          <w:color w:val="000000"/>
          <w:sz w:val="24"/>
          <w:szCs w:val="24"/>
          <w:lang w:eastAsia="tr-TR"/>
        </w:rPr>
        <w:t>vatandaşlarımızın normal yaşamlarını  sürdürürken bizlerin de  kendilerine ek engeller</w:t>
      </w:r>
    </w:p>
    <w:p w:rsidR="00250F4B" w:rsidRPr="00E94BB2" w:rsidRDefault="00250F4B" w:rsidP="00250F4B">
      <w:pPr>
        <w:shd w:val="clear" w:color="auto" w:fill="FFFFFF"/>
        <w:jc w:val="both"/>
        <w:textAlignment w:val="baseline"/>
        <w:rPr>
          <w:color w:val="000000"/>
          <w:sz w:val="24"/>
          <w:szCs w:val="24"/>
          <w:lang w:eastAsia="tr-TR"/>
        </w:rPr>
      </w:pPr>
      <w:r w:rsidRPr="00E94BB2">
        <w:rPr>
          <w:color w:val="000000"/>
          <w:sz w:val="24"/>
          <w:szCs w:val="24"/>
          <w:lang w:eastAsia="tr-TR"/>
        </w:rPr>
        <w:t>çıkart</w:t>
      </w:r>
      <w:r w:rsidR="00D66D51">
        <w:rPr>
          <w:color w:val="000000"/>
          <w:sz w:val="24"/>
          <w:szCs w:val="24"/>
          <w:lang w:eastAsia="tr-TR"/>
        </w:rPr>
        <w:t>ıl</w:t>
      </w:r>
      <w:r w:rsidRPr="00E94BB2">
        <w:rPr>
          <w:color w:val="000000"/>
          <w:sz w:val="24"/>
          <w:szCs w:val="24"/>
          <w:lang w:eastAsia="tr-TR"/>
        </w:rPr>
        <w:t>mamasıdır.   Uzun   yıllardır   Meclisimize   gelen   engelli   vatandaşlarımızın   Meclis</w:t>
      </w:r>
      <w:r w:rsidR="00116E7E">
        <w:rPr>
          <w:color w:val="000000"/>
          <w:sz w:val="24"/>
          <w:szCs w:val="24"/>
          <w:lang w:eastAsia="tr-TR"/>
        </w:rPr>
        <w:t xml:space="preserve"> </w:t>
      </w:r>
      <w:r w:rsidRPr="00E94BB2">
        <w:rPr>
          <w:color w:val="000000"/>
          <w:sz w:val="24"/>
          <w:szCs w:val="24"/>
          <w:lang w:eastAsia="tr-TR"/>
        </w:rPr>
        <w:t>Başkanlığı,   Genel   Kurul   Salonu,   toplantı   ve   komite   odaları,   restoran   ve   lavabolara</w:t>
      </w:r>
      <w:r w:rsidR="00D66D51">
        <w:rPr>
          <w:color w:val="000000"/>
          <w:sz w:val="24"/>
          <w:szCs w:val="24"/>
          <w:lang w:eastAsia="tr-TR"/>
        </w:rPr>
        <w:t xml:space="preserve"> ulaşması   mümkün   olmamıştır</w:t>
      </w:r>
      <w:r w:rsidRPr="00E94BB2">
        <w:rPr>
          <w:color w:val="000000"/>
          <w:sz w:val="24"/>
          <w:szCs w:val="24"/>
          <w:lang w:eastAsia="tr-TR"/>
        </w:rPr>
        <w:t>.   Meclis   Başkanlığı   olarak   bu   kamusal   alanları   da   engelli</w:t>
      </w:r>
      <w:r w:rsidR="00116E7E">
        <w:rPr>
          <w:color w:val="000000"/>
          <w:sz w:val="24"/>
          <w:szCs w:val="24"/>
          <w:lang w:eastAsia="tr-TR"/>
        </w:rPr>
        <w:t xml:space="preserve"> </w:t>
      </w:r>
      <w:r w:rsidR="00B85CE6">
        <w:rPr>
          <w:color w:val="000000"/>
          <w:sz w:val="24"/>
          <w:szCs w:val="24"/>
          <w:lang w:eastAsia="tr-TR"/>
        </w:rPr>
        <w:t>bireylere göre düzenlenmesi bu Yasama Yılında</w:t>
      </w:r>
      <w:r w:rsidRPr="00E94BB2">
        <w:rPr>
          <w:color w:val="000000"/>
          <w:sz w:val="24"/>
          <w:szCs w:val="24"/>
          <w:lang w:eastAsia="tr-TR"/>
        </w:rPr>
        <w:t xml:space="preserve"> s</w:t>
      </w:r>
      <w:r w:rsidR="00D66D51">
        <w:rPr>
          <w:color w:val="000000"/>
          <w:sz w:val="24"/>
          <w:szCs w:val="24"/>
          <w:lang w:eastAsia="tr-TR"/>
        </w:rPr>
        <w:t>ağlanmıştır.</w:t>
      </w:r>
      <w:r w:rsidR="00116E7E">
        <w:rPr>
          <w:color w:val="000000"/>
          <w:sz w:val="24"/>
          <w:szCs w:val="24"/>
          <w:lang w:eastAsia="tr-TR"/>
        </w:rPr>
        <w:t xml:space="preserve"> </w:t>
      </w:r>
      <w:r w:rsidRPr="00E94BB2">
        <w:rPr>
          <w:color w:val="000000"/>
          <w:sz w:val="24"/>
          <w:szCs w:val="24"/>
          <w:lang w:eastAsia="tr-TR"/>
        </w:rPr>
        <w:t>KKTC  Cumhuriyet  Meclisi’nin   bu  projeyle   engelli  siyasilerin  ve   personelin çalışma</w:t>
      </w:r>
      <w:r w:rsidR="00B85CE6">
        <w:rPr>
          <w:color w:val="000000"/>
          <w:sz w:val="24"/>
          <w:szCs w:val="24"/>
          <w:lang w:eastAsia="tr-TR"/>
        </w:rPr>
        <w:t xml:space="preserve"> yapmasına uygun hale getirilmiştir</w:t>
      </w:r>
      <w:r w:rsidRPr="00E94BB2">
        <w:rPr>
          <w:color w:val="000000"/>
          <w:sz w:val="24"/>
          <w:szCs w:val="24"/>
          <w:lang w:eastAsia="tr-TR"/>
        </w:rPr>
        <w:t>.</w:t>
      </w:r>
    </w:p>
    <w:p w:rsidR="00250F4B" w:rsidRPr="00D13A6B" w:rsidRDefault="00250F4B" w:rsidP="00116E7E">
      <w:pPr>
        <w:jc w:val="both"/>
        <w:rPr>
          <w:sz w:val="24"/>
          <w:szCs w:val="24"/>
          <w:lang w:val="tr-TR"/>
        </w:rPr>
      </w:pPr>
    </w:p>
    <w:p w:rsidR="007A1D83" w:rsidRDefault="007A1D83" w:rsidP="00D13A6B">
      <w:pPr>
        <w:jc w:val="both"/>
        <w:rPr>
          <w:sz w:val="24"/>
          <w:szCs w:val="24"/>
          <w:lang w:val="tr-TR"/>
        </w:rPr>
      </w:pPr>
      <w:r>
        <w:rPr>
          <w:sz w:val="28"/>
          <w:szCs w:val="28"/>
          <w:lang w:val="tr-TR"/>
        </w:rPr>
        <w:tab/>
      </w:r>
      <w:r w:rsidRPr="00D5745B">
        <w:rPr>
          <w:sz w:val="24"/>
          <w:szCs w:val="24"/>
          <w:lang w:val="tr-TR"/>
        </w:rPr>
        <w:t xml:space="preserve">Meclis İçgüvenlik görevlerini yürüten personele </w:t>
      </w:r>
      <w:r>
        <w:rPr>
          <w:sz w:val="24"/>
          <w:szCs w:val="24"/>
          <w:lang w:val="tr-TR"/>
        </w:rPr>
        <w:t>hizmetiçi eğitim verilerek görevlerinin hassasiyeti hususunda bilgilendirilmeleri sağlanmıştır.</w:t>
      </w:r>
    </w:p>
    <w:p w:rsidR="007A1D83" w:rsidRPr="00D5745B" w:rsidRDefault="007A1D83" w:rsidP="00D13A6B">
      <w:pPr>
        <w:jc w:val="both"/>
        <w:rPr>
          <w:sz w:val="24"/>
          <w:szCs w:val="24"/>
          <w:lang w:val="tr-TR"/>
        </w:rPr>
      </w:pPr>
      <w:r>
        <w:rPr>
          <w:sz w:val="24"/>
          <w:szCs w:val="24"/>
          <w:lang w:val="tr-TR"/>
        </w:rPr>
        <w:tab/>
        <w:t>Tüm Meclis Personeline olası yangın tehlikesi durumunda yapılması gerekenler konusunda  itfaiye teşkilatı  tarafından eğitim verilmiştir.</w:t>
      </w:r>
    </w:p>
    <w:p w:rsidR="007A1D83" w:rsidRDefault="007A1D83" w:rsidP="00921ADD">
      <w:pPr>
        <w:pStyle w:val="Title"/>
        <w:jc w:val="both"/>
        <w:rPr>
          <w:sz w:val="24"/>
          <w:szCs w:val="24"/>
        </w:rPr>
      </w:pPr>
    </w:p>
    <w:p w:rsidR="00092C73" w:rsidRPr="00732A51" w:rsidRDefault="00092C73" w:rsidP="00921ADD">
      <w:pPr>
        <w:pStyle w:val="Title"/>
        <w:jc w:val="both"/>
        <w:rPr>
          <w:sz w:val="24"/>
          <w:szCs w:val="24"/>
        </w:rPr>
      </w:pPr>
    </w:p>
    <w:p w:rsidR="007A1D83" w:rsidRPr="00732A51" w:rsidRDefault="007A1D83" w:rsidP="00C83C78">
      <w:pPr>
        <w:jc w:val="both"/>
        <w:rPr>
          <w:b/>
          <w:bCs/>
          <w:sz w:val="24"/>
          <w:szCs w:val="24"/>
          <w:u w:val="single"/>
        </w:rPr>
      </w:pPr>
      <w:r>
        <w:rPr>
          <w:b/>
          <w:bCs/>
          <w:sz w:val="24"/>
          <w:szCs w:val="24"/>
          <w:u w:val="single"/>
        </w:rPr>
        <w:t>DIŞ İLİŞKİLERE İLİŞKİN ÇALIŞMALAR:</w:t>
      </w:r>
    </w:p>
    <w:p w:rsidR="007A1D83" w:rsidRDefault="007A1D83" w:rsidP="005D562A">
      <w:pPr>
        <w:ind w:firstLine="360"/>
        <w:jc w:val="both"/>
        <w:rPr>
          <w:b/>
          <w:bCs/>
          <w:sz w:val="24"/>
          <w:szCs w:val="24"/>
        </w:rPr>
      </w:pPr>
    </w:p>
    <w:p w:rsidR="00901421" w:rsidRDefault="007A1D83" w:rsidP="005D562A">
      <w:pPr>
        <w:ind w:firstLine="360"/>
        <w:jc w:val="both"/>
        <w:rPr>
          <w:sz w:val="24"/>
          <w:szCs w:val="24"/>
        </w:rPr>
      </w:pPr>
      <w:r w:rsidRPr="00F34176">
        <w:rPr>
          <w:noProof/>
          <w:sz w:val="24"/>
          <w:szCs w:val="24"/>
        </w:rPr>
        <w:t xml:space="preserve">Cumhuriyet Meclisi Başkanlık Divanı kararı uyarınca </w:t>
      </w:r>
      <w:r>
        <w:rPr>
          <w:noProof/>
          <w:sz w:val="24"/>
          <w:szCs w:val="24"/>
        </w:rPr>
        <w:t xml:space="preserve">oluşturulan bir heyet, </w:t>
      </w:r>
      <w:r w:rsidRPr="00F34176">
        <w:rPr>
          <w:sz w:val="24"/>
          <w:szCs w:val="24"/>
        </w:rPr>
        <w:t>Avrupa Konseyi Parlamenterler Meclisi’nin (AKPA) Genel Kurul ve Komite Toplantılarına katılarak  Kıbrıs Türk Halkını temsil etmiş</w:t>
      </w:r>
      <w:r>
        <w:rPr>
          <w:sz w:val="24"/>
          <w:szCs w:val="24"/>
        </w:rPr>
        <w:t>tir</w:t>
      </w:r>
      <w:r w:rsidRPr="00F34176">
        <w:rPr>
          <w:sz w:val="24"/>
          <w:szCs w:val="24"/>
        </w:rPr>
        <w:t xml:space="preserve">. </w:t>
      </w:r>
    </w:p>
    <w:p w:rsidR="00901421" w:rsidRDefault="00901421" w:rsidP="005D562A">
      <w:pPr>
        <w:ind w:firstLine="360"/>
        <w:jc w:val="both"/>
        <w:rPr>
          <w:sz w:val="24"/>
          <w:szCs w:val="24"/>
        </w:rPr>
      </w:pPr>
    </w:p>
    <w:p w:rsidR="007A1D83" w:rsidRPr="00F34176" w:rsidRDefault="007A1D83" w:rsidP="005D562A">
      <w:pPr>
        <w:ind w:firstLine="360"/>
        <w:jc w:val="both"/>
        <w:rPr>
          <w:sz w:val="24"/>
          <w:szCs w:val="24"/>
        </w:rPr>
      </w:pPr>
      <w:r w:rsidRPr="00F34176">
        <w:rPr>
          <w:sz w:val="24"/>
          <w:szCs w:val="24"/>
        </w:rPr>
        <w:t xml:space="preserve">Milletvekillerimiz, AKPA’daki tüm komite çalışmalarına ve tüm Genel Kurul oturumlarına katılabilmekte ve buralarda söz alıp konuşabilmektedir. Milletvekilerimiz, AKPA çatısı altında Kıbrıs Türkü’nün sesini ve Kıbrıs Türk Halkının iradesini yansıtma fırsatı yakalamıştır. </w:t>
      </w:r>
      <w:r>
        <w:rPr>
          <w:sz w:val="24"/>
          <w:szCs w:val="24"/>
        </w:rPr>
        <w:t>Bu çalışmalara asil üye olarak CTP-BG Güzelyurt Milletvekili Prof. Dr. Sn. Mehmet Çağlar ve yedek üye olarak DP-UG Girne Milletvekili Sn. Dr. Özdemir Berova katılmışlardır. Prof. Dr. Sn. Mehmet Çağlar’ın asil üyeliği devam etmektedir.</w:t>
      </w:r>
    </w:p>
    <w:p w:rsidR="007A1D83" w:rsidRDefault="007A1D83" w:rsidP="005D562A">
      <w:pPr>
        <w:ind w:firstLine="360"/>
        <w:jc w:val="both"/>
        <w:rPr>
          <w:sz w:val="24"/>
          <w:szCs w:val="24"/>
        </w:rPr>
      </w:pPr>
    </w:p>
    <w:p w:rsidR="007A1D83" w:rsidRPr="00F34176" w:rsidRDefault="00435944" w:rsidP="005D562A">
      <w:pPr>
        <w:ind w:firstLine="360"/>
        <w:jc w:val="both"/>
        <w:rPr>
          <w:noProof/>
          <w:sz w:val="24"/>
          <w:szCs w:val="24"/>
        </w:rPr>
      </w:pPr>
      <w:r>
        <w:rPr>
          <w:noProof/>
          <w:sz w:val="24"/>
          <w:szCs w:val="24"/>
        </w:rPr>
        <w:t>Stras</w:t>
      </w:r>
      <w:r w:rsidR="007A1D83">
        <w:rPr>
          <w:noProof/>
          <w:sz w:val="24"/>
          <w:szCs w:val="24"/>
        </w:rPr>
        <w:t xml:space="preserve">bourg </w:t>
      </w:r>
      <w:r w:rsidR="007A1D83" w:rsidRPr="00F34176">
        <w:rPr>
          <w:noProof/>
          <w:sz w:val="24"/>
          <w:szCs w:val="24"/>
        </w:rPr>
        <w:t xml:space="preserve">ve Brüksel’de gerçekleştirilen Avrupa Parlamentosu toplantılarına katılan CTP-BG Güzelyurt Milletvekili Armağan Candan, TDP Milletvekili Zeki Çeler ve Bağımsız Milletvekili Hasan Taçoy </w:t>
      </w:r>
      <w:r w:rsidR="007A1D83" w:rsidRPr="00F34176">
        <w:rPr>
          <w:sz w:val="24"/>
          <w:szCs w:val="24"/>
        </w:rPr>
        <w:t xml:space="preserve">Kıbrıs konusundaki tezlerimizi anlatmak ve Kıbrıs konusunda daha fazla kazanımlar elde etmek için çeşitli kulis faaliyetleri ve toplantılar gerçekleştirmiştir. </w:t>
      </w:r>
    </w:p>
    <w:p w:rsidR="007A1D83" w:rsidRDefault="00E5331D" w:rsidP="005D562A">
      <w:pPr>
        <w:ind w:firstLine="360"/>
        <w:jc w:val="both"/>
        <w:rPr>
          <w:sz w:val="24"/>
          <w:szCs w:val="24"/>
        </w:rPr>
      </w:pPr>
      <w:r>
        <w:rPr>
          <w:sz w:val="24"/>
          <w:szCs w:val="24"/>
        </w:rPr>
        <w:br w:type="page"/>
      </w:r>
    </w:p>
    <w:p w:rsidR="007A1D83" w:rsidRPr="00F34176" w:rsidRDefault="007A1D83" w:rsidP="005D562A">
      <w:pPr>
        <w:ind w:firstLine="360"/>
        <w:jc w:val="both"/>
        <w:rPr>
          <w:sz w:val="24"/>
          <w:szCs w:val="24"/>
        </w:rPr>
      </w:pPr>
      <w:r w:rsidRPr="00F34176">
        <w:rPr>
          <w:sz w:val="24"/>
          <w:szCs w:val="24"/>
        </w:rPr>
        <w:t xml:space="preserve">Cumhuriyet Meclisi Başkanlık Divanı Kararı uyarınca, İsviçre’nin Başkenti Cenevre’de gerçekleştirilen Crans Montana Formu’na ve Amerika Birleşik Devletleri Başkenti Washington’da gerçekleştirilen “36’ncı Türk-Amerikan Ulusal Liderlik Konferansına” Meclis Başkanımız katılmıştır. Ayrıca, Ankara’da gerçekleştirilen, “Birleşmiş Milletler Çölleşme ile Mücadele Sözleşmesi 11’inci Parlamenterler Yuvarlak Masa Toplantısına” Meclis Başkanımız Sn. Sibel Siber Başkanlığında bir heyet ile katılmıştır. </w:t>
      </w:r>
    </w:p>
    <w:p w:rsidR="007A1D83" w:rsidRPr="00F34176" w:rsidRDefault="007A1D83" w:rsidP="00F34176">
      <w:pPr>
        <w:jc w:val="both"/>
        <w:rPr>
          <w:sz w:val="24"/>
          <w:szCs w:val="24"/>
        </w:rPr>
      </w:pPr>
    </w:p>
    <w:p w:rsidR="007A1D83" w:rsidRPr="00F34176" w:rsidRDefault="007A1D83" w:rsidP="005D562A">
      <w:pPr>
        <w:ind w:firstLine="360"/>
        <w:jc w:val="both"/>
        <w:rPr>
          <w:sz w:val="24"/>
          <w:szCs w:val="24"/>
        </w:rPr>
      </w:pPr>
      <w:r w:rsidRPr="00F34176">
        <w:rPr>
          <w:sz w:val="24"/>
          <w:szCs w:val="24"/>
        </w:rPr>
        <w:t xml:space="preserve">Bu yıl Ocak ayında Bağdat’da gerçekleştirilen İslam İşbirliği Teşkilatı Parlementolar Birliği (İSİPAB) Toplantısına, Meclis Başkanı ve </w:t>
      </w:r>
      <w:r>
        <w:rPr>
          <w:sz w:val="24"/>
          <w:szCs w:val="24"/>
        </w:rPr>
        <w:t>V</w:t>
      </w:r>
      <w:r w:rsidRPr="00F34176">
        <w:rPr>
          <w:sz w:val="24"/>
          <w:szCs w:val="24"/>
        </w:rPr>
        <w:t>ekillerimizden oluşan bir heyet katılmış  ve  Kıbrıs sorunu konusundaki tezlerimizi bir kez daha dile getirmiştir.</w:t>
      </w:r>
    </w:p>
    <w:p w:rsidR="007A1D83" w:rsidRDefault="007A1D83" w:rsidP="00E00023">
      <w:pPr>
        <w:jc w:val="both"/>
        <w:rPr>
          <w:sz w:val="24"/>
          <w:szCs w:val="24"/>
        </w:rPr>
      </w:pPr>
    </w:p>
    <w:p w:rsidR="00974710" w:rsidRPr="004564E1" w:rsidRDefault="00974710" w:rsidP="00A02C12">
      <w:pPr>
        <w:ind w:firstLine="360"/>
        <w:jc w:val="both"/>
        <w:rPr>
          <w:sz w:val="24"/>
          <w:szCs w:val="24"/>
        </w:rPr>
      </w:pPr>
      <w:r w:rsidRPr="004564E1">
        <w:rPr>
          <w:sz w:val="24"/>
          <w:szCs w:val="24"/>
        </w:rPr>
        <w:t xml:space="preserve">Mart ayında, Zambi’ya nın başkenti Lusaka’da gerçekleştirilen </w:t>
      </w:r>
      <w:r w:rsidRPr="004564E1">
        <w:rPr>
          <w:noProof/>
          <w:sz w:val="24"/>
          <w:szCs w:val="24"/>
        </w:rPr>
        <w:t>Parlamentolar Arası Birlik Toplantısına (PAB), Meclis Başkanımız ve vekillerimizde</w:t>
      </w:r>
      <w:r w:rsidR="00A02C12">
        <w:rPr>
          <w:noProof/>
          <w:sz w:val="24"/>
          <w:szCs w:val="24"/>
        </w:rPr>
        <w:t>n oluşan bir heyet ile katı</w:t>
      </w:r>
      <w:r w:rsidR="008033C1">
        <w:rPr>
          <w:noProof/>
          <w:sz w:val="24"/>
          <w:szCs w:val="24"/>
        </w:rPr>
        <w:t>lmış ve</w:t>
      </w:r>
      <w:r w:rsidRPr="004564E1">
        <w:rPr>
          <w:noProof/>
          <w:sz w:val="24"/>
          <w:szCs w:val="24"/>
        </w:rPr>
        <w:t xml:space="preserve"> </w:t>
      </w:r>
      <w:r w:rsidRPr="004564E1">
        <w:rPr>
          <w:sz w:val="24"/>
          <w:szCs w:val="24"/>
        </w:rPr>
        <w:t xml:space="preserve">Kıbrıs konusundaki </w:t>
      </w:r>
      <w:r w:rsidR="008033C1" w:rsidRPr="004564E1">
        <w:rPr>
          <w:noProof/>
          <w:sz w:val="24"/>
          <w:szCs w:val="24"/>
        </w:rPr>
        <w:t xml:space="preserve">gerçekleştirilen </w:t>
      </w:r>
      <w:r w:rsidRPr="004564E1">
        <w:rPr>
          <w:sz w:val="24"/>
          <w:szCs w:val="24"/>
        </w:rPr>
        <w:t xml:space="preserve">yuvarlak masa toplantısında, </w:t>
      </w:r>
      <w:r w:rsidR="008033C1">
        <w:rPr>
          <w:noProof/>
          <w:sz w:val="24"/>
          <w:szCs w:val="24"/>
        </w:rPr>
        <w:t>tezlerimizi sunma imkanı bulunmuştur.</w:t>
      </w:r>
      <w:r w:rsidRPr="004564E1">
        <w:rPr>
          <w:noProof/>
          <w:sz w:val="24"/>
          <w:szCs w:val="24"/>
        </w:rPr>
        <w:t xml:space="preserve">  Meclis Başkanımız Sn. Sibel Siber P.A.B. Başkanı ve Genel Sekreteri ile ayrı ayrı biraraya gelerek Kıbrıs konusunda  gelinen son aşamayı değerlendirme fırsatı bulmuştur.  </w:t>
      </w:r>
      <w:r w:rsidRPr="004564E1">
        <w:rPr>
          <w:sz w:val="24"/>
          <w:szCs w:val="24"/>
        </w:rPr>
        <w:t>Yine aynı toplantıda yer alan Genç Parlamenterler Formu’na ise TDP Girne Milletvekili Zeki Çeler katılmıştır.</w:t>
      </w:r>
    </w:p>
    <w:p w:rsidR="00974710" w:rsidRDefault="00974710" w:rsidP="00974710">
      <w:pPr>
        <w:pStyle w:val="NormalWeb"/>
        <w:ind w:firstLine="360"/>
        <w:jc w:val="both"/>
      </w:pPr>
      <w:r w:rsidRPr="004564E1">
        <w:t>Meclis Başkanı Sn. Sibel Siber’e ve Kültür Komitesine yapılan davet üzerine, Meclis Başkanı  Siber Başkanlığında, Kültür Komitesi Üyeleri Kastamon</w:t>
      </w:r>
      <w:r w:rsidR="008033C1">
        <w:t>u’ya giderek, temaslarda bulunmuştur</w:t>
      </w:r>
      <w:r w:rsidRPr="004564E1">
        <w:t>. Bu temaslar kapsamında ilk olarak heyet, Kastamonu Valiliği’ni ziyaret ederek, Kastamonu Valisi Sn. Şehmuz Günaydın ile biraraya gelmiştir. Görüşmede, heyette bulunan milletvekilleri de</w:t>
      </w:r>
      <w:r w:rsidR="00480431">
        <w:t xml:space="preserve"> yer almışlardır.</w:t>
      </w:r>
      <w:r w:rsidRPr="004564E1">
        <w:t xml:space="preserve"> </w:t>
      </w:r>
    </w:p>
    <w:p w:rsidR="00974710" w:rsidRPr="00974710" w:rsidRDefault="00974710" w:rsidP="00974710">
      <w:pPr>
        <w:pStyle w:val="NormalWeb"/>
        <w:ind w:firstLine="360"/>
        <w:jc w:val="both"/>
      </w:pPr>
      <w:r w:rsidRPr="004564E1">
        <w:t xml:space="preserve">Meclis Başkanımız Sibel </w:t>
      </w:r>
      <w:r w:rsidRPr="004564E1">
        <w:rPr>
          <w:color w:val="000000"/>
        </w:rPr>
        <w:t>Siber ve Meclis heyeti d</w:t>
      </w:r>
      <w:r w:rsidR="00480431">
        <w:rPr>
          <w:color w:val="000000"/>
        </w:rPr>
        <w:t>aha sonra Kastamonu’da bu yıl Altıncı</w:t>
      </w:r>
      <w:r w:rsidRPr="004564E1">
        <w:rPr>
          <w:color w:val="000000"/>
        </w:rPr>
        <w:t>sı gerçekleştirilen ve tek ahşap fuarı olarak bilinen “Ah</w:t>
      </w:r>
      <w:r w:rsidR="00480431">
        <w:rPr>
          <w:color w:val="000000"/>
        </w:rPr>
        <w:t xml:space="preserve">şap Fuarı” nın açılışına katılmıştır. </w:t>
      </w:r>
      <w:r w:rsidRPr="004564E1">
        <w:rPr>
          <w:color w:val="000000"/>
        </w:rPr>
        <w:t>Kastamonu valiliği tarafından Kuzeykent fuar alanında organize edilen fuarın açılışında katılımcılara hitaben bir konuşma yapan Meclis Başkanı Siber, Kastamonu’nun tarihi, kültürü ve doğasının güzelliğini yakından görmekten mutlu olduklarını ve kültürlerin ülkelerin zenginliği olduğunu vurgulayarak, bu tür karşılıklı ziyaretlerin dostluğu, kar</w:t>
      </w:r>
      <w:r w:rsidR="00480431">
        <w:rPr>
          <w:color w:val="000000"/>
        </w:rPr>
        <w:t>deşliği artırdığına vurgu yapmıştır.</w:t>
      </w:r>
      <w:r w:rsidRPr="004564E1">
        <w:rPr>
          <w:color w:val="000000"/>
        </w:rPr>
        <w:t xml:space="preserve"> Fuarın gezilmesinin ardından Siber ve beraberindeki heyet  Kastamonu Belediye Başkanı Tahsin Babaş’ı da makamında ziyaret et</w:t>
      </w:r>
      <w:r w:rsidR="001962E2">
        <w:rPr>
          <w:color w:val="000000"/>
        </w:rPr>
        <w:t>miştir.</w:t>
      </w:r>
    </w:p>
    <w:p w:rsidR="00974710" w:rsidRPr="004564E1" w:rsidRDefault="00974710" w:rsidP="00974710">
      <w:pPr>
        <w:pStyle w:val="NormalWeb"/>
        <w:ind w:firstLine="360"/>
        <w:jc w:val="both"/>
        <w:rPr>
          <w:color w:val="000000"/>
        </w:rPr>
      </w:pPr>
      <w:r w:rsidRPr="004564E1">
        <w:rPr>
          <w:color w:val="000000"/>
        </w:rPr>
        <w:t>Kastamonu Valiliğinince Organize edilen etkinlik kapsamında, Cumhuriyet Meclisi Başkanı Sibel Siber, Kastamonu Halk Eğitim Merkezi Konferans</w:t>
      </w:r>
      <w:r w:rsidR="00A02C12">
        <w:rPr>
          <w:color w:val="000000"/>
        </w:rPr>
        <w:t xml:space="preserve"> Salonunda “Kıbrıslı Türklerin Dünü B</w:t>
      </w:r>
      <w:r w:rsidRPr="004564E1">
        <w:rPr>
          <w:color w:val="000000"/>
        </w:rPr>
        <w:t>ugünü” başlıklı bir konferans v</w:t>
      </w:r>
      <w:r w:rsidR="001962E2">
        <w:rPr>
          <w:color w:val="000000"/>
        </w:rPr>
        <w:t>ermiştir.</w:t>
      </w:r>
      <w:r w:rsidRPr="004564E1">
        <w:rPr>
          <w:color w:val="000000"/>
        </w:rPr>
        <w:t xml:space="preserve"> </w:t>
      </w:r>
    </w:p>
    <w:p w:rsidR="00974710" w:rsidRPr="004564E1" w:rsidRDefault="00974710" w:rsidP="00974710">
      <w:pPr>
        <w:ind w:firstLine="360"/>
        <w:jc w:val="both"/>
        <w:rPr>
          <w:sz w:val="24"/>
          <w:szCs w:val="24"/>
        </w:rPr>
      </w:pPr>
      <w:r w:rsidRPr="004564E1">
        <w:rPr>
          <w:sz w:val="24"/>
          <w:szCs w:val="24"/>
        </w:rPr>
        <w:t>Meclis Başkanımız  Sn. Sibel Siber’e Kosova’da gerçekleştilen, “23 Nisan Kosava Türkleri Milli Bayramına” davet edilmiş ve Meclis Başkanı ve vekilerimizden oluşan bir heyet  Kosova’da temaslar gerçekleştirilmiştir. Meclis Başkanımız Sibel Siber Kosova’da gerçekleştirdiği temaslarda, gerek Kıbrıs’ta gerekse Kosova’da yaşanan acıların bir kez daha y</w:t>
      </w:r>
      <w:r w:rsidR="00A02C12">
        <w:rPr>
          <w:sz w:val="24"/>
          <w:szCs w:val="24"/>
        </w:rPr>
        <w:t>aşanmaması tem</w:t>
      </w:r>
      <w:r w:rsidR="001962E2">
        <w:rPr>
          <w:sz w:val="24"/>
          <w:szCs w:val="24"/>
        </w:rPr>
        <w:t>en</w:t>
      </w:r>
      <w:r w:rsidR="005203E3">
        <w:rPr>
          <w:sz w:val="24"/>
          <w:szCs w:val="24"/>
        </w:rPr>
        <w:t>n</w:t>
      </w:r>
      <w:r w:rsidR="001962E2">
        <w:rPr>
          <w:sz w:val="24"/>
          <w:szCs w:val="24"/>
        </w:rPr>
        <w:t>isinde bulunmuştur.</w:t>
      </w:r>
      <w:r w:rsidRPr="004564E1">
        <w:rPr>
          <w:sz w:val="24"/>
          <w:szCs w:val="24"/>
        </w:rPr>
        <w:t xml:space="preserve">  </w:t>
      </w:r>
    </w:p>
    <w:p w:rsidR="007A1D83" w:rsidRDefault="007A1D83" w:rsidP="005D562A">
      <w:pPr>
        <w:ind w:firstLine="360"/>
        <w:jc w:val="both"/>
        <w:rPr>
          <w:noProof/>
          <w:sz w:val="24"/>
          <w:szCs w:val="24"/>
        </w:rPr>
      </w:pPr>
    </w:p>
    <w:p w:rsidR="007A1D83" w:rsidRPr="00F34176" w:rsidRDefault="007A1D83" w:rsidP="005D562A">
      <w:pPr>
        <w:ind w:firstLine="360"/>
        <w:jc w:val="both"/>
        <w:rPr>
          <w:sz w:val="24"/>
          <w:szCs w:val="24"/>
        </w:rPr>
      </w:pPr>
      <w:r w:rsidRPr="00F34176">
        <w:rPr>
          <w:noProof/>
          <w:sz w:val="24"/>
          <w:szCs w:val="24"/>
        </w:rPr>
        <w:t xml:space="preserve">20 Temmuz Barış ve Özgürlük Bayramı çerçevesinde, </w:t>
      </w:r>
      <w:r>
        <w:rPr>
          <w:noProof/>
          <w:sz w:val="24"/>
          <w:szCs w:val="24"/>
        </w:rPr>
        <w:t>Kuzey Kıbrıs Türk Cumhuriyeti’nde</w:t>
      </w:r>
      <w:r w:rsidRPr="00F34176">
        <w:rPr>
          <w:noProof/>
          <w:sz w:val="24"/>
          <w:szCs w:val="24"/>
        </w:rPr>
        <w:t xml:space="preserve"> birçok yabancı konuk Meclis misafiri olarak ağırlandı ve kendilerine ülkemiz hakkında bilgiler verilmiştir.</w:t>
      </w:r>
      <w:r>
        <w:rPr>
          <w:noProof/>
          <w:sz w:val="24"/>
          <w:szCs w:val="24"/>
        </w:rPr>
        <w:t xml:space="preserve"> Ayrıca bu Yasama Yılında 15 Kasım Kuzey Kıbrıs Türk Cumhuriyeti’nin 32’nci Kuruluş Yıldönümü kutlamaları çerçevesinde dünyanın değişik ülkelerinden Parlamenterler ülkemize davet edilmiştir.</w:t>
      </w:r>
    </w:p>
    <w:p w:rsidR="007A1D83" w:rsidRDefault="007A1D83" w:rsidP="00921ADD">
      <w:pPr>
        <w:ind w:firstLine="360"/>
        <w:jc w:val="both"/>
        <w:rPr>
          <w:sz w:val="24"/>
          <w:szCs w:val="24"/>
          <w:lang w:val="tr-TR"/>
        </w:rPr>
      </w:pPr>
      <w:r>
        <w:rPr>
          <w:sz w:val="24"/>
          <w:szCs w:val="24"/>
          <w:lang w:val="tr-TR"/>
        </w:rPr>
        <w:br w:type="page"/>
      </w:r>
    </w:p>
    <w:p w:rsidR="007A1D83" w:rsidRDefault="007A1D83" w:rsidP="00921ADD">
      <w:pPr>
        <w:ind w:firstLine="360"/>
        <w:jc w:val="both"/>
        <w:rPr>
          <w:sz w:val="24"/>
          <w:szCs w:val="24"/>
          <w:lang w:val="tr-TR"/>
        </w:rPr>
      </w:pPr>
      <w:r w:rsidRPr="00732A51">
        <w:rPr>
          <w:sz w:val="24"/>
          <w:szCs w:val="24"/>
          <w:lang w:val="tr-TR"/>
        </w:rPr>
        <w:t>Sayın Milletvekilleri; Dördüncü Yasama Yılına ait sunmuş olduğum bu bilgilerin ayrıntılı dökümleri Rapora eklenmiş olup, Rapor ile birlikte tutanağa eklenecektir. Ayrıca bu Rapor Meclis web sayfasında yayımlanmaktadır.</w:t>
      </w:r>
    </w:p>
    <w:p w:rsidR="007A1D83" w:rsidRPr="00732A51" w:rsidRDefault="007A1D83" w:rsidP="00921ADD">
      <w:pPr>
        <w:jc w:val="both"/>
        <w:rPr>
          <w:sz w:val="24"/>
          <w:szCs w:val="24"/>
          <w:lang w:val="tr-TR"/>
        </w:rPr>
      </w:pPr>
    </w:p>
    <w:p w:rsidR="007A1D83" w:rsidRPr="00732A51" w:rsidRDefault="007A1D83" w:rsidP="00921ADD">
      <w:pPr>
        <w:ind w:firstLine="360"/>
        <w:jc w:val="both"/>
        <w:rPr>
          <w:sz w:val="24"/>
          <w:szCs w:val="24"/>
          <w:lang w:val="tr-TR"/>
        </w:rPr>
      </w:pPr>
      <w:r w:rsidRPr="00732A51">
        <w:rPr>
          <w:sz w:val="24"/>
          <w:szCs w:val="24"/>
          <w:lang w:val="tr-TR"/>
        </w:rPr>
        <w:t>Sayın Milletvekilleri; Yeni Yasama Yılının hepimize ve toplumumuza hayırlı ve uğurlu olmasını diler, hepinize saygılar sunarım.</w:t>
      </w:r>
    </w:p>
    <w:p w:rsidR="007A1D83" w:rsidRPr="00732A51" w:rsidRDefault="007A1D83" w:rsidP="00921ADD">
      <w:pPr>
        <w:jc w:val="both"/>
        <w:rPr>
          <w:sz w:val="24"/>
          <w:szCs w:val="24"/>
          <w:lang w:val="tr-TR"/>
        </w:rPr>
      </w:pPr>
    </w:p>
    <w:p w:rsidR="007A1D83" w:rsidRPr="00732A51" w:rsidRDefault="007A1D83" w:rsidP="00921ADD">
      <w:pPr>
        <w:ind w:firstLine="708"/>
        <w:jc w:val="both"/>
        <w:rPr>
          <w:sz w:val="24"/>
          <w:szCs w:val="24"/>
          <w:lang w:val="tr-TR"/>
        </w:rPr>
      </w:pPr>
      <w:r w:rsidRPr="00732A51">
        <w:rPr>
          <w:sz w:val="24"/>
          <w:szCs w:val="24"/>
          <w:lang w:val="tr-TR"/>
        </w:rPr>
        <w:tab/>
      </w:r>
      <w:r w:rsidRPr="00732A51">
        <w:rPr>
          <w:sz w:val="24"/>
          <w:szCs w:val="24"/>
          <w:lang w:val="tr-TR"/>
        </w:rPr>
        <w:tab/>
      </w:r>
    </w:p>
    <w:p w:rsidR="007A1D83" w:rsidRPr="00732A51" w:rsidRDefault="007A1D83" w:rsidP="00921ADD">
      <w:pPr>
        <w:ind w:firstLine="708"/>
        <w:jc w:val="both"/>
        <w:rPr>
          <w:sz w:val="24"/>
          <w:szCs w:val="24"/>
          <w:lang w:val="tr-TR"/>
        </w:rPr>
      </w:pPr>
    </w:p>
    <w:p w:rsidR="007A1D83" w:rsidRPr="00732A51" w:rsidRDefault="007A1D83" w:rsidP="00921ADD">
      <w:pPr>
        <w:ind w:firstLine="708"/>
        <w:jc w:val="both"/>
        <w:rPr>
          <w:sz w:val="24"/>
          <w:szCs w:val="24"/>
          <w:lang w:val="tr-TR"/>
        </w:rPr>
      </w:pPr>
    </w:p>
    <w:p w:rsidR="007A1D83" w:rsidRPr="00732A51" w:rsidRDefault="007A1D83" w:rsidP="00921ADD">
      <w:pPr>
        <w:ind w:firstLine="708"/>
        <w:jc w:val="both"/>
        <w:rPr>
          <w:sz w:val="24"/>
          <w:szCs w:val="24"/>
          <w:lang w:val="tr-TR"/>
        </w:rPr>
      </w:pPr>
    </w:p>
    <w:p w:rsidR="007A1D83" w:rsidRPr="00732A51" w:rsidRDefault="007A1D83" w:rsidP="00921ADD">
      <w:pPr>
        <w:pStyle w:val="Heading3"/>
        <w:jc w:val="both"/>
        <w:rPr>
          <w:b/>
          <w:bCs/>
          <w:lang w:val="tr-TR"/>
        </w:rPr>
      </w:pPr>
      <w:r w:rsidRPr="00732A51">
        <w:rPr>
          <w:lang w:val="tr-TR"/>
        </w:rPr>
        <w:tab/>
      </w:r>
      <w:r w:rsidRPr="00732A51">
        <w:rPr>
          <w:lang w:val="tr-TR"/>
        </w:rPr>
        <w:tab/>
      </w:r>
      <w:r w:rsidRPr="00732A51">
        <w:rPr>
          <w:lang w:val="tr-TR"/>
        </w:rPr>
        <w:tab/>
      </w:r>
      <w:r w:rsidRPr="00732A51">
        <w:rPr>
          <w:lang w:val="tr-TR"/>
        </w:rPr>
        <w:tab/>
      </w:r>
      <w:r w:rsidRPr="00732A51">
        <w:rPr>
          <w:lang w:val="tr-TR"/>
        </w:rPr>
        <w:tab/>
      </w:r>
      <w:r w:rsidRPr="00732A51">
        <w:rPr>
          <w:lang w:val="tr-TR"/>
        </w:rPr>
        <w:tab/>
      </w:r>
      <w:r w:rsidRPr="00732A51">
        <w:rPr>
          <w:lang w:val="tr-TR"/>
        </w:rPr>
        <w:tab/>
      </w:r>
      <w:r w:rsidRPr="00732A51">
        <w:rPr>
          <w:lang w:val="tr-TR"/>
        </w:rPr>
        <w:tab/>
      </w:r>
      <w:r w:rsidR="00022203">
        <w:rPr>
          <w:lang w:val="tr-TR"/>
        </w:rPr>
        <w:t xml:space="preserve">          </w:t>
      </w:r>
      <w:r>
        <w:rPr>
          <w:b/>
          <w:bCs/>
          <w:lang w:val="tr-TR"/>
        </w:rPr>
        <w:t>Dr.Sibel SİBER</w:t>
      </w:r>
    </w:p>
    <w:p w:rsidR="007A1D83" w:rsidRPr="00732A51" w:rsidRDefault="007A1D83" w:rsidP="00921ADD">
      <w:pPr>
        <w:ind w:left="5664"/>
        <w:jc w:val="both"/>
        <w:rPr>
          <w:b/>
          <w:bCs/>
          <w:sz w:val="24"/>
          <w:szCs w:val="24"/>
          <w:lang w:val="tr-TR"/>
        </w:rPr>
      </w:pPr>
      <w:r w:rsidRPr="00732A51">
        <w:rPr>
          <w:b/>
          <w:bCs/>
          <w:sz w:val="24"/>
          <w:szCs w:val="24"/>
          <w:lang w:val="tr-TR"/>
        </w:rPr>
        <w:t>Cumhuriyet Meclisi Başkanı</w:t>
      </w:r>
    </w:p>
    <w:p w:rsidR="007A1D83" w:rsidRPr="00732A51" w:rsidRDefault="007A1D83" w:rsidP="000356E7">
      <w:pPr>
        <w:spacing w:after="200" w:line="276" w:lineRule="auto"/>
        <w:jc w:val="center"/>
        <w:rPr>
          <w:b/>
          <w:bCs/>
          <w:sz w:val="24"/>
          <w:szCs w:val="24"/>
          <w:lang w:val="tr-TR"/>
        </w:rPr>
      </w:pPr>
      <w:r w:rsidRPr="00732A51">
        <w:rPr>
          <w:sz w:val="24"/>
          <w:szCs w:val="24"/>
        </w:rPr>
        <w:br w:type="page"/>
      </w:r>
      <w:r w:rsidRPr="00732A51">
        <w:rPr>
          <w:b/>
          <w:bCs/>
          <w:sz w:val="24"/>
          <w:szCs w:val="24"/>
          <w:lang w:val="tr-TR"/>
        </w:rPr>
        <w:lastRenderedPageBreak/>
        <w:t>EK I</w:t>
      </w:r>
    </w:p>
    <w:p w:rsidR="007A1D83" w:rsidRPr="00732A51" w:rsidRDefault="007A1D83" w:rsidP="00C47863">
      <w:pPr>
        <w:jc w:val="center"/>
        <w:rPr>
          <w:b/>
          <w:bCs/>
          <w:sz w:val="24"/>
          <w:szCs w:val="24"/>
          <w:lang w:val="tr-TR"/>
        </w:rPr>
      </w:pPr>
      <w:r w:rsidRPr="00732A51">
        <w:rPr>
          <w:b/>
          <w:bCs/>
          <w:sz w:val="24"/>
          <w:szCs w:val="24"/>
          <w:lang w:val="tr-TR"/>
        </w:rPr>
        <w:t>CUMHURİYET MECLİSİNCE KABUL EDİLEN YASALAR</w:t>
      </w:r>
    </w:p>
    <w:p w:rsidR="007A1D83" w:rsidRPr="00732A51" w:rsidRDefault="007A1D83" w:rsidP="006317C7">
      <w:pPr>
        <w:pStyle w:val="NoSpacing"/>
        <w:rPr>
          <w:sz w:val="24"/>
          <w:szCs w:val="24"/>
        </w:rPr>
      </w:pPr>
    </w:p>
    <w:p w:rsidR="007A1D83" w:rsidRPr="00732A51" w:rsidRDefault="007A1D83" w:rsidP="006317C7">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Pr="00732A51" w:rsidRDefault="007A1D83" w:rsidP="003B0716">
            <w:pPr>
              <w:pStyle w:val="NoSpacing"/>
              <w:jc w:val="both"/>
              <w:rPr>
                <w:b/>
                <w:bCs/>
                <w:sz w:val="24"/>
                <w:szCs w:val="24"/>
                <w:u w:val="single"/>
                <w:lang w:val="tr-TR"/>
              </w:rPr>
            </w:pPr>
            <w:r>
              <w:rPr>
                <w:b/>
                <w:bCs/>
                <w:sz w:val="24"/>
                <w:szCs w:val="24"/>
                <w:u w:val="single"/>
                <w:lang w:val="tr-TR"/>
              </w:rPr>
              <w:t>(1</w:t>
            </w:r>
            <w:r w:rsidRPr="00732A51">
              <w:rPr>
                <w:b/>
                <w:bCs/>
                <w:sz w:val="24"/>
                <w:szCs w:val="24"/>
                <w:u w:val="single"/>
                <w:lang w:val="tr-TR"/>
              </w:rPr>
              <w:t>) İKİNCİ YASAMA YILINDA SUNULAN VE DÖRDÜNCÜ YASAMA YILINDA YASALAŞAN YASA TASARILARI:</w:t>
            </w:r>
          </w:p>
          <w:p w:rsidR="007A1D83" w:rsidRPr="00732A51" w:rsidRDefault="007A1D83" w:rsidP="003B0716">
            <w:pPr>
              <w:pStyle w:val="NoSpacing"/>
              <w:jc w:val="both"/>
              <w:rPr>
                <w:b/>
                <w:bCs/>
                <w:sz w:val="24"/>
                <w:szCs w:val="24"/>
              </w:rPr>
            </w:pPr>
          </w:p>
        </w:tc>
      </w:tr>
      <w:tr w:rsidR="007A1D83" w:rsidRPr="00732A51">
        <w:tc>
          <w:tcPr>
            <w:tcW w:w="851" w:type="dxa"/>
          </w:tcPr>
          <w:p w:rsidR="007A1D83" w:rsidRPr="00732A51" w:rsidRDefault="007A1D83" w:rsidP="003B0716">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tc>
        <w:tc>
          <w:tcPr>
            <w:tcW w:w="6237" w:type="dxa"/>
          </w:tcPr>
          <w:p w:rsidR="007A1D83" w:rsidRPr="00732A51" w:rsidRDefault="007A1D83" w:rsidP="003B0716">
            <w:pPr>
              <w:pStyle w:val="NoSpacing"/>
              <w:jc w:val="center"/>
              <w:rPr>
                <w:sz w:val="24"/>
                <w:szCs w:val="24"/>
              </w:rPr>
            </w:pPr>
            <w:r w:rsidRPr="00732A51">
              <w:rPr>
                <w:sz w:val="24"/>
                <w:szCs w:val="24"/>
                <w:u w:val="single"/>
              </w:rPr>
              <w:t>YASANIN ADI</w:t>
            </w:r>
            <w:r w:rsidR="00D25275">
              <w:rPr>
                <w:sz w:val="24"/>
                <w:szCs w:val="24"/>
                <w:u w:val="single"/>
              </w:rPr>
              <w:t>:</w:t>
            </w:r>
          </w:p>
        </w:tc>
        <w:tc>
          <w:tcPr>
            <w:tcW w:w="1418" w:type="dxa"/>
          </w:tcPr>
          <w:p w:rsidR="007A1D83" w:rsidRPr="00732A51" w:rsidRDefault="007A1D83" w:rsidP="003B0716">
            <w:pPr>
              <w:pStyle w:val="NoSpacing"/>
              <w:jc w:val="center"/>
              <w:rPr>
                <w:sz w:val="24"/>
                <w:szCs w:val="24"/>
                <w:u w:val="single"/>
              </w:rPr>
            </w:pPr>
            <w:r w:rsidRPr="00732A51">
              <w:rPr>
                <w:sz w:val="24"/>
                <w:szCs w:val="24"/>
                <w:u w:val="single"/>
                <w:lang w:val="tr-TR"/>
              </w:rPr>
              <w:t>Y.T.NO:</w:t>
            </w:r>
          </w:p>
        </w:tc>
        <w:tc>
          <w:tcPr>
            <w:tcW w:w="1276" w:type="dxa"/>
          </w:tcPr>
          <w:p w:rsidR="007A1D83" w:rsidRDefault="007A1D83" w:rsidP="003B0716">
            <w:pPr>
              <w:pStyle w:val="NoSpacing"/>
              <w:jc w:val="center"/>
              <w:rPr>
                <w:sz w:val="24"/>
                <w:szCs w:val="24"/>
                <w:u w:val="single"/>
              </w:rPr>
            </w:pPr>
            <w:r w:rsidRPr="00732A51">
              <w:rPr>
                <w:sz w:val="24"/>
                <w:szCs w:val="24"/>
                <w:u w:val="single"/>
              </w:rPr>
              <w:t>YASA NO:</w:t>
            </w:r>
          </w:p>
          <w:p w:rsidR="007A1D83" w:rsidRPr="00732A51" w:rsidRDefault="007A1D83" w:rsidP="003B0716">
            <w:pPr>
              <w:pStyle w:val="NoSpacing"/>
              <w:jc w:val="center"/>
              <w:rPr>
                <w:sz w:val="24"/>
                <w:szCs w:val="24"/>
                <w:u w:val="single"/>
              </w:rPr>
            </w:pP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1</w:t>
            </w:r>
            <w:r w:rsidRPr="00732A51">
              <w:rPr>
                <w:sz w:val="24"/>
                <w:szCs w:val="24"/>
                <w:lang w:val="tr-TR"/>
              </w:rPr>
              <w:t>.</w:t>
            </w:r>
          </w:p>
        </w:tc>
        <w:tc>
          <w:tcPr>
            <w:tcW w:w="6237" w:type="dxa"/>
          </w:tcPr>
          <w:p w:rsidR="007A1D83" w:rsidRPr="00732A51" w:rsidRDefault="007A1D83" w:rsidP="00E22524">
            <w:pPr>
              <w:pStyle w:val="NoSpacing"/>
              <w:rPr>
                <w:sz w:val="24"/>
                <w:szCs w:val="24"/>
              </w:rPr>
            </w:pPr>
            <w:r w:rsidRPr="00732A51">
              <w:rPr>
                <w:sz w:val="24"/>
                <w:szCs w:val="24"/>
              </w:rPr>
              <w:t>Yenilenebilir Enerji (Değişiklik) Yasası</w:t>
            </w:r>
          </w:p>
          <w:p w:rsidR="007A1D83" w:rsidRPr="00732A51" w:rsidRDefault="007A1D83" w:rsidP="00E22524">
            <w:pPr>
              <w:pStyle w:val="NoSpacing"/>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112/2/2014</w:t>
            </w:r>
          </w:p>
        </w:tc>
        <w:tc>
          <w:tcPr>
            <w:tcW w:w="1276" w:type="dxa"/>
          </w:tcPr>
          <w:p w:rsidR="007A1D83" w:rsidRPr="00732A51" w:rsidRDefault="007A1D83" w:rsidP="00E22524">
            <w:pPr>
              <w:pStyle w:val="NoSpacing"/>
              <w:jc w:val="center"/>
              <w:rPr>
                <w:sz w:val="24"/>
                <w:szCs w:val="24"/>
              </w:rPr>
            </w:pPr>
            <w:r w:rsidRPr="00732A51">
              <w:rPr>
                <w:sz w:val="24"/>
                <w:szCs w:val="24"/>
              </w:rPr>
              <w:t>14/2016</w:t>
            </w: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2</w:t>
            </w:r>
            <w:r w:rsidRPr="00732A51">
              <w:rPr>
                <w:sz w:val="24"/>
                <w:szCs w:val="24"/>
                <w:lang w:val="tr-TR"/>
              </w:rPr>
              <w:t>.</w:t>
            </w:r>
          </w:p>
        </w:tc>
        <w:tc>
          <w:tcPr>
            <w:tcW w:w="6237" w:type="dxa"/>
          </w:tcPr>
          <w:p w:rsidR="007A1D83" w:rsidRDefault="007A1D83" w:rsidP="00E22524">
            <w:pPr>
              <w:pStyle w:val="NoSpacing"/>
              <w:rPr>
                <w:sz w:val="24"/>
                <w:szCs w:val="24"/>
              </w:rPr>
            </w:pPr>
            <w:r w:rsidRPr="00732A51">
              <w:rPr>
                <w:sz w:val="24"/>
                <w:szCs w:val="24"/>
              </w:rPr>
              <w:t>Kamu İhale Yasası</w:t>
            </w:r>
          </w:p>
          <w:p w:rsidR="007A1D83" w:rsidRPr="00732A51" w:rsidRDefault="007A1D83" w:rsidP="00E22524">
            <w:pPr>
              <w:pStyle w:val="NoSpacing"/>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79/2/2014</w:t>
            </w:r>
          </w:p>
        </w:tc>
        <w:tc>
          <w:tcPr>
            <w:tcW w:w="1276" w:type="dxa"/>
          </w:tcPr>
          <w:p w:rsidR="007A1D83" w:rsidRPr="00732A51" w:rsidRDefault="007A1D83" w:rsidP="00E22524">
            <w:pPr>
              <w:pStyle w:val="NoSpacing"/>
              <w:jc w:val="center"/>
              <w:rPr>
                <w:sz w:val="24"/>
                <w:szCs w:val="24"/>
              </w:rPr>
            </w:pPr>
            <w:r w:rsidRPr="00732A51">
              <w:rPr>
                <w:sz w:val="24"/>
                <w:szCs w:val="24"/>
              </w:rPr>
              <w:t>20/2016</w:t>
            </w:r>
          </w:p>
        </w:tc>
      </w:tr>
      <w:tr w:rsidR="007A1D83" w:rsidRPr="00732A51">
        <w:tc>
          <w:tcPr>
            <w:tcW w:w="851" w:type="dxa"/>
          </w:tcPr>
          <w:p w:rsidR="007A1D83" w:rsidRPr="00732A51" w:rsidRDefault="007A1D83" w:rsidP="00C95D27">
            <w:pPr>
              <w:pStyle w:val="NoSpacing"/>
              <w:jc w:val="center"/>
              <w:rPr>
                <w:sz w:val="24"/>
                <w:szCs w:val="24"/>
                <w:lang w:val="tr-TR"/>
              </w:rPr>
            </w:pPr>
            <w:r>
              <w:rPr>
                <w:sz w:val="24"/>
                <w:szCs w:val="24"/>
                <w:lang w:val="tr-TR"/>
              </w:rPr>
              <w:t>3</w:t>
            </w:r>
            <w:r w:rsidRPr="00732A51">
              <w:rPr>
                <w:sz w:val="24"/>
                <w:szCs w:val="24"/>
                <w:lang w:val="tr-TR"/>
              </w:rPr>
              <w:t>.</w:t>
            </w:r>
          </w:p>
        </w:tc>
        <w:tc>
          <w:tcPr>
            <w:tcW w:w="6237" w:type="dxa"/>
          </w:tcPr>
          <w:p w:rsidR="007A1D83" w:rsidRPr="00732A51" w:rsidRDefault="007A1D83" w:rsidP="006317C7">
            <w:pPr>
              <w:pStyle w:val="NoSpacing"/>
              <w:rPr>
                <w:sz w:val="24"/>
                <w:szCs w:val="24"/>
              </w:rPr>
            </w:pPr>
            <w:r w:rsidRPr="00732A51">
              <w:rPr>
                <w:sz w:val="24"/>
                <w:szCs w:val="24"/>
              </w:rPr>
              <w:t>Güvenlik Kuvvetleri İç Hizmet (Değişiklik) Yasası</w:t>
            </w:r>
          </w:p>
          <w:p w:rsidR="007A1D83" w:rsidRPr="00732A51" w:rsidRDefault="007A1D83" w:rsidP="006317C7">
            <w:pPr>
              <w:pStyle w:val="NoSpacing"/>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93/2/2014</w:t>
            </w:r>
          </w:p>
        </w:tc>
        <w:tc>
          <w:tcPr>
            <w:tcW w:w="1276" w:type="dxa"/>
          </w:tcPr>
          <w:p w:rsidR="007A1D83" w:rsidRPr="00732A51" w:rsidRDefault="007A1D83" w:rsidP="00ED141B">
            <w:pPr>
              <w:pStyle w:val="NoSpacing"/>
              <w:jc w:val="center"/>
              <w:rPr>
                <w:sz w:val="24"/>
                <w:szCs w:val="24"/>
              </w:rPr>
            </w:pPr>
            <w:r w:rsidRPr="00732A51">
              <w:rPr>
                <w:sz w:val="24"/>
                <w:szCs w:val="24"/>
              </w:rPr>
              <w:t>31/2016</w:t>
            </w:r>
          </w:p>
        </w:tc>
      </w:tr>
      <w:tr w:rsidR="007A1D83" w:rsidRPr="00732A51">
        <w:tc>
          <w:tcPr>
            <w:tcW w:w="851" w:type="dxa"/>
          </w:tcPr>
          <w:p w:rsidR="007A1D83" w:rsidRPr="00732A51" w:rsidRDefault="007A1D83" w:rsidP="00C95D27">
            <w:pPr>
              <w:pStyle w:val="NoSpacing"/>
              <w:jc w:val="center"/>
              <w:rPr>
                <w:sz w:val="24"/>
                <w:szCs w:val="24"/>
                <w:lang w:val="tr-TR"/>
              </w:rPr>
            </w:pPr>
            <w:r>
              <w:rPr>
                <w:sz w:val="24"/>
                <w:szCs w:val="24"/>
                <w:lang w:val="tr-TR"/>
              </w:rPr>
              <w:t>4.</w:t>
            </w:r>
          </w:p>
        </w:tc>
        <w:tc>
          <w:tcPr>
            <w:tcW w:w="6237" w:type="dxa"/>
          </w:tcPr>
          <w:p w:rsidR="007A1D83" w:rsidRPr="00732A51" w:rsidRDefault="007A1D83" w:rsidP="00996013">
            <w:pPr>
              <w:pStyle w:val="NoSpacing"/>
              <w:rPr>
                <w:sz w:val="24"/>
                <w:szCs w:val="24"/>
                <w:lang w:val="tr-TR"/>
              </w:rPr>
            </w:pPr>
            <w:r w:rsidRPr="00732A51">
              <w:rPr>
                <w:sz w:val="24"/>
                <w:szCs w:val="24"/>
              </w:rPr>
              <w:t>Güvenlik Kamu Görevlileri (Değişiklik) Yasası</w:t>
            </w:r>
          </w:p>
        </w:tc>
        <w:tc>
          <w:tcPr>
            <w:tcW w:w="1418" w:type="dxa"/>
          </w:tcPr>
          <w:p w:rsidR="007A1D83" w:rsidRPr="00732A51" w:rsidRDefault="007A1D83" w:rsidP="00996013">
            <w:pPr>
              <w:pStyle w:val="NoSpacing"/>
              <w:jc w:val="center"/>
              <w:rPr>
                <w:sz w:val="24"/>
                <w:szCs w:val="24"/>
              </w:rPr>
            </w:pPr>
            <w:r w:rsidRPr="00732A51">
              <w:rPr>
                <w:sz w:val="24"/>
                <w:szCs w:val="24"/>
              </w:rPr>
              <w:t>94/2/2014-102/2/2014</w:t>
            </w:r>
          </w:p>
          <w:p w:rsidR="007A1D83" w:rsidRPr="00732A51" w:rsidRDefault="007A1D83" w:rsidP="00996013">
            <w:pPr>
              <w:pStyle w:val="NoSpacing"/>
              <w:jc w:val="center"/>
              <w:rPr>
                <w:sz w:val="24"/>
                <w:szCs w:val="24"/>
              </w:rPr>
            </w:pPr>
          </w:p>
        </w:tc>
        <w:tc>
          <w:tcPr>
            <w:tcW w:w="1276" w:type="dxa"/>
          </w:tcPr>
          <w:p w:rsidR="007A1D83" w:rsidRPr="00732A51" w:rsidRDefault="007A1D83" w:rsidP="00996013">
            <w:pPr>
              <w:pStyle w:val="NoSpacing"/>
              <w:jc w:val="center"/>
              <w:rPr>
                <w:sz w:val="24"/>
                <w:szCs w:val="24"/>
              </w:rPr>
            </w:pPr>
            <w:r w:rsidRPr="00732A51">
              <w:rPr>
                <w:sz w:val="24"/>
                <w:szCs w:val="24"/>
              </w:rPr>
              <w:t>32/2016</w:t>
            </w:r>
          </w:p>
        </w:tc>
      </w:tr>
    </w:tbl>
    <w:p w:rsidR="007A1D83" w:rsidRPr="00732A51" w:rsidRDefault="007A1D83" w:rsidP="00E320F9">
      <w:pPr>
        <w:pStyle w:val="NoSpacing"/>
        <w:rPr>
          <w:sz w:val="24"/>
          <w:szCs w:val="24"/>
        </w:rPr>
      </w:pPr>
    </w:p>
    <w:p w:rsidR="007A1D83" w:rsidRPr="00732A51" w:rsidRDefault="007A1D83" w:rsidP="00E320F9">
      <w:pPr>
        <w:pStyle w:val="NoSpacing"/>
        <w:rPr>
          <w:sz w:val="24"/>
          <w:szCs w:val="24"/>
        </w:rPr>
      </w:pPr>
    </w:p>
    <w:p w:rsidR="007A1D83" w:rsidRPr="00732A51" w:rsidRDefault="007A1D83">
      <w:pPr>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Pr="00732A51" w:rsidRDefault="007A1D83" w:rsidP="003B0716">
            <w:pPr>
              <w:pStyle w:val="NoSpacing"/>
              <w:jc w:val="both"/>
              <w:rPr>
                <w:b/>
                <w:bCs/>
                <w:sz w:val="24"/>
                <w:szCs w:val="24"/>
                <w:u w:val="single"/>
                <w:lang w:val="tr-TR"/>
              </w:rPr>
            </w:pPr>
            <w:r>
              <w:rPr>
                <w:b/>
                <w:bCs/>
                <w:sz w:val="24"/>
                <w:szCs w:val="24"/>
                <w:u w:val="single"/>
                <w:lang w:val="tr-TR"/>
              </w:rPr>
              <w:t>(2)</w:t>
            </w:r>
            <w:r w:rsidRPr="00732A51">
              <w:rPr>
                <w:b/>
                <w:bCs/>
                <w:sz w:val="24"/>
                <w:szCs w:val="24"/>
                <w:u w:val="single"/>
                <w:lang w:val="tr-TR"/>
              </w:rPr>
              <w:t xml:space="preserve"> ÜÇÜNCÜ YASAMA YILINDA SUNULAN VE DÖRDÜNCÜ YASAMA YILINDA YASALAŞAN YASA TASARILARI:</w:t>
            </w:r>
          </w:p>
          <w:p w:rsidR="007A1D83" w:rsidRPr="00732A51" w:rsidRDefault="007A1D83" w:rsidP="003B0716">
            <w:pPr>
              <w:pStyle w:val="NoSpacing"/>
              <w:jc w:val="both"/>
              <w:rPr>
                <w:b/>
                <w:bCs/>
                <w:sz w:val="24"/>
                <w:szCs w:val="24"/>
              </w:rPr>
            </w:pPr>
          </w:p>
        </w:tc>
      </w:tr>
      <w:tr w:rsidR="007A1D83" w:rsidRPr="00732A51">
        <w:tc>
          <w:tcPr>
            <w:tcW w:w="851" w:type="dxa"/>
          </w:tcPr>
          <w:p w:rsidR="007A1D83" w:rsidRPr="00732A51" w:rsidRDefault="007A1D83" w:rsidP="003B0716">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tc>
        <w:tc>
          <w:tcPr>
            <w:tcW w:w="6237" w:type="dxa"/>
          </w:tcPr>
          <w:p w:rsidR="007A1D83" w:rsidRPr="00732A51" w:rsidRDefault="007A1D83" w:rsidP="003B0716">
            <w:pPr>
              <w:pStyle w:val="NoSpacing"/>
              <w:jc w:val="center"/>
              <w:rPr>
                <w:sz w:val="24"/>
                <w:szCs w:val="24"/>
              </w:rPr>
            </w:pPr>
            <w:r w:rsidRPr="00732A51">
              <w:rPr>
                <w:sz w:val="24"/>
                <w:szCs w:val="24"/>
                <w:u w:val="single"/>
              </w:rPr>
              <w:t>YASANIN ADI</w:t>
            </w:r>
            <w:r w:rsidR="00D25275">
              <w:rPr>
                <w:sz w:val="24"/>
                <w:szCs w:val="24"/>
                <w:u w:val="single"/>
              </w:rPr>
              <w:t>:</w:t>
            </w:r>
          </w:p>
        </w:tc>
        <w:tc>
          <w:tcPr>
            <w:tcW w:w="1418" w:type="dxa"/>
          </w:tcPr>
          <w:p w:rsidR="007A1D83" w:rsidRPr="00732A51" w:rsidRDefault="007A1D83" w:rsidP="003B0716">
            <w:pPr>
              <w:pStyle w:val="NoSpacing"/>
              <w:jc w:val="center"/>
              <w:rPr>
                <w:sz w:val="24"/>
                <w:szCs w:val="24"/>
                <w:u w:val="single"/>
              </w:rPr>
            </w:pPr>
            <w:r w:rsidRPr="00732A51">
              <w:rPr>
                <w:sz w:val="24"/>
                <w:szCs w:val="24"/>
                <w:u w:val="single"/>
                <w:lang w:val="tr-TR"/>
              </w:rPr>
              <w:t>Y.T.NO:</w:t>
            </w:r>
          </w:p>
        </w:tc>
        <w:tc>
          <w:tcPr>
            <w:tcW w:w="1276" w:type="dxa"/>
          </w:tcPr>
          <w:p w:rsidR="007A1D83" w:rsidRDefault="007A1D83" w:rsidP="003B0716">
            <w:pPr>
              <w:pStyle w:val="NoSpacing"/>
              <w:jc w:val="center"/>
              <w:rPr>
                <w:sz w:val="24"/>
                <w:szCs w:val="24"/>
                <w:u w:val="single"/>
              </w:rPr>
            </w:pPr>
            <w:r w:rsidRPr="00732A51">
              <w:rPr>
                <w:sz w:val="24"/>
                <w:szCs w:val="24"/>
                <w:u w:val="single"/>
              </w:rPr>
              <w:t>YASA NO:</w:t>
            </w:r>
          </w:p>
          <w:p w:rsidR="007A1D83" w:rsidRPr="00732A51" w:rsidRDefault="007A1D83" w:rsidP="003B0716">
            <w:pPr>
              <w:pStyle w:val="NoSpacing"/>
              <w:jc w:val="center"/>
              <w:rPr>
                <w:sz w:val="24"/>
                <w:szCs w:val="24"/>
                <w:u w:val="single"/>
              </w:rPr>
            </w:pPr>
          </w:p>
        </w:tc>
      </w:tr>
      <w:tr w:rsidR="007A1D83" w:rsidRPr="00732A51">
        <w:tc>
          <w:tcPr>
            <w:tcW w:w="851" w:type="dxa"/>
          </w:tcPr>
          <w:p w:rsidR="007A1D83" w:rsidRPr="00F0059F" w:rsidRDefault="007A1D83" w:rsidP="00E22524">
            <w:pPr>
              <w:pStyle w:val="NoSpacing"/>
              <w:jc w:val="center"/>
              <w:rPr>
                <w:sz w:val="24"/>
                <w:szCs w:val="24"/>
                <w:lang w:val="tr-TR"/>
              </w:rPr>
            </w:pPr>
            <w:r w:rsidRPr="00F0059F">
              <w:rPr>
                <w:sz w:val="24"/>
                <w:szCs w:val="24"/>
                <w:lang w:val="tr-TR"/>
              </w:rPr>
              <w:t>1.</w:t>
            </w:r>
          </w:p>
        </w:tc>
        <w:tc>
          <w:tcPr>
            <w:tcW w:w="6237" w:type="dxa"/>
          </w:tcPr>
          <w:p w:rsidR="007A1D83" w:rsidRPr="00732A51" w:rsidRDefault="007A1D83" w:rsidP="00E22524">
            <w:pPr>
              <w:pStyle w:val="NoSpacing"/>
              <w:jc w:val="both"/>
              <w:rPr>
                <w:sz w:val="24"/>
                <w:szCs w:val="24"/>
              </w:rPr>
            </w:pPr>
            <w:r w:rsidRPr="00732A51">
              <w:rPr>
                <w:sz w:val="24"/>
                <w:szCs w:val="24"/>
              </w:rPr>
              <w:t>Bayrak Radyo Televizyon Kurumu 2015 Mali Yılı Bütçe Yasası</w:t>
            </w:r>
          </w:p>
          <w:p w:rsidR="007A1D83" w:rsidRPr="00732A51" w:rsidRDefault="007A1D83" w:rsidP="00E22524">
            <w:pPr>
              <w:pStyle w:val="NoSpacing"/>
              <w:jc w:val="both"/>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172/3/2015</w:t>
            </w:r>
          </w:p>
        </w:tc>
        <w:tc>
          <w:tcPr>
            <w:tcW w:w="1276" w:type="dxa"/>
          </w:tcPr>
          <w:p w:rsidR="007A1D83" w:rsidRPr="00732A51" w:rsidRDefault="007A1D83" w:rsidP="00E22524">
            <w:pPr>
              <w:pStyle w:val="NoSpacing"/>
              <w:jc w:val="center"/>
              <w:rPr>
                <w:sz w:val="24"/>
                <w:szCs w:val="24"/>
              </w:rPr>
            </w:pPr>
            <w:r w:rsidRPr="00732A51">
              <w:rPr>
                <w:sz w:val="24"/>
                <w:szCs w:val="24"/>
              </w:rPr>
              <w:t>39/2015</w:t>
            </w:r>
          </w:p>
        </w:tc>
      </w:tr>
      <w:tr w:rsidR="007A1D83" w:rsidRPr="00732A51">
        <w:tc>
          <w:tcPr>
            <w:tcW w:w="851" w:type="dxa"/>
          </w:tcPr>
          <w:p w:rsidR="007A1D83" w:rsidRPr="00F0059F" w:rsidRDefault="007A1D83" w:rsidP="00E22524">
            <w:pPr>
              <w:pStyle w:val="NoSpacing"/>
              <w:jc w:val="center"/>
              <w:rPr>
                <w:sz w:val="24"/>
                <w:szCs w:val="24"/>
                <w:lang w:val="tr-TR"/>
              </w:rPr>
            </w:pPr>
            <w:r w:rsidRPr="00F0059F">
              <w:rPr>
                <w:sz w:val="24"/>
                <w:szCs w:val="24"/>
                <w:lang w:val="tr-TR"/>
              </w:rPr>
              <w:t>2.</w:t>
            </w:r>
          </w:p>
        </w:tc>
        <w:tc>
          <w:tcPr>
            <w:tcW w:w="6237" w:type="dxa"/>
          </w:tcPr>
          <w:p w:rsidR="007A1D83" w:rsidRPr="00732A51" w:rsidRDefault="007A1D83" w:rsidP="00E22524">
            <w:pPr>
              <w:pStyle w:val="NoSpacing"/>
              <w:rPr>
                <w:sz w:val="24"/>
                <w:szCs w:val="24"/>
              </w:rPr>
            </w:pPr>
            <w:r w:rsidRPr="00732A51">
              <w:rPr>
                <w:sz w:val="24"/>
                <w:szCs w:val="24"/>
              </w:rPr>
              <w:t>Toprak Ürünleri Kurumu 2015 Mali Yılı Bütçe Yasası</w:t>
            </w:r>
          </w:p>
          <w:p w:rsidR="007A1D83" w:rsidRPr="00732A51" w:rsidRDefault="007A1D83" w:rsidP="00E22524">
            <w:pPr>
              <w:pStyle w:val="NoSpacing"/>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174/3/2015</w:t>
            </w:r>
          </w:p>
        </w:tc>
        <w:tc>
          <w:tcPr>
            <w:tcW w:w="1276" w:type="dxa"/>
          </w:tcPr>
          <w:p w:rsidR="007A1D83" w:rsidRPr="00732A51" w:rsidRDefault="007A1D83" w:rsidP="00E22524">
            <w:pPr>
              <w:pStyle w:val="NoSpacing"/>
              <w:jc w:val="center"/>
              <w:rPr>
                <w:sz w:val="24"/>
                <w:szCs w:val="24"/>
              </w:rPr>
            </w:pPr>
            <w:r w:rsidRPr="00732A51">
              <w:rPr>
                <w:sz w:val="24"/>
                <w:szCs w:val="24"/>
              </w:rPr>
              <w:t>40/2015</w:t>
            </w:r>
          </w:p>
        </w:tc>
      </w:tr>
      <w:tr w:rsidR="007A1D83" w:rsidRPr="00732A51">
        <w:tc>
          <w:tcPr>
            <w:tcW w:w="851" w:type="dxa"/>
          </w:tcPr>
          <w:p w:rsidR="007A1D83" w:rsidRPr="00F0059F" w:rsidRDefault="007A1D83" w:rsidP="002D0B13">
            <w:pPr>
              <w:pStyle w:val="NoSpacing"/>
              <w:jc w:val="center"/>
              <w:rPr>
                <w:sz w:val="24"/>
                <w:szCs w:val="24"/>
                <w:lang w:val="tr-TR"/>
              </w:rPr>
            </w:pPr>
            <w:r w:rsidRPr="00F0059F">
              <w:rPr>
                <w:sz w:val="24"/>
                <w:szCs w:val="24"/>
                <w:lang w:val="tr-TR"/>
              </w:rPr>
              <w:t>3.</w:t>
            </w:r>
          </w:p>
        </w:tc>
        <w:tc>
          <w:tcPr>
            <w:tcW w:w="6237" w:type="dxa"/>
          </w:tcPr>
          <w:p w:rsidR="007A1D83" w:rsidRPr="00732A51" w:rsidRDefault="007A1D83" w:rsidP="00D20250">
            <w:pPr>
              <w:pStyle w:val="NoSpacing"/>
              <w:jc w:val="both"/>
              <w:rPr>
                <w:sz w:val="24"/>
                <w:szCs w:val="24"/>
              </w:rPr>
            </w:pPr>
            <w:r w:rsidRPr="00732A51">
              <w:rPr>
                <w:sz w:val="24"/>
                <w:szCs w:val="24"/>
              </w:rPr>
              <w:t>Şehit Aileleri ve Malüllere Yardım (Değişiklik) Yasası</w:t>
            </w:r>
          </w:p>
          <w:p w:rsidR="007A1D83" w:rsidRPr="00732A51" w:rsidRDefault="007A1D83" w:rsidP="00D20250">
            <w:pPr>
              <w:pStyle w:val="NoSpacing"/>
              <w:jc w:val="both"/>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155/3/2015</w:t>
            </w:r>
          </w:p>
        </w:tc>
        <w:tc>
          <w:tcPr>
            <w:tcW w:w="1276" w:type="dxa"/>
          </w:tcPr>
          <w:p w:rsidR="007A1D83" w:rsidRPr="00732A51" w:rsidRDefault="007A1D83" w:rsidP="00ED141B">
            <w:pPr>
              <w:pStyle w:val="NoSpacing"/>
              <w:jc w:val="center"/>
              <w:rPr>
                <w:sz w:val="24"/>
                <w:szCs w:val="24"/>
              </w:rPr>
            </w:pPr>
            <w:r w:rsidRPr="00732A51">
              <w:rPr>
                <w:sz w:val="24"/>
                <w:szCs w:val="24"/>
              </w:rPr>
              <w:t>41/2015</w:t>
            </w:r>
          </w:p>
        </w:tc>
      </w:tr>
      <w:tr w:rsidR="007A1D83" w:rsidRPr="00732A51">
        <w:tc>
          <w:tcPr>
            <w:tcW w:w="851" w:type="dxa"/>
          </w:tcPr>
          <w:p w:rsidR="007A1D83" w:rsidRPr="00F0059F" w:rsidRDefault="007A1D83" w:rsidP="002D0B13">
            <w:pPr>
              <w:pStyle w:val="NoSpacing"/>
              <w:jc w:val="center"/>
              <w:rPr>
                <w:sz w:val="24"/>
                <w:szCs w:val="24"/>
                <w:lang w:val="tr-TR"/>
              </w:rPr>
            </w:pPr>
            <w:r w:rsidRPr="00F0059F">
              <w:rPr>
                <w:sz w:val="24"/>
                <w:szCs w:val="24"/>
                <w:lang w:val="tr-TR"/>
              </w:rPr>
              <w:t>4.</w:t>
            </w:r>
          </w:p>
        </w:tc>
        <w:tc>
          <w:tcPr>
            <w:tcW w:w="6237" w:type="dxa"/>
          </w:tcPr>
          <w:p w:rsidR="007A1D83" w:rsidRPr="00732A51" w:rsidRDefault="007A1D83" w:rsidP="00D20250">
            <w:pPr>
              <w:pStyle w:val="NoSpacing"/>
              <w:jc w:val="both"/>
              <w:rPr>
                <w:sz w:val="24"/>
                <w:szCs w:val="24"/>
              </w:rPr>
            </w:pPr>
            <w:r w:rsidRPr="00732A51">
              <w:rPr>
                <w:sz w:val="24"/>
                <w:szCs w:val="24"/>
              </w:rPr>
              <w:t>65/2005 Sayılı Kuzey Kıbrıs Türk Cumhuriyeti Yükseköğretim Yasası Tahtında Faaliyet Gösteren Yükseköğretim Kurumlarından İlişiği Kesilenlere Öğrenimlerine Devam Edebilme Hakkı Verilmesine İlişkin (Geçici Kurallar) (Değişiklik) Yasası</w:t>
            </w:r>
          </w:p>
          <w:p w:rsidR="007A1D83" w:rsidRPr="00732A51" w:rsidRDefault="007A1D83" w:rsidP="00D20250">
            <w:pPr>
              <w:pStyle w:val="NoSpacing"/>
              <w:jc w:val="both"/>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158/3/2015</w:t>
            </w:r>
          </w:p>
        </w:tc>
        <w:tc>
          <w:tcPr>
            <w:tcW w:w="1276" w:type="dxa"/>
          </w:tcPr>
          <w:p w:rsidR="007A1D83" w:rsidRPr="00732A51" w:rsidRDefault="007A1D83" w:rsidP="00ED141B">
            <w:pPr>
              <w:pStyle w:val="NoSpacing"/>
              <w:jc w:val="center"/>
              <w:rPr>
                <w:sz w:val="24"/>
                <w:szCs w:val="24"/>
              </w:rPr>
            </w:pPr>
            <w:r w:rsidRPr="00732A51">
              <w:rPr>
                <w:sz w:val="24"/>
                <w:szCs w:val="24"/>
              </w:rPr>
              <w:t>42/2015</w:t>
            </w:r>
          </w:p>
        </w:tc>
      </w:tr>
      <w:tr w:rsidR="007A1D83" w:rsidRPr="00732A51">
        <w:tc>
          <w:tcPr>
            <w:tcW w:w="851" w:type="dxa"/>
          </w:tcPr>
          <w:p w:rsidR="007A1D83" w:rsidRPr="00F0059F" w:rsidRDefault="007A1D83" w:rsidP="002D0B13">
            <w:pPr>
              <w:pStyle w:val="NoSpacing"/>
              <w:jc w:val="center"/>
              <w:rPr>
                <w:sz w:val="24"/>
                <w:szCs w:val="24"/>
                <w:lang w:val="tr-TR"/>
              </w:rPr>
            </w:pPr>
            <w:r>
              <w:rPr>
                <w:sz w:val="24"/>
                <w:szCs w:val="24"/>
                <w:lang w:val="tr-TR"/>
              </w:rPr>
              <w:t>5.</w:t>
            </w:r>
          </w:p>
        </w:tc>
        <w:tc>
          <w:tcPr>
            <w:tcW w:w="6237" w:type="dxa"/>
          </w:tcPr>
          <w:p w:rsidR="007A1D83" w:rsidRDefault="007A1D83" w:rsidP="002C1581">
            <w:pPr>
              <w:pStyle w:val="NoSpacing"/>
              <w:jc w:val="both"/>
              <w:rPr>
                <w:sz w:val="24"/>
                <w:szCs w:val="24"/>
                <w:lang w:val="tr-TR"/>
              </w:rPr>
            </w:pPr>
            <w:r>
              <w:rPr>
                <w:sz w:val="24"/>
                <w:szCs w:val="24"/>
                <w:lang w:val="tr-TR"/>
              </w:rPr>
              <w:t>Kuzey Kıbrıs Türk Cumhuriyeti Hükümeti ile Türkiye Cumhuriyeti Arasında 19 Eylül 2002 Tarihinde İmzalanmış Sivil Havacılık İşbirliği Anşalmasını Tadil Etmek Üzere KKTC Hükümeti ile TC Hükümeti Arasında Protokol (Onay) Yasası</w:t>
            </w:r>
          </w:p>
          <w:p w:rsidR="007A1D83" w:rsidRPr="00F0059F" w:rsidRDefault="007A1D83" w:rsidP="002C1581">
            <w:pPr>
              <w:pStyle w:val="NoSpacing"/>
              <w:jc w:val="both"/>
              <w:rPr>
                <w:sz w:val="24"/>
                <w:szCs w:val="24"/>
                <w:lang w:val="tr-TR"/>
              </w:rPr>
            </w:pPr>
          </w:p>
        </w:tc>
        <w:tc>
          <w:tcPr>
            <w:tcW w:w="1418" w:type="dxa"/>
          </w:tcPr>
          <w:p w:rsidR="007A1D83" w:rsidRPr="00732A51" w:rsidRDefault="007A1D83" w:rsidP="00ED141B">
            <w:pPr>
              <w:pStyle w:val="NoSpacing"/>
              <w:jc w:val="center"/>
              <w:rPr>
                <w:sz w:val="24"/>
                <w:szCs w:val="24"/>
              </w:rPr>
            </w:pPr>
            <w:r>
              <w:rPr>
                <w:sz w:val="24"/>
                <w:szCs w:val="24"/>
              </w:rPr>
              <w:t>180/3/2015</w:t>
            </w:r>
          </w:p>
        </w:tc>
        <w:tc>
          <w:tcPr>
            <w:tcW w:w="1276" w:type="dxa"/>
          </w:tcPr>
          <w:p w:rsidR="007A1D83" w:rsidRPr="00732A51" w:rsidRDefault="007A1D83" w:rsidP="00ED141B">
            <w:pPr>
              <w:pStyle w:val="NoSpacing"/>
              <w:jc w:val="center"/>
              <w:rPr>
                <w:sz w:val="24"/>
                <w:szCs w:val="24"/>
              </w:rPr>
            </w:pPr>
            <w:r>
              <w:rPr>
                <w:sz w:val="24"/>
                <w:szCs w:val="24"/>
              </w:rPr>
              <w:t>43/2015</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851" w:type="dxa"/>
          </w:tcPr>
          <w:p w:rsidR="007A1D83" w:rsidRPr="00F0059F" w:rsidRDefault="007A1D83" w:rsidP="00E22524">
            <w:pPr>
              <w:pStyle w:val="NoSpacing"/>
              <w:jc w:val="center"/>
              <w:rPr>
                <w:sz w:val="24"/>
                <w:szCs w:val="24"/>
                <w:lang w:val="tr-TR"/>
              </w:rPr>
            </w:pPr>
            <w:r>
              <w:rPr>
                <w:sz w:val="24"/>
                <w:szCs w:val="24"/>
                <w:lang w:val="tr-TR"/>
              </w:rPr>
              <w:t>6</w:t>
            </w:r>
            <w:r w:rsidRPr="00F0059F">
              <w:rPr>
                <w:sz w:val="24"/>
                <w:szCs w:val="24"/>
                <w:lang w:val="tr-TR"/>
              </w:rPr>
              <w:t>.</w:t>
            </w:r>
          </w:p>
        </w:tc>
        <w:tc>
          <w:tcPr>
            <w:tcW w:w="6237" w:type="dxa"/>
          </w:tcPr>
          <w:p w:rsidR="007A1D83" w:rsidRPr="00732A51" w:rsidRDefault="007A1D83" w:rsidP="00E22524">
            <w:pPr>
              <w:pStyle w:val="NoSpacing"/>
              <w:jc w:val="both"/>
              <w:rPr>
                <w:sz w:val="24"/>
                <w:szCs w:val="24"/>
              </w:rPr>
            </w:pPr>
            <w:r w:rsidRPr="00732A51">
              <w:rPr>
                <w:sz w:val="24"/>
                <w:szCs w:val="24"/>
              </w:rPr>
              <w:t>Atatürk Öğretmen Akademisi Kuruluş (Değişiklik No:2) Yasası</w:t>
            </w:r>
          </w:p>
          <w:p w:rsidR="007A1D83" w:rsidRPr="00732A51" w:rsidRDefault="007A1D83" w:rsidP="00E22524">
            <w:pPr>
              <w:pStyle w:val="NoSpacing"/>
              <w:jc w:val="both"/>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179/3/2015</w:t>
            </w:r>
          </w:p>
        </w:tc>
        <w:tc>
          <w:tcPr>
            <w:tcW w:w="1276" w:type="dxa"/>
          </w:tcPr>
          <w:p w:rsidR="007A1D83" w:rsidRPr="00732A51" w:rsidRDefault="007A1D83" w:rsidP="00E22524">
            <w:pPr>
              <w:pStyle w:val="NoSpacing"/>
              <w:jc w:val="center"/>
              <w:rPr>
                <w:sz w:val="24"/>
                <w:szCs w:val="24"/>
              </w:rPr>
            </w:pPr>
            <w:r w:rsidRPr="00732A51">
              <w:rPr>
                <w:sz w:val="24"/>
                <w:szCs w:val="24"/>
              </w:rPr>
              <w:t>44/2015</w:t>
            </w:r>
          </w:p>
        </w:tc>
      </w:tr>
      <w:tr w:rsidR="007A1D83" w:rsidRPr="00732A51">
        <w:tc>
          <w:tcPr>
            <w:tcW w:w="851" w:type="dxa"/>
          </w:tcPr>
          <w:p w:rsidR="007A1D83" w:rsidRPr="00F0059F" w:rsidRDefault="007A1D83" w:rsidP="00E22524">
            <w:pPr>
              <w:pStyle w:val="NoSpacing"/>
              <w:jc w:val="center"/>
              <w:rPr>
                <w:sz w:val="24"/>
                <w:szCs w:val="24"/>
                <w:lang w:val="tr-TR"/>
              </w:rPr>
            </w:pPr>
            <w:r>
              <w:rPr>
                <w:sz w:val="24"/>
                <w:szCs w:val="24"/>
                <w:lang w:val="tr-TR"/>
              </w:rPr>
              <w:t>7</w:t>
            </w:r>
            <w:r w:rsidRPr="00F0059F">
              <w:rPr>
                <w:sz w:val="24"/>
                <w:szCs w:val="24"/>
                <w:lang w:val="tr-TR"/>
              </w:rPr>
              <w:t>.</w:t>
            </w:r>
          </w:p>
        </w:tc>
        <w:tc>
          <w:tcPr>
            <w:tcW w:w="6237" w:type="dxa"/>
          </w:tcPr>
          <w:p w:rsidR="007A1D83" w:rsidRPr="00732A51" w:rsidRDefault="007A1D83" w:rsidP="00E22524">
            <w:pPr>
              <w:pStyle w:val="NoSpacing"/>
              <w:rPr>
                <w:sz w:val="24"/>
                <w:szCs w:val="24"/>
              </w:rPr>
            </w:pPr>
            <w:r w:rsidRPr="00732A51">
              <w:rPr>
                <w:sz w:val="24"/>
                <w:szCs w:val="24"/>
              </w:rPr>
              <w:t>Güvenlik Kamu Görevlileri (Değişiklik No:2) Yasası</w:t>
            </w:r>
          </w:p>
          <w:p w:rsidR="007A1D83" w:rsidRPr="00732A51" w:rsidRDefault="007A1D83" w:rsidP="00E22524">
            <w:pPr>
              <w:pStyle w:val="NoSpacing"/>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177/3/2015</w:t>
            </w:r>
          </w:p>
        </w:tc>
        <w:tc>
          <w:tcPr>
            <w:tcW w:w="1276" w:type="dxa"/>
          </w:tcPr>
          <w:p w:rsidR="007A1D83" w:rsidRPr="00732A51" w:rsidRDefault="007A1D83" w:rsidP="00E22524">
            <w:pPr>
              <w:pStyle w:val="NoSpacing"/>
              <w:jc w:val="center"/>
              <w:rPr>
                <w:sz w:val="24"/>
                <w:szCs w:val="24"/>
              </w:rPr>
            </w:pPr>
            <w:r w:rsidRPr="00732A51">
              <w:rPr>
                <w:sz w:val="24"/>
                <w:szCs w:val="24"/>
              </w:rPr>
              <w:t>45/2015</w:t>
            </w:r>
          </w:p>
        </w:tc>
      </w:tr>
      <w:tr w:rsidR="007A1D83" w:rsidRPr="00732A51">
        <w:tc>
          <w:tcPr>
            <w:tcW w:w="851" w:type="dxa"/>
          </w:tcPr>
          <w:p w:rsidR="007A1D83" w:rsidRPr="00F0059F" w:rsidRDefault="007A1D83" w:rsidP="00E22524">
            <w:pPr>
              <w:pStyle w:val="NoSpacing"/>
              <w:jc w:val="center"/>
              <w:rPr>
                <w:sz w:val="24"/>
                <w:szCs w:val="24"/>
                <w:lang w:val="tr-TR"/>
              </w:rPr>
            </w:pPr>
            <w:r>
              <w:rPr>
                <w:sz w:val="24"/>
                <w:szCs w:val="24"/>
                <w:lang w:val="tr-TR"/>
              </w:rPr>
              <w:t>8</w:t>
            </w:r>
            <w:r w:rsidRPr="00F0059F">
              <w:rPr>
                <w:sz w:val="24"/>
                <w:szCs w:val="24"/>
                <w:lang w:val="tr-TR"/>
              </w:rPr>
              <w:t>.</w:t>
            </w:r>
          </w:p>
        </w:tc>
        <w:tc>
          <w:tcPr>
            <w:tcW w:w="6237" w:type="dxa"/>
          </w:tcPr>
          <w:p w:rsidR="007A1D83" w:rsidRPr="00732A51" w:rsidRDefault="007A1D83" w:rsidP="00E22524">
            <w:pPr>
              <w:pStyle w:val="NoSpacing"/>
              <w:jc w:val="both"/>
              <w:rPr>
                <w:sz w:val="24"/>
                <w:szCs w:val="24"/>
              </w:rPr>
            </w:pPr>
            <w:r w:rsidRPr="00732A51">
              <w:rPr>
                <w:sz w:val="24"/>
                <w:szCs w:val="24"/>
              </w:rPr>
              <w:t>Kamu Çalışanlarının Aylık (Maaş-Ücret) ve Diğer Ödeneklerinin Düzenlenmesi (Değişiklik No:2) Yasası</w:t>
            </w:r>
          </w:p>
          <w:p w:rsidR="007A1D83" w:rsidRPr="00732A51" w:rsidRDefault="007A1D83" w:rsidP="00E22524">
            <w:pPr>
              <w:pStyle w:val="NoSpacing"/>
              <w:jc w:val="both"/>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175/3/2015</w:t>
            </w:r>
          </w:p>
        </w:tc>
        <w:tc>
          <w:tcPr>
            <w:tcW w:w="1276" w:type="dxa"/>
          </w:tcPr>
          <w:p w:rsidR="007A1D83" w:rsidRPr="00732A51" w:rsidRDefault="007A1D83" w:rsidP="00E22524">
            <w:pPr>
              <w:pStyle w:val="NoSpacing"/>
              <w:jc w:val="center"/>
              <w:rPr>
                <w:sz w:val="24"/>
                <w:szCs w:val="24"/>
              </w:rPr>
            </w:pPr>
            <w:r w:rsidRPr="00732A51">
              <w:rPr>
                <w:sz w:val="24"/>
                <w:szCs w:val="24"/>
              </w:rPr>
              <w:t>46/2015</w:t>
            </w:r>
          </w:p>
        </w:tc>
      </w:tr>
      <w:tr w:rsidR="007A1D83" w:rsidRPr="00732A51">
        <w:tc>
          <w:tcPr>
            <w:tcW w:w="851" w:type="dxa"/>
          </w:tcPr>
          <w:p w:rsidR="007A1D83" w:rsidRPr="00F0059F" w:rsidRDefault="007A1D83" w:rsidP="00E22524">
            <w:pPr>
              <w:pStyle w:val="NoSpacing"/>
              <w:jc w:val="center"/>
              <w:rPr>
                <w:sz w:val="24"/>
                <w:szCs w:val="24"/>
                <w:lang w:val="tr-TR"/>
              </w:rPr>
            </w:pPr>
            <w:r>
              <w:rPr>
                <w:sz w:val="24"/>
                <w:szCs w:val="24"/>
                <w:lang w:val="tr-TR"/>
              </w:rPr>
              <w:t>9</w:t>
            </w:r>
            <w:r w:rsidRPr="00F0059F">
              <w:rPr>
                <w:sz w:val="24"/>
                <w:szCs w:val="24"/>
                <w:lang w:val="tr-TR"/>
              </w:rPr>
              <w:t>.</w:t>
            </w:r>
          </w:p>
        </w:tc>
        <w:tc>
          <w:tcPr>
            <w:tcW w:w="6237" w:type="dxa"/>
          </w:tcPr>
          <w:p w:rsidR="007A1D83" w:rsidRPr="00732A51" w:rsidRDefault="007A1D83" w:rsidP="00E22524">
            <w:pPr>
              <w:pStyle w:val="NoSpacing"/>
              <w:rPr>
                <w:sz w:val="24"/>
                <w:szCs w:val="24"/>
              </w:rPr>
            </w:pPr>
            <w:r w:rsidRPr="00732A51">
              <w:rPr>
                <w:sz w:val="24"/>
                <w:szCs w:val="24"/>
              </w:rPr>
              <w:t>Öğretmenler (Değişiklik No:2) Yasası</w:t>
            </w:r>
          </w:p>
          <w:p w:rsidR="007A1D83" w:rsidRPr="00732A51" w:rsidRDefault="007A1D83" w:rsidP="00E22524">
            <w:pPr>
              <w:pStyle w:val="NoSpacing"/>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176/3/2015</w:t>
            </w:r>
          </w:p>
        </w:tc>
        <w:tc>
          <w:tcPr>
            <w:tcW w:w="1276" w:type="dxa"/>
          </w:tcPr>
          <w:p w:rsidR="007A1D83" w:rsidRPr="00732A51" w:rsidRDefault="007A1D83" w:rsidP="00E22524">
            <w:pPr>
              <w:pStyle w:val="NoSpacing"/>
              <w:jc w:val="center"/>
              <w:rPr>
                <w:sz w:val="24"/>
                <w:szCs w:val="24"/>
              </w:rPr>
            </w:pPr>
            <w:r w:rsidRPr="00732A51">
              <w:rPr>
                <w:sz w:val="24"/>
                <w:szCs w:val="24"/>
              </w:rPr>
              <w:t>47/2015</w:t>
            </w:r>
          </w:p>
        </w:tc>
      </w:tr>
      <w:tr w:rsidR="007A1D83" w:rsidRPr="00732A51">
        <w:tc>
          <w:tcPr>
            <w:tcW w:w="851" w:type="dxa"/>
          </w:tcPr>
          <w:p w:rsidR="007A1D83" w:rsidRPr="00F0059F" w:rsidRDefault="007A1D83" w:rsidP="00E22524">
            <w:pPr>
              <w:pStyle w:val="NoSpacing"/>
              <w:jc w:val="center"/>
              <w:rPr>
                <w:sz w:val="24"/>
                <w:szCs w:val="24"/>
                <w:lang w:val="tr-TR"/>
              </w:rPr>
            </w:pPr>
            <w:r>
              <w:rPr>
                <w:sz w:val="24"/>
                <w:szCs w:val="24"/>
                <w:lang w:val="tr-TR"/>
              </w:rPr>
              <w:t>10</w:t>
            </w:r>
            <w:r w:rsidRPr="00F0059F">
              <w:rPr>
                <w:sz w:val="24"/>
                <w:szCs w:val="24"/>
                <w:lang w:val="tr-TR"/>
              </w:rPr>
              <w:t>.</w:t>
            </w:r>
          </w:p>
        </w:tc>
        <w:tc>
          <w:tcPr>
            <w:tcW w:w="6237" w:type="dxa"/>
          </w:tcPr>
          <w:p w:rsidR="007A1D83" w:rsidRPr="00732A51" w:rsidRDefault="007A1D83" w:rsidP="00E22524">
            <w:pPr>
              <w:pStyle w:val="NoSpacing"/>
              <w:rPr>
                <w:sz w:val="24"/>
                <w:szCs w:val="24"/>
              </w:rPr>
            </w:pPr>
            <w:r w:rsidRPr="00732A51">
              <w:rPr>
                <w:sz w:val="24"/>
                <w:szCs w:val="24"/>
              </w:rPr>
              <w:t>Kamu Görevlileri (Değişiklik No:2) Yasası</w:t>
            </w:r>
          </w:p>
          <w:p w:rsidR="007A1D83" w:rsidRPr="00732A51" w:rsidRDefault="007A1D83" w:rsidP="00E22524">
            <w:pPr>
              <w:pStyle w:val="NoSpacing"/>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178/3/2015</w:t>
            </w:r>
          </w:p>
        </w:tc>
        <w:tc>
          <w:tcPr>
            <w:tcW w:w="1276" w:type="dxa"/>
          </w:tcPr>
          <w:p w:rsidR="007A1D83" w:rsidRPr="00732A51" w:rsidRDefault="007A1D83" w:rsidP="00E22524">
            <w:pPr>
              <w:pStyle w:val="NoSpacing"/>
              <w:jc w:val="center"/>
              <w:rPr>
                <w:sz w:val="24"/>
                <w:szCs w:val="24"/>
              </w:rPr>
            </w:pPr>
            <w:r w:rsidRPr="00732A51">
              <w:rPr>
                <w:sz w:val="24"/>
                <w:szCs w:val="24"/>
              </w:rPr>
              <w:t>48/2015</w:t>
            </w:r>
          </w:p>
        </w:tc>
      </w:tr>
      <w:tr w:rsidR="007A1D83" w:rsidRPr="00732A51">
        <w:tc>
          <w:tcPr>
            <w:tcW w:w="851" w:type="dxa"/>
          </w:tcPr>
          <w:p w:rsidR="007A1D83" w:rsidRDefault="007A1D83" w:rsidP="00656AA5">
            <w:pPr>
              <w:pStyle w:val="NoSpacing"/>
              <w:jc w:val="center"/>
              <w:rPr>
                <w:sz w:val="24"/>
                <w:szCs w:val="24"/>
                <w:lang w:val="tr-TR"/>
              </w:rPr>
            </w:pPr>
            <w:r>
              <w:rPr>
                <w:sz w:val="24"/>
                <w:szCs w:val="24"/>
                <w:lang w:val="tr-TR"/>
              </w:rPr>
              <w:t>11.</w:t>
            </w:r>
          </w:p>
        </w:tc>
        <w:tc>
          <w:tcPr>
            <w:tcW w:w="6237" w:type="dxa"/>
          </w:tcPr>
          <w:p w:rsidR="007A1D83" w:rsidRDefault="007A1D83" w:rsidP="000833B4">
            <w:pPr>
              <w:pStyle w:val="NoSpacing"/>
              <w:jc w:val="both"/>
              <w:rPr>
                <w:sz w:val="24"/>
                <w:szCs w:val="24"/>
                <w:lang w:val="tr-TR"/>
              </w:rPr>
            </w:pPr>
            <w:r>
              <w:rPr>
                <w:sz w:val="24"/>
                <w:szCs w:val="24"/>
                <w:lang w:val="tr-TR"/>
              </w:rPr>
              <w:t>Merkezi Cezaevi (Kuruluş, Görev ve Çalışma Esasları) (Değişiklik) Yasası</w:t>
            </w:r>
          </w:p>
          <w:p w:rsidR="007A1D83" w:rsidRPr="00732A51" w:rsidRDefault="007A1D83" w:rsidP="000833B4">
            <w:pPr>
              <w:pStyle w:val="NoSpacing"/>
              <w:jc w:val="both"/>
              <w:rPr>
                <w:sz w:val="24"/>
                <w:szCs w:val="24"/>
              </w:rPr>
            </w:pPr>
          </w:p>
        </w:tc>
        <w:tc>
          <w:tcPr>
            <w:tcW w:w="1418" w:type="dxa"/>
          </w:tcPr>
          <w:p w:rsidR="007A1D83" w:rsidRPr="00732A51" w:rsidRDefault="007A1D83" w:rsidP="000833B4">
            <w:pPr>
              <w:pStyle w:val="NoSpacing"/>
              <w:jc w:val="both"/>
              <w:rPr>
                <w:sz w:val="24"/>
                <w:szCs w:val="24"/>
              </w:rPr>
            </w:pPr>
            <w:r>
              <w:rPr>
                <w:sz w:val="24"/>
                <w:szCs w:val="24"/>
              </w:rPr>
              <w:t>138/3/2015</w:t>
            </w:r>
          </w:p>
        </w:tc>
        <w:tc>
          <w:tcPr>
            <w:tcW w:w="1276" w:type="dxa"/>
          </w:tcPr>
          <w:p w:rsidR="007A1D83" w:rsidRPr="00732A51" w:rsidRDefault="007A1D83" w:rsidP="000833B4">
            <w:pPr>
              <w:pStyle w:val="NoSpacing"/>
              <w:jc w:val="center"/>
              <w:rPr>
                <w:sz w:val="24"/>
                <w:szCs w:val="24"/>
              </w:rPr>
            </w:pPr>
            <w:r>
              <w:rPr>
                <w:sz w:val="24"/>
                <w:szCs w:val="24"/>
              </w:rPr>
              <w:t>50/2015</w:t>
            </w:r>
          </w:p>
        </w:tc>
      </w:tr>
      <w:tr w:rsidR="007A1D83" w:rsidRPr="00732A51">
        <w:tc>
          <w:tcPr>
            <w:tcW w:w="851" w:type="dxa"/>
          </w:tcPr>
          <w:p w:rsidR="007A1D83" w:rsidRPr="00F0059F" w:rsidRDefault="007A1D83" w:rsidP="00E22524">
            <w:pPr>
              <w:pStyle w:val="NoSpacing"/>
              <w:jc w:val="center"/>
              <w:rPr>
                <w:sz w:val="24"/>
                <w:szCs w:val="24"/>
                <w:lang w:val="tr-TR"/>
              </w:rPr>
            </w:pPr>
            <w:r w:rsidRPr="00F0059F">
              <w:rPr>
                <w:sz w:val="24"/>
                <w:szCs w:val="24"/>
                <w:lang w:val="tr-TR"/>
              </w:rPr>
              <w:t>1</w:t>
            </w:r>
            <w:r>
              <w:rPr>
                <w:sz w:val="24"/>
                <w:szCs w:val="24"/>
                <w:lang w:val="tr-TR"/>
              </w:rPr>
              <w:t>2</w:t>
            </w:r>
            <w:r w:rsidRPr="00F0059F">
              <w:rPr>
                <w:sz w:val="24"/>
                <w:szCs w:val="24"/>
                <w:lang w:val="tr-TR"/>
              </w:rPr>
              <w:t>.</w:t>
            </w:r>
          </w:p>
        </w:tc>
        <w:tc>
          <w:tcPr>
            <w:tcW w:w="6237" w:type="dxa"/>
          </w:tcPr>
          <w:p w:rsidR="007A1D83" w:rsidRDefault="007A1D83" w:rsidP="00E22524">
            <w:pPr>
              <w:pStyle w:val="NoSpacing"/>
              <w:jc w:val="both"/>
              <w:rPr>
                <w:sz w:val="24"/>
                <w:szCs w:val="24"/>
              </w:rPr>
            </w:pPr>
            <w:r w:rsidRPr="00732A51">
              <w:rPr>
                <w:sz w:val="24"/>
                <w:szCs w:val="24"/>
              </w:rPr>
              <w:t>Daimi İkamet İzni Yasası</w:t>
            </w:r>
          </w:p>
          <w:p w:rsidR="007A1D83" w:rsidRPr="00732A51" w:rsidRDefault="007A1D83" w:rsidP="00E22524">
            <w:pPr>
              <w:pStyle w:val="NoSpacing"/>
              <w:jc w:val="both"/>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164/3/2015</w:t>
            </w:r>
          </w:p>
        </w:tc>
        <w:tc>
          <w:tcPr>
            <w:tcW w:w="1276" w:type="dxa"/>
          </w:tcPr>
          <w:p w:rsidR="007A1D83" w:rsidRPr="00732A51" w:rsidRDefault="007A1D83" w:rsidP="00E22524">
            <w:pPr>
              <w:pStyle w:val="NoSpacing"/>
              <w:jc w:val="center"/>
              <w:rPr>
                <w:sz w:val="24"/>
                <w:szCs w:val="24"/>
              </w:rPr>
            </w:pPr>
            <w:r w:rsidRPr="00732A51">
              <w:rPr>
                <w:sz w:val="24"/>
                <w:szCs w:val="24"/>
              </w:rPr>
              <w:t>51/2015</w:t>
            </w:r>
          </w:p>
        </w:tc>
      </w:tr>
      <w:tr w:rsidR="007A1D83" w:rsidRPr="00732A51">
        <w:tc>
          <w:tcPr>
            <w:tcW w:w="851" w:type="dxa"/>
          </w:tcPr>
          <w:p w:rsidR="007A1D83" w:rsidRPr="00F0059F" w:rsidRDefault="007A1D83" w:rsidP="00E22524">
            <w:pPr>
              <w:pStyle w:val="NoSpacing"/>
              <w:jc w:val="center"/>
              <w:rPr>
                <w:sz w:val="24"/>
                <w:szCs w:val="24"/>
                <w:lang w:val="tr-TR"/>
              </w:rPr>
            </w:pPr>
            <w:r>
              <w:rPr>
                <w:sz w:val="24"/>
                <w:szCs w:val="24"/>
                <w:lang w:val="tr-TR"/>
              </w:rPr>
              <w:t>13.</w:t>
            </w:r>
          </w:p>
        </w:tc>
        <w:tc>
          <w:tcPr>
            <w:tcW w:w="6237" w:type="dxa"/>
          </w:tcPr>
          <w:p w:rsidR="007A1D83" w:rsidRDefault="007A1D83" w:rsidP="00E22524">
            <w:pPr>
              <w:pStyle w:val="NoSpacing"/>
              <w:jc w:val="both"/>
              <w:rPr>
                <w:sz w:val="24"/>
                <w:szCs w:val="24"/>
              </w:rPr>
            </w:pPr>
            <w:r>
              <w:rPr>
                <w:sz w:val="24"/>
                <w:szCs w:val="24"/>
              </w:rPr>
              <w:t xml:space="preserve">Kıbrıs Türk Mimar ve Mühendis Odaları Birliği (Değişiklik) Yasası </w:t>
            </w:r>
          </w:p>
          <w:p w:rsidR="007A1D83" w:rsidRPr="00732A51" w:rsidRDefault="007A1D83" w:rsidP="00E22524">
            <w:pPr>
              <w:pStyle w:val="NoSpacing"/>
              <w:jc w:val="both"/>
              <w:rPr>
                <w:sz w:val="24"/>
                <w:szCs w:val="24"/>
              </w:rPr>
            </w:pPr>
          </w:p>
        </w:tc>
        <w:tc>
          <w:tcPr>
            <w:tcW w:w="1418" w:type="dxa"/>
          </w:tcPr>
          <w:p w:rsidR="007A1D83" w:rsidRPr="00732A51" w:rsidRDefault="007A1D83" w:rsidP="00E22524">
            <w:pPr>
              <w:pStyle w:val="NoSpacing"/>
              <w:jc w:val="center"/>
              <w:rPr>
                <w:sz w:val="24"/>
                <w:szCs w:val="24"/>
              </w:rPr>
            </w:pPr>
            <w:r>
              <w:rPr>
                <w:sz w:val="24"/>
                <w:szCs w:val="24"/>
              </w:rPr>
              <w:t>139/3/2015</w:t>
            </w:r>
          </w:p>
        </w:tc>
        <w:tc>
          <w:tcPr>
            <w:tcW w:w="1276" w:type="dxa"/>
          </w:tcPr>
          <w:p w:rsidR="007A1D83" w:rsidRPr="00732A51" w:rsidRDefault="007A1D83" w:rsidP="00E22524">
            <w:pPr>
              <w:pStyle w:val="NoSpacing"/>
              <w:jc w:val="center"/>
              <w:rPr>
                <w:sz w:val="24"/>
                <w:szCs w:val="24"/>
              </w:rPr>
            </w:pPr>
            <w:r>
              <w:rPr>
                <w:sz w:val="24"/>
                <w:szCs w:val="24"/>
              </w:rPr>
              <w:t>52/2015</w:t>
            </w:r>
          </w:p>
        </w:tc>
      </w:tr>
      <w:tr w:rsidR="007A1D83" w:rsidRPr="00732A51">
        <w:tc>
          <w:tcPr>
            <w:tcW w:w="851" w:type="dxa"/>
          </w:tcPr>
          <w:p w:rsidR="007A1D83" w:rsidRPr="00F0059F" w:rsidRDefault="007A1D83" w:rsidP="002D0B13">
            <w:pPr>
              <w:pStyle w:val="NoSpacing"/>
              <w:jc w:val="center"/>
              <w:rPr>
                <w:sz w:val="24"/>
                <w:szCs w:val="24"/>
                <w:lang w:val="tr-TR"/>
              </w:rPr>
            </w:pPr>
            <w:r>
              <w:rPr>
                <w:sz w:val="24"/>
                <w:szCs w:val="24"/>
                <w:lang w:val="tr-TR"/>
              </w:rPr>
              <w:t>14</w:t>
            </w:r>
            <w:r w:rsidRPr="00F0059F">
              <w:rPr>
                <w:sz w:val="24"/>
                <w:szCs w:val="24"/>
                <w:lang w:val="tr-TR"/>
              </w:rPr>
              <w:t>.</w:t>
            </w:r>
          </w:p>
        </w:tc>
        <w:tc>
          <w:tcPr>
            <w:tcW w:w="6237" w:type="dxa"/>
          </w:tcPr>
          <w:p w:rsidR="007A1D83" w:rsidRPr="00732A51" w:rsidRDefault="007A1D83" w:rsidP="00D20250">
            <w:pPr>
              <w:pStyle w:val="NoSpacing"/>
              <w:jc w:val="both"/>
              <w:rPr>
                <w:sz w:val="24"/>
                <w:szCs w:val="24"/>
              </w:rPr>
            </w:pPr>
            <w:r>
              <w:rPr>
                <w:sz w:val="24"/>
                <w:szCs w:val="24"/>
              </w:rPr>
              <w:t>Belediyeler (Değişiklik) Yasası</w:t>
            </w:r>
          </w:p>
        </w:tc>
        <w:tc>
          <w:tcPr>
            <w:tcW w:w="1418" w:type="dxa"/>
          </w:tcPr>
          <w:p w:rsidR="007A1D83" w:rsidRDefault="007A1D83" w:rsidP="00ED141B">
            <w:pPr>
              <w:pStyle w:val="NoSpacing"/>
              <w:jc w:val="center"/>
              <w:rPr>
                <w:sz w:val="24"/>
                <w:szCs w:val="24"/>
              </w:rPr>
            </w:pPr>
            <w:r>
              <w:rPr>
                <w:sz w:val="24"/>
                <w:szCs w:val="24"/>
              </w:rPr>
              <w:t>161/3/2014</w:t>
            </w:r>
          </w:p>
          <w:p w:rsidR="007A1D83" w:rsidRDefault="007A1D83" w:rsidP="00ED141B">
            <w:pPr>
              <w:pStyle w:val="NoSpacing"/>
              <w:jc w:val="center"/>
              <w:rPr>
                <w:sz w:val="24"/>
                <w:szCs w:val="24"/>
              </w:rPr>
            </w:pPr>
            <w:r>
              <w:rPr>
                <w:sz w:val="24"/>
                <w:szCs w:val="24"/>
              </w:rPr>
              <w:t>13/2/2013</w:t>
            </w:r>
          </w:p>
          <w:p w:rsidR="007A1D83" w:rsidRPr="00732A51" w:rsidRDefault="007A1D83" w:rsidP="00ED141B">
            <w:pPr>
              <w:pStyle w:val="NoSpacing"/>
              <w:jc w:val="center"/>
              <w:rPr>
                <w:sz w:val="24"/>
                <w:szCs w:val="24"/>
              </w:rPr>
            </w:pPr>
          </w:p>
        </w:tc>
        <w:tc>
          <w:tcPr>
            <w:tcW w:w="1276" w:type="dxa"/>
          </w:tcPr>
          <w:p w:rsidR="007A1D83" w:rsidRDefault="007A1D83" w:rsidP="00ED141B">
            <w:pPr>
              <w:pStyle w:val="NoSpacing"/>
              <w:jc w:val="center"/>
              <w:rPr>
                <w:sz w:val="24"/>
                <w:szCs w:val="24"/>
              </w:rPr>
            </w:pPr>
            <w:r>
              <w:rPr>
                <w:sz w:val="24"/>
                <w:szCs w:val="24"/>
              </w:rPr>
              <w:t>53/2015</w:t>
            </w:r>
          </w:p>
          <w:p w:rsidR="007A1D83" w:rsidRPr="00732A51" w:rsidRDefault="007A1D83" w:rsidP="00ED141B">
            <w:pPr>
              <w:pStyle w:val="NoSpacing"/>
              <w:jc w:val="center"/>
              <w:rPr>
                <w:sz w:val="24"/>
                <w:szCs w:val="24"/>
              </w:rPr>
            </w:pPr>
          </w:p>
        </w:tc>
      </w:tr>
      <w:tr w:rsidR="007A1D83" w:rsidRPr="00732A51">
        <w:tc>
          <w:tcPr>
            <w:tcW w:w="851" w:type="dxa"/>
          </w:tcPr>
          <w:p w:rsidR="007A1D83" w:rsidRPr="00F0059F" w:rsidRDefault="007A1D83" w:rsidP="00EC2252">
            <w:pPr>
              <w:pStyle w:val="NoSpacing"/>
              <w:jc w:val="center"/>
              <w:rPr>
                <w:sz w:val="24"/>
                <w:szCs w:val="24"/>
                <w:lang w:val="tr-TR"/>
              </w:rPr>
            </w:pPr>
            <w:r>
              <w:rPr>
                <w:sz w:val="24"/>
                <w:szCs w:val="24"/>
                <w:lang w:val="tr-TR"/>
              </w:rPr>
              <w:t>15</w:t>
            </w:r>
            <w:r w:rsidRPr="00F0059F">
              <w:rPr>
                <w:sz w:val="24"/>
                <w:szCs w:val="24"/>
                <w:lang w:val="tr-TR"/>
              </w:rPr>
              <w:t>.</w:t>
            </w:r>
          </w:p>
        </w:tc>
        <w:tc>
          <w:tcPr>
            <w:tcW w:w="6237" w:type="dxa"/>
          </w:tcPr>
          <w:p w:rsidR="007A1D83" w:rsidRPr="00732A51" w:rsidRDefault="007A1D83" w:rsidP="009421B3">
            <w:pPr>
              <w:pStyle w:val="NoSpacing"/>
              <w:jc w:val="both"/>
              <w:rPr>
                <w:sz w:val="24"/>
                <w:szCs w:val="24"/>
              </w:rPr>
            </w:pPr>
            <w:r w:rsidRPr="00732A51">
              <w:rPr>
                <w:sz w:val="24"/>
                <w:szCs w:val="24"/>
              </w:rPr>
              <w:t>Uçucu Maddelerin Zararlarından İnsan Sağlığının Korunmasına Dair Yasa</w:t>
            </w:r>
          </w:p>
          <w:p w:rsidR="007A1D83" w:rsidRPr="00732A51" w:rsidRDefault="007A1D83" w:rsidP="009421B3">
            <w:pPr>
              <w:pStyle w:val="NoSpacing"/>
              <w:jc w:val="both"/>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169/3/2015</w:t>
            </w:r>
          </w:p>
        </w:tc>
        <w:tc>
          <w:tcPr>
            <w:tcW w:w="1276" w:type="dxa"/>
          </w:tcPr>
          <w:p w:rsidR="007A1D83" w:rsidRPr="00732A51" w:rsidRDefault="007A1D83" w:rsidP="00ED141B">
            <w:pPr>
              <w:pStyle w:val="NoSpacing"/>
              <w:jc w:val="center"/>
              <w:rPr>
                <w:sz w:val="24"/>
                <w:szCs w:val="24"/>
              </w:rPr>
            </w:pPr>
            <w:r w:rsidRPr="00732A51">
              <w:rPr>
                <w:sz w:val="24"/>
                <w:szCs w:val="24"/>
              </w:rPr>
              <w:t>54/2015</w:t>
            </w:r>
          </w:p>
        </w:tc>
      </w:tr>
      <w:tr w:rsidR="007A1D83" w:rsidRPr="00732A51">
        <w:tc>
          <w:tcPr>
            <w:tcW w:w="851" w:type="dxa"/>
          </w:tcPr>
          <w:p w:rsidR="007A1D83" w:rsidRPr="00732A51" w:rsidRDefault="007A1D83" w:rsidP="00EC2252">
            <w:pPr>
              <w:pStyle w:val="NoSpacing"/>
              <w:jc w:val="center"/>
              <w:rPr>
                <w:sz w:val="24"/>
                <w:szCs w:val="24"/>
                <w:lang w:val="tr-TR"/>
              </w:rPr>
            </w:pPr>
            <w:r w:rsidRPr="00732A51">
              <w:rPr>
                <w:sz w:val="24"/>
                <w:szCs w:val="24"/>
                <w:lang w:val="tr-TR"/>
              </w:rPr>
              <w:t>1</w:t>
            </w:r>
            <w:r>
              <w:rPr>
                <w:sz w:val="24"/>
                <w:szCs w:val="24"/>
                <w:lang w:val="tr-TR"/>
              </w:rPr>
              <w:t>6</w:t>
            </w:r>
            <w:r w:rsidRPr="00732A51">
              <w:rPr>
                <w:sz w:val="24"/>
                <w:szCs w:val="24"/>
                <w:lang w:val="tr-TR"/>
              </w:rPr>
              <w:t>.</w:t>
            </w:r>
          </w:p>
        </w:tc>
        <w:tc>
          <w:tcPr>
            <w:tcW w:w="6237" w:type="dxa"/>
          </w:tcPr>
          <w:p w:rsidR="007A1D83" w:rsidRPr="00732A51" w:rsidRDefault="007A1D83" w:rsidP="007363E2">
            <w:pPr>
              <w:pStyle w:val="NoSpacing"/>
              <w:rPr>
                <w:sz w:val="24"/>
                <w:szCs w:val="24"/>
              </w:rPr>
            </w:pPr>
            <w:r w:rsidRPr="00732A51">
              <w:rPr>
                <w:sz w:val="24"/>
                <w:szCs w:val="24"/>
              </w:rPr>
              <w:t>Konut Edindirme (Değişiklik) Yasası</w:t>
            </w:r>
          </w:p>
          <w:p w:rsidR="007A1D83" w:rsidRPr="00732A51" w:rsidRDefault="007A1D83" w:rsidP="007363E2">
            <w:pPr>
              <w:pStyle w:val="NoSpacing"/>
              <w:rPr>
                <w:sz w:val="24"/>
                <w:szCs w:val="24"/>
              </w:rPr>
            </w:pPr>
          </w:p>
        </w:tc>
        <w:tc>
          <w:tcPr>
            <w:tcW w:w="1418" w:type="dxa"/>
          </w:tcPr>
          <w:p w:rsidR="007A1D83" w:rsidRPr="00732A51" w:rsidRDefault="007A1D83" w:rsidP="00ED141B">
            <w:pPr>
              <w:pStyle w:val="NoSpacing"/>
              <w:jc w:val="center"/>
              <w:rPr>
                <w:sz w:val="24"/>
                <w:szCs w:val="24"/>
              </w:rPr>
            </w:pPr>
            <w:r w:rsidRPr="00732A51">
              <w:rPr>
                <w:sz w:val="24"/>
                <w:szCs w:val="24"/>
              </w:rPr>
              <w:t>151/3/2015</w:t>
            </w:r>
          </w:p>
        </w:tc>
        <w:tc>
          <w:tcPr>
            <w:tcW w:w="1276" w:type="dxa"/>
          </w:tcPr>
          <w:p w:rsidR="007A1D83" w:rsidRPr="00732A51" w:rsidRDefault="007A1D83" w:rsidP="00ED141B">
            <w:pPr>
              <w:pStyle w:val="NoSpacing"/>
              <w:jc w:val="center"/>
              <w:rPr>
                <w:sz w:val="24"/>
                <w:szCs w:val="24"/>
              </w:rPr>
            </w:pPr>
            <w:r w:rsidRPr="00732A51">
              <w:rPr>
                <w:sz w:val="24"/>
                <w:szCs w:val="24"/>
              </w:rPr>
              <w:t>3/2016</w:t>
            </w:r>
          </w:p>
        </w:tc>
      </w:tr>
      <w:tr w:rsidR="007A1D83" w:rsidRPr="00732A51">
        <w:tc>
          <w:tcPr>
            <w:tcW w:w="851" w:type="dxa"/>
          </w:tcPr>
          <w:p w:rsidR="007A1D83" w:rsidRPr="00732A51" w:rsidRDefault="007A1D83" w:rsidP="00EC2252">
            <w:pPr>
              <w:pStyle w:val="NoSpacing"/>
              <w:jc w:val="center"/>
              <w:rPr>
                <w:sz w:val="24"/>
                <w:szCs w:val="24"/>
                <w:lang w:val="tr-TR"/>
              </w:rPr>
            </w:pPr>
            <w:r>
              <w:rPr>
                <w:sz w:val="24"/>
                <w:szCs w:val="24"/>
                <w:lang w:val="tr-TR"/>
              </w:rPr>
              <w:t xml:space="preserve">17. </w:t>
            </w:r>
          </w:p>
        </w:tc>
        <w:tc>
          <w:tcPr>
            <w:tcW w:w="6237" w:type="dxa"/>
          </w:tcPr>
          <w:p w:rsidR="007A1D83" w:rsidRPr="00732A51" w:rsidRDefault="007A1D83" w:rsidP="00C22AED">
            <w:pPr>
              <w:pStyle w:val="NoSpacing"/>
              <w:jc w:val="both"/>
              <w:rPr>
                <w:sz w:val="24"/>
                <w:szCs w:val="24"/>
              </w:rPr>
            </w:pPr>
            <w:r w:rsidRPr="00732A51">
              <w:rPr>
                <w:sz w:val="24"/>
                <w:szCs w:val="24"/>
              </w:rPr>
              <w:t>Banka Kartları ve Kredi Kartları (Değişiklik) Yasası</w:t>
            </w:r>
          </w:p>
          <w:p w:rsidR="007A1D83" w:rsidRPr="00732A51" w:rsidRDefault="007A1D83" w:rsidP="00C22AED">
            <w:pPr>
              <w:pStyle w:val="NoSpacing"/>
              <w:jc w:val="both"/>
              <w:rPr>
                <w:sz w:val="24"/>
                <w:szCs w:val="24"/>
              </w:rPr>
            </w:pPr>
          </w:p>
        </w:tc>
        <w:tc>
          <w:tcPr>
            <w:tcW w:w="1418" w:type="dxa"/>
          </w:tcPr>
          <w:p w:rsidR="007A1D83" w:rsidRPr="00732A51" w:rsidRDefault="007A1D83" w:rsidP="00C22AED">
            <w:pPr>
              <w:pStyle w:val="NoSpacing"/>
              <w:jc w:val="center"/>
              <w:rPr>
                <w:sz w:val="24"/>
                <w:szCs w:val="24"/>
              </w:rPr>
            </w:pPr>
            <w:r w:rsidRPr="00732A51">
              <w:rPr>
                <w:sz w:val="24"/>
                <w:szCs w:val="24"/>
              </w:rPr>
              <w:t>171/3/2015</w:t>
            </w:r>
          </w:p>
        </w:tc>
        <w:tc>
          <w:tcPr>
            <w:tcW w:w="1276" w:type="dxa"/>
          </w:tcPr>
          <w:p w:rsidR="007A1D83" w:rsidRPr="00732A51" w:rsidRDefault="007A1D83" w:rsidP="00C22AED">
            <w:pPr>
              <w:pStyle w:val="NoSpacing"/>
              <w:jc w:val="center"/>
              <w:rPr>
                <w:sz w:val="24"/>
                <w:szCs w:val="24"/>
              </w:rPr>
            </w:pPr>
            <w:r w:rsidRPr="00732A51">
              <w:rPr>
                <w:sz w:val="24"/>
                <w:szCs w:val="24"/>
              </w:rPr>
              <w:t>5/2016</w:t>
            </w:r>
          </w:p>
        </w:tc>
      </w:tr>
      <w:tr w:rsidR="007A1D83" w:rsidRPr="00732A51">
        <w:tc>
          <w:tcPr>
            <w:tcW w:w="851" w:type="dxa"/>
          </w:tcPr>
          <w:p w:rsidR="007A1D83" w:rsidRDefault="007A1D83" w:rsidP="00EC2252">
            <w:pPr>
              <w:pStyle w:val="NoSpacing"/>
              <w:jc w:val="center"/>
              <w:rPr>
                <w:sz w:val="24"/>
                <w:szCs w:val="24"/>
                <w:lang w:val="tr-TR"/>
              </w:rPr>
            </w:pPr>
            <w:r>
              <w:rPr>
                <w:sz w:val="24"/>
                <w:szCs w:val="24"/>
                <w:lang w:val="tr-TR"/>
              </w:rPr>
              <w:t xml:space="preserve">18. </w:t>
            </w:r>
          </w:p>
        </w:tc>
        <w:tc>
          <w:tcPr>
            <w:tcW w:w="6237" w:type="dxa"/>
          </w:tcPr>
          <w:p w:rsidR="007A1D83" w:rsidRDefault="007A1D83" w:rsidP="00C22AED">
            <w:pPr>
              <w:pStyle w:val="NoSpacing"/>
              <w:jc w:val="both"/>
              <w:rPr>
                <w:sz w:val="24"/>
                <w:szCs w:val="24"/>
              </w:rPr>
            </w:pPr>
            <w:r>
              <w:rPr>
                <w:sz w:val="24"/>
                <w:szCs w:val="24"/>
              </w:rPr>
              <w:t xml:space="preserve">Dernekler Yasası </w:t>
            </w:r>
          </w:p>
          <w:p w:rsidR="00D25275" w:rsidRPr="00732A51" w:rsidRDefault="00D25275" w:rsidP="00C22AED">
            <w:pPr>
              <w:pStyle w:val="NoSpacing"/>
              <w:jc w:val="both"/>
              <w:rPr>
                <w:sz w:val="24"/>
                <w:szCs w:val="24"/>
              </w:rPr>
            </w:pPr>
          </w:p>
        </w:tc>
        <w:tc>
          <w:tcPr>
            <w:tcW w:w="1418" w:type="dxa"/>
          </w:tcPr>
          <w:p w:rsidR="007A1D83" w:rsidRPr="00732A51" w:rsidRDefault="007A1D83" w:rsidP="00C22AED">
            <w:pPr>
              <w:pStyle w:val="NoSpacing"/>
              <w:jc w:val="center"/>
              <w:rPr>
                <w:sz w:val="24"/>
                <w:szCs w:val="24"/>
              </w:rPr>
            </w:pPr>
            <w:r>
              <w:rPr>
                <w:sz w:val="24"/>
                <w:szCs w:val="24"/>
              </w:rPr>
              <w:t>149/3/2015</w:t>
            </w:r>
          </w:p>
        </w:tc>
        <w:tc>
          <w:tcPr>
            <w:tcW w:w="1276" w:type="dxa"/>
          </w:tcPr>
          <w:p w:rsidR="007A1D83" w:rsidRPr="00732A51" w:rsidRDefault="007A1D83" w:rsidP="00C22AED">
            <w:pPr>
              <w:pStyle w:val="NoSpacing"/>
              <w:jc w:val="center"/>
              <w:rPr>
                <w:sz w:val="24"/>
                <w:szCs w:val="24"/>
              </w:rPr>
            </w:pPr>
            <w:r>
              <w:rPr>
                <w:sz w:val="24"/>
                <w:szCs w:val="24"/>
              </w:rPr>
              <w:t>23/2016</w:t>
            </w:r>
          </w:p>
        </w:tc>
      </w:tr>
    </w:tbl>
    <w:p w:rsidR="007A1D83" w:rsidRDefault="007A1D83" w:rsidP="006317C7">
      <w:pPr>
        <w:pStyle w:val="NoSpacing"/>
        <w:rPr>
          <w:sz w:val="24"/>
          <w:szCs w:val="24"/>
        </w:rPr>
      </w:pPr>
    </w:p>
    <w:p w:rsidR="007A1D83" w:rsidRDefault="007A1D83" w:rsidP="006317C7">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Pr="00732A51" w:rsidRDefault="007A1D83" w:rsidP="003B0716">
            <w:pPr>
              <w:pStyle w:val="NoSpacing"/>
              <w:jc w:val="both"/>
              <w:rPr>
                <w:b/>
                <w:bCs/>
                <w:sz w:val="24"/>
                <w:szCs w:val="24"/>
                <w:u w:val="single"/>
                <w:lang w:val="tr-TR"/>
              </w:rPr>
            </w:pPr>
            <w:r w:rsidRPr="00732A51">
              <w:rPr>
                <w:b/>
                <w:bCs/>
                <w:sz w:val="24"/>
                <w:szCs w:val="24"/>
                <w:u w:val="single"/>
                <w:lang w:val="tr-TR"/>
              </w:rPr>
              <w:t>(</w:t>
            </w:r>
            <w:r>
              <w:rPr>
                <w:b/>
                <w:bCs/>
                <w:sz w:val="24"/>
                <w:szCs w:val="24"/>
                <w:u w:val="single"/>
                <w:lang w:val="tr-TR"/>
              </w:rPr>
              <w:t>3</w:t>
            </w:r>
            <w:r w:rsidRPr="00732A51">
              <w:rPr>
                <w:b/>
                <w:bCs/>
                <w:sz w:val="24"/>
                <w:szCs w:val="24"/>
                <w:u w:val="single"/>
                <w:lang w:val="tr-TR"/>
              </w:rPr>
              <w:t>) DÖRDÜNCÜ  YASAMA YILINDA SUNULAN VE DÖRDÜNCÜ YASAMA YILINDA YASALAŞAN YASA TASARILARI:</w:t>
            </w:r>
          </w:p>
          <w:p w:rsidR="007A1D83" w:rsidRPr="00732A51" w:rsidRDefault="007A1D83" w:rsidP="003B0716">
            <w:pPr>
              <w:pStyle w:val="NoSpacing"/>
              <w:jc w:val="both"/>
              <w:rPr>
                <w:b/>
                <w:bCs/>
                <w:sz w:val="24"/>
                <w:szCs w:val="24"/>
              </w:rPr>
            </w:pPr>
          </w:p>
        </w:tc>
      </w:tr>
      <w:tr w:rsidR="007A1D83" w:rsidRPr="00732A51">
        <w:trPr>
          <w:trHeight w:val="725"/>
        </w:trPr>
        <w:tc>
          <w:tcPr>
            <w:tcW w:w="851" w:type="dxa"/>
          </w:tcPr>
          <w:p w:rsidR="007A1D83" w:rsidRPr="00732A51" w:rsidRDefault="007A1D83" w:rsidP="003B0716">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tc>
        <w:tc>
          <w:tcPr>
            <w:tcW w:w="6237" w:type="dxa"/>
          </w:tcPr>
          <w:p w:rsidR="007A1D83" w:rsidRPr="00732A51" w:rsidRDefault="007A1D83" w:rsidP="003B0716">
            <w:pPr>
              <w:pStyle w:val="NoSpacing"/>
              <w:jc w:val="center"/>
              <w:rPr>
                <w:sz w:val="24"/>
                <w:szCs w:val="24"/>
              </w:rPr>
            </w:pPr>
            <w:r w:rsidRPr="00732A51">
              <w:rPr>
                <w:sz w:val="24"/>
                <w:szCs w:val="24"/>
                <w:u w:val="single"/>
              </w:rPr>
              <w:t>YASANIN ADI</w:t>
            </w:r>
            <w:r w:rsidR="00D25275">
              <w:rPr>
                <w:sz w:val="24"/>
                <w:szCs w:val="24"/>
                <w:u w:val="single"/>
              </w:rPr>
              <w:t>:</w:t>
            </w:r>
          </w:p>
        </w:tc>
        <w:tc>
          <w:tcPr>
            <w:tcW w:w="1418" w:type="dxa"/>
          </w:tcPr>
          <w:p w:rsidR="007A1D83" w:rsidRPr="00732A51" w:rsidRDefault="007A1D83" w:rsidP="003B0716">
            <w:pPr>
              <w:pStyle w:val="NoSpacing"/>
              <w:jc w:val="center"/>
              <w:rPr>
                <w:sz w:val="24"/>
                <w:szCs w:val="24"/>
                <w:u w:val="single"/>
              </w:rPr>
            </w:pPr>
            <w:r w:rsidRPr="00732A51">
              <w:rPr>
                <w:sz w:val="24"/>
                <w:szCs w:val="24"/>
                <w:u w:val="single"/>
                <w:lang w:val="tr-TR"/>
              </w:rPr>
              <w:t>Y.T.NO:</w:t>
            </w:r>
          </w:p>
        </w:tc>
        <w:tc>
          <w:tcPr>
            <w:tcW w:w="1276" w:type="dxa"/>
          </w:tcPr>
          <w:p w:rsidR="007A1D83" w:rsidRPr="00732A51" w:rsidRDefault="007A1D83" w:rsidP="003B0716">
            <w:pPr>
              <w:pStyle w:val="NoSpacing"/>
              <w:jc w:val="center"/>
              <w:rPr>
                <w:sz w:val="24"/>
                <w:szCs w:val="24"/>
                <w:u w:val="single"/>
              </w:rPr>
            </w:pPr>
            <w:r w:rsidRPr="00732A51">
              <w:rPr>
                <w:sz w:val="24"/>
                <w:szCs w:val="24"/>
                <w:u w:val="single"/>
              </w:rPr>
              <w:t>YASA NO:</w:t>
            </w:r>
          </w:p>
        </w:tc>
      </w:tr>
      <w:tr w:rsidR="007A1D83" w:rsidRPr="00732A51">
        <w:tc>
          <w:tcPr>
            <w:tcW w:w="851" w:type="dxa"/>
          </w:tcPr>
          <w:p w:rsidR="007A1D83" w:rsidRPr="00732A51" w:rsidRDefault="007A1D83" w:rsidP="00E22524">
            <w:pPr>
              <w:pStyle w:val="NoSpacing"/>
              <w:jc w:val="center"/>
              <w:rPr>
                <w:sz w:val="24"/>
                <w:szCs w:val="24"/>
                <w:lang w:val="tr-TR"/>
              </w:rPr>
            </w:pPr>
            <w:r w:rsidRPr="006D60D0">
              <w:rPr>
                <w:sz w:val="24"/>
                <w:szCs w:val="24"/>
                <w:lang w:val="tr-TR"/>
              </w:rPr>
              <w:t>1</w:t>
            </w:r>
            <w:r w:rsidRPr="00732A51">
              <w:rPr>
                <w:sz w:val="24"/>
                <w:szCs w:val="24"/>
                <w:lang w:val="tr-TR"/>
              </w:rPr>
              <w:t>.</w:t>
            </w:r>
          </w:p>
        </w:tc>
        <w:tc>
          <w:tcPr>
            <w:tcW w:w="6237" w:type="dxa"/>
          </w:tcPr>
          <w:p w:rsidR="007A1D83" w:rsidRPr="00732A51" w:rsidRDefault="007A1D83" w:rsidP="00E22524">
            <w:pPr>
              <w:pStyle w:val="NoSpacing"/>
              <w:rPr>
                <w:sz w:val="24"/>
                <w:szCs w:val="24"/>
                <w:lang w:val="tr-TR"/>
              </w:rPr>
            </w:pPr>
            <w:r w:rsidRPr="00732A51">
              <w:rPr>
                <w:sz w:val="24"/>
                <w:szCs w:val="24"/>
                <w:lang w:val="tr-TR"/>
              </w:rPr>
              <w:t>2016 Mali Yılı Bütçe Yasası</w:t>
            </w:r>
          </w:p>
          <w:p w:rsidR="007A1D83" w:rsidRPr="00732A51" w:rsidRDefault="007A1D83" w:rsidP="00E22524">
            <w:pPr>
              <w:pStyle w:val="NoSpacing"/>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182/4/2015</w:t>
            </w:r>
          </w:p>
        </w:tc>
        <w:tc>
          <w:tcPr>
            <w:tcW w:w="1276" w:type="dxa"/>
          </w:tcPr>
          <w:p w:rsidR="007A1D83" w:rsidRPr="00732A51" w:rsidRDefault="007A1D83" w:rsidP="00E22524">
            <w:pPr>
              <w:pStyle w:val="NoSpacing"/>
              <w:jc w:val="center"/>
              <w:rPr>
                <w:sz w:val="24"/>
                <w:szCs w:val="24"/>
              </w:rPr>
            </w:pPr>
            <w:r w:rsidRPr="00732A51">
              <w:rPr>
                <w:sz w:val="24"/>
                <w:szCs w:val="24"/>
              </w:rPr>
              <w:t>55/2015</w:t>
            </w: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2</w:t>
            </w:r>
            <w:r w:rsidRPr="00732A51">
              <w:rPr>
                <w:sz w:val="24"/>
                <w:szCs w:val="24"/>
                <w:lang w:val="tr-TR"/>
              </w:rPr>
              <w:t>.</w:t>
            </w:r>
          </w:p>
        </w:tc>
        <w:tc>
          <w:tcPr>
            <w:tcW w:w="6237" w:type="dxa"/>
          </w:tcPr>
          <w:p w:rsidR="007A1D83" w:rsidRPr="00732A51" w:rsidRDefault="007A1D83" w:rsidP="00E22524">
            <w:pPr>
              <w:jc w:val="both"/>
              <w:rPr>
                <w:sz w:val="24"/>
                <w:szCs w:val="24"/>
              </w:rPr>
            </w:pPr>
            <w:r w:rsidRPr="00732A51">
              <w:rPr>
                <w:sz w:val="24"/>
                <w:szCs w:val="24"/>
              </w:rPr>
              <w:t>Anayasanın 159’uncu Maddesinin (1)’inci Fıkrasının (b) Bendi Kapsamına Giren Taşınmaz Malların Tazmini, Takası ve İadesi (Değişiklik) Yasası</w:t>
            </w:r>
          </w:p>
          <w:p w:rsidR="007A1D83" w:rsidRPr="00732A51" w:rsidRDefault="007A1D83" w:rsidP="00E22524">
            <w:pPr>
              <w:jc w:val="both"/>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187/4/2015/</w:t>
            </w:r>
          </w:p>
        </w:tc>
        <w:tc>
          <w:tcPr>
            <w:tcW w:w="1276" w:type="dxa"/>
          </w:tcPr>
          <w:p w:rsidR="007A1D83" w:rsidRPr="00732A51" w:rsidRDefault="007A1D83" w:rsidP="00E22524">
            <w:pPr>
              <w:pStyle w:val="NoSpacing"/>
              <w:jc w:val="center"/>
              <w:rPr>
                <w:sz w:val="24"/>
                <w:szCs w:val="24"/>
              </w:rPr>
            </w:pPr>
            <w:r w:rsidRPr="00732A51">
              <w:rPr>
                <w:sz w:val="24"/>
                <w:szCs w:val="24"/>
              </w:rPr>
              <w:t>1/2016</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3</w:t>
            </w:r>
            <w:r w:rsidRPr="00732A51">
              <w:rPr>
                <w:sz w:val="24"/>
                <w:szCs w:val="24"/>
                <w:lang w:val="tr-TR"/>
              </w:rPr>
              <w:t>.</w:t>
            </w:r>
          </w:p>
        </w:tc>
        <w:tc>
          <w:tcPr>
            <w:tcW w:w="6237" w:type="dxa"/>
          </w:tcPr>
          <w:p w:rsidR="007A1D83" w:rsidRPr="00732A51" w:rsidRDefault="007A1D83" w:rsidP="00E22524">
            <w:pPr>
              <w:pStyle w:val="NoSpacing"/>
              <w:rPr>
                <w:sz w:val="24"/>
                <w:szCs w:val="24"/>
              </w:rPr>
            </w:pPr>
            <w:r w:rsidRPr="00732A51">
              <w:rPr>
                <w:sz w:val="24"/>
                <w:szCs w:val="24"/>
              </w:rPr>
              <w:t>Sivil Havacılık Dairesi (Kuruluş, Görev ve Çalışma Esasları) (Değişiklik) Yasası</w:t>
            </w:r>
          </w:p>
          <w:p w:rsidR="007A1D83" w:rsidRPr="00732A51" w:rsidRDefault="007A1D83" w:rsidP="00E22524">
            <w:pPr>
              <w:pStyle w:val="NoSpacing"/>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190/4/2015</w:t>
            </w:r>
          </w:p>
        </w:tc>
        <w:tc>
          <w:tcPr>
            <w:tcW w:w="1276" w:type="dxa"/>
          </w:tcPr>
          <w:p w:rsidR="007A1D83" w:rsidRPr="00732A51" w:rsidRDefault="007A1D83" w:rsidP="00E22524">
            <w:pPr>
              <w:pStyle w:val="NoSpacing"/>
              <w:jc w:val="center"/>
              <w:rPr>
                <w:sz w:val="24"/>
                <w:szCs w:val="24"/>
              </w:rPr>
            </w:pPr>
            <w:r w:rsidRPr="00732A51">
              <w:rPr>
                <w:sz w:val="24"/>
                <w:szCs w:val="24"/>
              </w:rPr>
              <w:t>2/2016</w:t>
            </w:r>
          </w:p>
        </w:tc>
      </w:tr>
      <w:tr w:rsidR="007A1D83" w:rsidRPr="00732A51">
        <w:tc>
          <w:tcPr>
            <w:tcW w:w="851" w:type="dxa"/>
          </w:tcPr>
          <w:p w:rsidR="007A1D83" w:rsidRDefault="007A1D83" w:rsidP="00E22524">
            <w:pPr>
              <w:pStyle w:val="NoSpacing"/>
              <w:jc w:val="center"/>
              <w:rPr>
                <w:sz w:val="24"/>
                <w:szCs w:val="24"/>
                <w:lang w:val="tr-TR"/>
              </w:rPr>
            </w:pPr>
            <w:r>
              <w:rPr>
                <w:sz w:val="24"/>
                <w:szCs w:val="24"/>
                <w:lang w:val="tr-TR"/>
              </w:rPr>
              <w:t>4.</w:t>
            </w:r>
          </w:p>
        </w:tc>
        <w:tc>
          <w:tcPr>
            <w:tcW w:w="6237" w:type="dxa"/>
          </w:tcPr>
          <w:p w:rsidR="007A1D83" w:rsidRPr="00732A51" w:rsidRDefault="007A1D83" w:rsidP="00C22AED">
            <w:pPr>
              <w:pStyle w:val="NoSpacing"/>
              <w:jc w:val="both"/>
              <w:rPr>
                <w:sz w:val="24"/>
                <w:szCs w:val="24"/>
              </w:rPr>
            </w:pPr>
            <w:r w:rsidRPr="00732A51">
              <w:rPr>
                <w:sz w:val="24"/>
                <w:szCs w:val="24"/>
              </w:rPr>
              <w:t>Bilgi Teknolojileri ve Haberleşme Kurumu 2016 Mali Yılı Bütçe Yasası</w:t>
            </w:r>
          </w:p>
          <w:p w:rsidR="007A1D83" w:rsidRPr="00732A51" w:rsidRDefault="007A1D83" w:rsidP="00C22AED">
            <w:pPr>
              <w:pStyle w:val="NoSpacing"/>
              <w:jc w:val="both"/>
              <w:rPr>
                <w:sz w:val="24"/>
                <w:szCs w:val="24"/>
              </w:rPr>
            </w:pPr>
          </w:p>
        </w:tc>
        <w:tc>
          <w:tcPr>
            <w:tcW w:w="1418" w:type="dxa"/>
          </w:tcPr>
          <w:p w:rsidR="007A1D83" w:rsidRPr="00732A51" w:rsidRDefault="007A1D83" w:rsidP="00C22AED">
            <w:pPr>
              <w:pStyle w:val="NoSpacing"/>
              <w:jc w:val="center"/>
              <w:rPr>
                <w:sz w:val="24"/>
                <w:szCs w:val="24"/>
              </w:rPr>
            </w:pPr>
            <w:r>
              <w:rPr>
                <w:sz w:val="24"/>
                <w:szCs w:val="24"/>
              </w:rPr>
              <w:t>195/4/2016</w:t>
            </w:r>
          </w:p>
        </w:tc>
        <w:tc>
          <w:tcPr>
            <w:tcW w:w="1276" w:type="dxa"/>
          </w:tcPr>
          <w:p w:rsidR="007A1D83" w:rsidRPr="00732A51" w:rsidRDefault="007A1D83" w:rsidP="00C22AED">
            <w:pPr>
              <w:pStyle w:val="NoSpacing"/>
              <w:jc w:val="center"/>
              <w:rPr>
                <w:sz w:val="24"/>
                <w:szCs w:val="24"/>
              </w:rPr>
            </w:pPr>
            <w:r w:rsidRPr="00732A51">
              <w:rPr>
                <w:sz w:val="24"/>
                <w:szCs w:val="24"/>
              </w:rPr>
              <w:t>4/2016</w:t>
            </w: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5</w:t>
            </w:r>
            <w:r w:rsidRPr="00732A51">
              <w:rPr>
                <w:sz w:val="24"/>
                <w:szCs w:val="24"/>
                <w:lang w:val="tr-TR"/>
              </w:rPr>
              <w:t>.</w:t>
            </w:r>
          </w:p>
        </w:tc>
        <w:tc>
          <w:tcPr>
            <w:tcW w:w="6237" w:type="dxa"/>
          </w:tcPr>
          <w:p w:rsidR="007A1D83" w:rsidRPr="00732A51" w:rsidRDefault="007A1D83" w:rsidP="00E22524">
            <w:pPr>
              <w:jc w:val="both"/>
              <w:rPr>
                <w:sz w:val="24"/>
                <w:szCs w:val="24"/>
              </w:rPr>
            </w:pPr>
            <w:r w:rsidRPr="00732A51">
              <w:rPr>
                <w:sz w:val="24"/>
                <w:szCs w:val="24"/>
              </w:rPr>
              <w:t>Yabancıların Çalışma İzinleri (Değişiklik) Yasası</w:t>
            </w:r>
          </w:p>
          <w:p w:rsidR="007A1D83" w:rsidRPr="00732A51" w:rsidRDefault="007A1D83" w:rsidP="00E22524">
            <w:pPr>
              <w:jc w:val="both"/>
              <w:rPr>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193/4/2016</w:t>
            </w:r>
          </w:p>
        </w:tc>
        <w:tc>
          <w:tcPr>
            <w:tcW w:w="1276" w:type="dxa"/>
          </w:tcPr>
          <w:p w:rsidR="007A1D83" w:rsidRPr="00732A51" w:rsidRDefault="007A1D83" w:rsidP="00E22524">
            <w:pPr>
              <w:pStyle w:val="NoSpacing"/>
              <w:jc w:val="center"/>
              <w:rPr>
                <w:sz w:val="24"/>
                <w:szCs w:val="24"/>
              </w:rPr>
            </w:pPr>
            <w:r w:rsidRPr="00732A51">
              <w:rPr>
                <w:sz w:val="24"/>
                <w:szCs w:val="24"/>
              </w:rPr>
              <w:t>6/2016</w:t>
            </w: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6</w:t>
            </w:r>
            <w:r w:rsidRPr="00732A51">
              <w:rPr>
                <w:sz w:val="24"/>
                <w:szCs w:val="24"/>
                <w:lang w:val="tr-TR"/>
              </w:rPr>
              <w:t>.</w:t>
            </w:r>
          </w:p>
        </w:tc>
        <w:tc>
          <w:tcPr>
            <w:tcW w:w="6237" w:type="dxa"/>
          </w:tcPr>
          <w:p w:rsidR="007A1D83" w:rsidRPr="00732A51" w:rsidRDefault="007A1D83" w:rsidP="00E22524">
            <w:pPr>
              <w:pStyle w:val="NoSpacing"/>
              <w:jc w:val="both"/>
              <w:rPr>
                <w:sz w:val="24"/>
                <w:szCs w:val="24"/>
                <w:lang w:val="tr-TR"/>
              </w:rPr>
            </w:pPr>
            <w:r w:rsidRPr="00732A51">
              <w:rPr>
                <w:sz w:val="24"/>
                <w:szCs w:val="24"/>
                <w:lang w:val="tr-TR"/>
              </w:rPr>
              <w:t>Kıbrıs Türk Süt Endüstrisi Kurumu 2016 Mali Yılı Bütçe Yasası</w:t>
            </w:r>
          </w:p>
          <w:p w:rsidR="007A1D83" w:rsidRPr="00732A51" w:rsidRDefault="007A1D83" w:rsidP="00E22524">
            <w:pPr>
              <w:pStyle w:val="NoSpacing"/>
              <w:jc w:val="both"/>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196/4/2016</w:t>
            </w:r>
          </w:p>
        </w:tc>
        <w:tc>
          <w:tcPr>
            <w:tcW w:w="1276" w:type="dxa"/>
          </w:tcPr>
          <w:p w:rsidR="007A1D83" w:rsidRPr="00732A51" w:rsidRDefault="007A1D83" w:rsidP="00E22524">
            <w:pPr>
              <w:pStyle w:val="NoSpacing"/>
              <w:jc w:val="center"/>
              <w:rPr>
                <w:sz w:val="24"/>
                <w:szCs w:val="24"/>
              </w:rPr>
            </w:pPr>
            <w:r w:rsidRPr="00732A51">
              <w:rPr>
                <w:sz w:val="24"/>
                <w:szCs w:val="24"/>
              </w:rPr>
              <w:t>15/2016</w:t>
            </w:r>
          </w:p>
        </w:tc>
      </w:tr>
      <w:tr w:rsidR="007A1D83" w:rsidRPr="00732A51">
        <w:tc>
          <w:tcPr>
            <w:tcW w:w="851" w:type="dxa"/>
          </w:tcPr>
          <w:p w:rsidR="007A1D83" w:rsidRPr="00732A51" w:rsidRDefault="007A1D83" w:rsidP="004909AF">
            <w:pPr>
              <w:pStyle w:val="NoSpacing"/>
              <w:jc w:val="center"/>
              <w:rPr>
                <w:sz w:val="24"/>
                <w:szCs w:val="24"/>
                <w:lang w:val="tr-TR"/>
              </w:rPr>
            </w:pPr>
            <w:r>
              <w:rPr>
                <w:sz w:val="24"/>
                <w:szCs w:val="24"/>
                <w:lang w:val="tr-TR"/>
              </w:rPr>
              <w:t>7</w:t>
            </w:r>
            <w:r w:rsidRPr="00732A51">
              <w:rPr>
                <w:sz w:val="24"/>
                <w:szCs w:val="24"/>
                <w:lang w:val="tr-TR"/>
              </w:rPr>
              <w:t>.</w:t>
            </w:r>
          </w:p>
        </w:tc>
        <w:tc>
          <w:tcPr>
            <w:tcW w:w="6237" w:type="dxa"/>
          </w:tcPr>
          <w:p w:rsidR="007A1D83" w:rsidRPr="00732A51" w:rsidRDefault="007A1D83" w:rsidP="004F01A1">
            <w:pPr>
              <w:pStyle w:val="NoSpacing"/>
              <w:jc w:val="both"/>
              <w:rPr>
                <w:sz w:val="24"/>
                <w:szCs w:val="24"/>
              </w:rPr>
            </w:pPr>
            <w:r w:rsidRPr="00732A51">
              <w:rPr>
                <w:sz w:val="24"/>
                <w:szCs w:val="24"/>
              </w:rPr>
              <w:t>Türk Ajansı – Kıbrıs (TAK) (Kuruluş, Görev ve Çalışma Esasları) (Değişiklik) Yasası</w:t>
            </w:r>
          </w:p>
          <w:p w:rsidR="007A1D83" w:rsidRPr="00732A51" w:rsidRDefault="007A1D83" w:rsidP="004F01A1">
            <w:pPr>
              <w:pStyle w:val="NoSpacing"/>
              <w:jc w:val="both"/>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194/4/2016</w:t>
            </w:r>
          </w:p>
        </w:tc>
        <w:tc>
          <w:tcPr>
            <w:tcW w:w="1276" w:type="dxa"/>
          </w:tcPr>
          <w:p w:rsidR="007A1D83" w:rsidRPr="00732A51" w:rsidRDefault="007A1D83" w:rsidP="00ED141B">
            <w:pPr>
              <w:pStyle w:val="NoSpacing"/>
              <w:jc w:val="center"/>
              <w:rPr>
                <w:sz w:val="24"/>
                <w:szCs w:val="24"/>
              </w:rPr>
            </w:pPr>
            <w:r w:rsidRPr="00732A51">
              <w:rPr>
                <w:sz w:val="24"/>
                <w:szCs w:val="24"/>
              </w:rPr>
              <w:t>16/2016</w:t>
            </w: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8</w:t>
            </w:r>
            <w:r w:rsidRPr="00732A51">
              <w:rPr>
                <w:sz w:val="24"/>
                <w:szCs w:val="24"/>
                <w:lang w:val="tr-TR"/>
              </w:rPr>
              <w:t>.</w:t>
            </w:r>
          </w:p>
        </w:tc>
        <w:tc>
          <w:tcPr>
            <w:tcW w:w="6237" w:type="dxa"/>
          </w:tcPr>
          <w:p w:rsidR="007A1D83" w:rsidRPr="00732A51" w:rsidRDefault="007A1D83" w:rsidP="00E22524">
            <w:pPr>
              <w:pStyle w:val="NoSpacing"/>
              <w:rPr>
                <w:sz w:val="24"/>
                <w:szCs w:val="24"/>
              </w:rPr>
            </w:pPr>
            <w:r w:rsidRPr="00732A51">
              <w:rPr>
                <w:sz w:val="24"/>
                <w:szCs w:val="24"/>
              </w:rPr>
              <w:t>Trafik Dairesi (Kuruluş, Görev ve Çalışma Esasları) Yasası</w:t>
            </w:r>
          </w:p>
          <w:p w:rsidR="007A1D83" w:rsidRPr="00732A51" w:rsidRDefault="007A1D83" w:rsidP="00E22524">
            <w:pPr>
              <w:pStyle w:val="NoSpacing"/>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189/4/2015</w:t>
            </w:r>
          </w:p>
        </w:tc>
        <w:tc>
          <w:tcPr>
            <w:tcW w:w="1276" w:type="dxa"/>
          </w:tcPr>
          <w:p w:rsidR="007A1D83" w:rsidRPr="00732A51" w:rsidRDefault="007A1D83" w:rsidP="00E22524">
            <w:pPr>
              <w:pStyle w:val="NoSpacing"/>
              <w:jc w:val="center"/>
              <w:rPr>
                <w:sz w:val="24"/>
                <w:szCs w:val="24"/>
              </w:rPr>
            </w:pPr>
            <w:r w:rsidRPr="00732A51">
              <w:rPr>
                <w:sz w:val="24"/>
                <w:szCs w:val="24"/>
              </w:rPr>
              <w:t>17/2016</w:t>
            </w: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9</w:t>
            </w:r>
            <w:r w:rsidRPr="00732A51">
              <w:rPr>
                <w:sz w:val="24"/>
                <w:szCs w:val="24"/>
                <w:lang w:val="tr-TR"/>
              </w:rPr>
              <w:t>.</w:t>
            </w:r>
          </w:p>
        </w:tc>
        <w:tc>
          <w:tcPr>
            <w:tcW w:w="6237" w:type="dxa"/>
          </w:tcPr>
          <w:p w:rsidR="007A1D83" w:rsidRPr="00732A51" w:rsidRDefault="007A1D83" w:rsidP="00E22524">
            <w:pPr>
              <w:pStyle w:val="NoSpacing"/>
              <w:rPr>
                <w:sz w:val="24"/>
                <w:szCs w:val="24"/>
                <w:lang w:val="tr-TR"/>
              </w:rPr>
            </w:pPr>
            <w:r w:rsidRPr="00732A51">
              <w:rPr>
                <w:sz w:val="24"/>
                <w:szCs w:val="24"/>
                <w:lang w:val="tr-TR"/>
              </w:rPr>
              <w:t>Genel Tarım Sigortası Fonu 2016 Mali Yılı Bütçe Yasası</w:t>
            </w:r>
          </w:p>
          <w:p w:rsidR="007A1D83" w:rsidRPr="00732A51" w:rsidRDefault="007A1D83" w:rsidP="00E22524">
            <w:pPr>
              <w:pStyle w:val="NoSpacing"/>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198/4/2016</w:t>
            </w:r>
          </w:p>
        </w:tc>
        <w:tc>
          <w:tcPr>
            <w:tcW w:w="1276" w:type="dxa"/>
          </w:tcPr>
          <w:p w:rsidR="007A1D83" w:rsidRPr="00732A51" w:rsidRDefault="007A1D83" w:rsidP="00E22524">
            <w:pPr>
              <w:pStyle w:val="NoSpacing"/>
              <w:jc w:val="center"/>
              <w:rPr>
                <w:sz w:val="24"/>
                <w:szCs w:val="24"/>
              </w:rPr>
            </w:pPr>
            <w:r w:rsidRPr="00732A51">
              <w:rPr>
                <w:sz w:val="24"/>
                <w:szCs w:val="24"/>
              </w:rPr>
              <w:t>18/2016</w:t>
            </w:r>
          </w:p>
        </w:tc>
      </w:tr>
      <w:tr w:rsidR="007A1D83" w:rsidRPr="00732A51">
        <w:tc>
          <w:tcPr>
            <w:tcW w:w="851" w:type="dxa"/>
          </w:tcPr>
          <w:p w:rsidR="007A1D83" w:rsidRPr="00732A51" w:rsidRDefault="007A1D83" w:rsidP="004909AF">
            <w:pPr>
              <w:pStyle w:val="NoSpacing"/>
              <w:jc w:val="center"/>
              <w:rPr>
                <w:sz w:val="24"/>
                <w:szCs w:val="24"/>
                <w:lang w:val="tr-TR"/>
              </w:rPr>
            </w:pPr>
            <w:r>
              <w:rPr>
                <w:sz w:val="24"/>
                <w:szCs w:val="24"/>
                <w:lang w:val="tr-TR"/>
              </w:rPr>
              <w:t>10</w:t>
            </w:r>
            <w:r w:rsidRPr="00732A51">
              <w:rPr>
                <w:sz w:val="24"/>
                <w:szCs w:val="24"/>
                <w:lang w:val="tr-TR"/>
              </w:rPr>
              <w:t>.</w:t>
            </w:r>
          </w:p>
        </w:tc>
        <w:tc>
          <w:tcPr>
            <w:tcW w:w="6237" w:type="dxa"/>
          </w:tcPr>
          <w:p w:rsidR="007A1D83" w:rsidRPr="00732A51" w:rsidRDefault="007A1D83" w:rsidP="006317C7">
            <w:pPr>
              <w:pStyle w:val="NoSpacing"/>
              <w:rPr>
                <w:sz w:val="24"/>
                <w:szCs w:val="24"/>
              </w:rPr>
            </w:pPr>
            <w:r w:rsidRPr="00732A51">
              <w:rPr>
                <w:sz w:val="24"/>
                <w:szCs w:val="24"/>
              </w:rPr>
              <w:t>Yataklı Tedavi Kurumları Dairesi (Kuruluş, Görev ve Çalışma Esasları) (Değişiklik)</w:t>
            </w:r>
            <w:r>
              <w:rPr>
                <w:sz w:val="24"/>
                <w:szCs w:val="24"/>
              </w:rPr>
              <w:t xml:space="preserve"> Yasası</w:t>
            </w:r>
          </w:p>
          <w:p w:rsidR="007A1D83" w:rsidRPr="00732A51" w:rsidRDefault="007A1D83" w:rsidP="006317C7">
            <w:pPr>
              <w:pStyle w:val="NoSpacing"/>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197/4/2016</w:t>
            </w:r>
          </w:p>
        </w:tc>
        <w:tc>
          <w:tcPr>
            <w:tcW w:w="1276" w:type="dxa"/>
          </w:tcPr>
          <w:p w:rsidR="007A1D83" w:rsidRPr="00732A51" w:rsidRDefault="007A1D83" w:rsidP="00ED141B">
            <w:pPr>
              <w:pStyle w:val="NoSpacing"/>
              <w:jc w:val="center"/>
              <w:rPr>
                <w:sz w:val="24"/>
                <w:szCs w:val="24"/>
              </w:rPr>
            </w:pPr>
            <w:r w:rsidRPr="00732A51">
              <w:rPr>
                <w:sz w:val="24"/>
                <w:szCs w:val="24"/>
              </w:rPr>
              <w:t>19/2016</w:t>
            </w:r>
          </w:p>
        </w:tc>
      </w:tr>
      <w:tr w:rsidR="007A1D83" w:rsidRPr="00732A51">
        <w:tc>
          <w:tcPr>
            <w:tcW w:w="851" w:type="dxa"/>
          </w:tcPr>
          <w:p w:rsidR="007A1D83" w:rsidRPr="00732A51" w:rsidRDefault="007A1D83" w:rsidP="008857A8">
            <w:pPr>
              <w:pStyle w:val="NoSpacing"/>
              <w:jc w:val="center"/>
              <w:rPr>
                <w:sz w:val="24"/>
                <w:szCs w:val="24"/>
                <w:lang w:val="tr-TR"/>
              </w:rPr>
            </w:pPr>
            <w:r w:rsidRPr="00732A51">
              <w:rPr>
                <w:sz w:val="24"/>
                <w:szCs w:val="24"/>
                <w:lang w:val="tr-TR"/>
              </w:rPr>
              <w:t>1</w:t>
            </w:r>
            <w:r>
              <w:rPr>
                <w:sz w:val="24"/>
                <w:szCs w:val="24"/>
                <w:lang w:val="tr-TR"/>
              </w:rPr>
              <w:t>1</w:t>
            </w:r>
            <w:r w:rsidRPr="00732A51">
              <w:rPr>
                <w:sz w:val="24"/>
                <w:szCs w:val="24"/>
                <w:lang w:val="tr-TR"/>
              </w:rPr>
              <w:t>.</w:t>
            </w:r>
          </w:p>
        </w:tc>
        <w:tc>
          <w:tcPr>
            <w:tcW w:w="6237" w:type="dxa"/>
          </w:tcPr>
          <w:p w:rsidR="007A1D83" w:rsidRPr="00732A51" w:rsidRDefault="007A1D83" w:rsidP="00E22524">
            <w:pPr>
              <w:pStyle w:val="NoSpacing"/>
              <w:jc w:val="both"/>
              <w:rPr>
                <w:sz w:val="24"/>
                <w:szCs w:val="24"/>
                <w:lang w:val="tr-TR"/>
              </w:rPr>
            </w:pPr>
            <w:r w:rsidRPr="00732A51">
              <w:rPr>
                <w:sz w:val="24"/>
                <w:szCs w:val="24"/>
                <w:lang w:val="tr-TR"/>
              </w:rPr>
              <w:t>Bayrak Radyo Televizyon Kurumu 2016 Mali Yılı Bütçe Yasası</w:t>
            </w:r>
          </w:p>
          <w:p w:rsidR="007A1D83" w:rsidRPr="00732A51" w:rsidRDefault="007A1D83" w:rsidP="00E22524">
            <w:pPr>
              <w:pStyle w:val="NoSpacing"/>
              <w:jc w:val="both"/>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199/4/2016</w:t>
            </w:r>
          </w:p>
        </w:tc>
        <w:tc>
          <w:tcPr>
            <w:tcW w:w="1276" w:type="dxa"/>
          </w:tcPr>
          <w:p w:rsidR="007A1D83" w:rsidRPr="00732A51" w:rsidRDefault="007A1D83" w:rsidP="00E22524">
            <w:pPr>
              <w:pStyle w:val="NoSpacing"/>
              <w:jc w:val="center"/>
              <w:rPr>
                <w:sz w:val="24"/>
                <w:szCs w:val="24"/>
              </w:rPr>
            </w:pPr>
            <w:r w:rsidRPr="00732A51">
              <w:rPr>
                <w:sz w:val="24"/>
                <w:szCs w:val="24"/>
              </w:rPr>
              <w:t>21/2016</w:t>
            </w:r>
          </w:p>
        </w:tc>
      </w:tr>
      <w:tr w:rsidR="007A1D83" w:rsidRPr="00732A51">
        <w:tc>
          <w:tcPr>
            <w:tcW w:w="851" w:type="dxa"/>
          </w:tcPr>
          <w:p w:rsidR="007A1D83" w:rsidRPr="00732A51" w:rsidRDefault="007A1D83" w:rsidP="008857A8">
            <w:pPr>
              <w:pStyle w:val="NoSpacing"/>
              <w:jc w:val="center"/>
              <w:rPr>
                <w:sz w:val="24"/>
                <w:szCs w:val="24"/>
                <w:lang w:val="tr-TR"/>
              </w:rPr>
            </w:pPr>
            <w:r w:rsidRPr="00732A51">
              <w:rPr>
                <w:sz w:val="24"/>
                <w:szCs w:val="24"/>
                <w:lang w:val="tr-TR"/>
              </w:rPr>
              <w:t>1</w:t>
            </w:r>
            <w:r>
              <w:rPr>
                <w:sz w:val="24"/>
                <w:szCs w:val="24"/>
                <w:lang w:val="tr-TR"/>
              </w:rPr>
              <w:t>2</w:t>
            </w:r>
            <w:r w:rsidRPr="00732A51">
              <w:rPr>
                <w:sz w:val="24"/>
                <w:szCs w:val="24"/>
                <w:lang w:val="tr-TR"/>
              </w:rPr>
              <w:t>.</w:t>
            </w:r>
          </w:p>
        </w:tc>
        <w:tc>
          <w:tcPr>
            <w:tcW w:w="6237" w:type="dxa"/>
          </w:tcPr>
          <w:p w:rsidR="007A1D83" w:rsidRPr="00732A51" w:rsidRDefault="007A1D83" w:rsidP="00E22524">
            <w:pPr>
              <w:jc w:val="both"/>
              <w:rPr>
                <w:noProof/>
                <w:sz w:val="24"/>
                <w:szCs w:val="24"/>
              </w:rPr>
            </w:pPr>
            <w:r w:rsidRPr="00732A51">
              <w:rPr>
                <w:noProof/>
                <w:sz w:val="24"/>
                <w:szCs w:val="24"/>
              </w:rPr>
              <w:t>Türkiye Cumhuriyeti Hükümeti İle Kuzey Kıbrıs Türk Cumhuriyeti Hükümeti Arasında Su Temini ve Yönetimine İlişkin Anlaşmanın Onaylanmasının Uygun Bulunmasına İlişkin (O</w:t>
            </w:r>
            <w:r>
              <w:rPr>
                <w:noProof/>
                <w:sz w:val="24"/>
                <w:szCs w:val="24"/>
              </w:rPr>
              <w:t>nay</w:t>
            </w:r>
            <w:r w:rsidRPr="00732A51">
              <w:rPr>
                <w:noProof/>
                <w:sz w:val="24"/>
                <w:szCs w:val="24"/>
              </w:rPr>
              <w:t>) Yasası</w:t>
            </w:r>
          </w:p>
          <w:p w:rsidR="007A1D83" w:rsidRPr="00732A51" w:rsidRDefault="007A1D83" w:rsidP="00E22524">
            <w:pPr>
              <w:jc w:val="both"/>
              <w:rPr>
                <w:noProof/>
                <w:sz w:val="24"/>
                <w:szCs w:val="24"/>
              </w:rPr>
            </w:pPr>
          </w:p>
        </w:tc>
        <w:tc>
          <w:tcPr>
            <w:tcW w:w="1418" w:type="dxa"/>
          </w:tcPr>
          <w:p w:rsidR="007A1D83" w:rsidRPr="00732A51" w:rsidRDefault="007A1D83" w:rsidP="00E22524">
            <w:pPr>
              <w:pStyle w:val="NoSpacing"/>
              <w:jc w:val="center"/>
              <w:rPr>
                <w:sz w:val="24"/>
                <w:szCs w:val="24"/>
              </w:rPr>
            </w:pPr>
            <w:r w:rsidRPr="00732A51">
              <w:rPr>
                <w:sz w:val="24"/>
                <w:szCs w:val="24"/>
              </w:rPr>
              <w:t>204/4/2016</w:t>
            </w:r>
          </w:p>
        </w:tc>
        <w:tc>
          <w:tcPr>
            <w:tcW w:w="1276" w:type="dxa"/>
          </w:tcPr>
          <w:p w:rsidR="007A1D83" w:rsidRPr="00732A51" w:rsidRDefault="007A1D83" w:rsidP="00E22524">
            <w:pPr>
              <w:pStyle w:val="NoSpacing"/>
              <w:jc w:val="center"/>
              <w:rPr>
                <w:sz w:val="24"/>
                <w:szCs w:val="24"/>
              </w:rPr>
            </w:pPr>
            <w:r w:rsidRPr="00732A51">
              <w:rPr>
                <w:sz w:val="24"/>
                <w:szCs w:val="24"/>
              </w:rPr>
              <w:t>22/2016</w:t>
            </w:r>
          </w:p>
        </w:tc>
      </w:tr>
      <w:tr w:rsidR="007A1D83" w:rsidRPr="00732A51">
        <w:tc>
          <w:tcPr>
            <w:tcW w:w="851" w:type="dxa"/>
          </w:tcPr>
          <w:p w:rsidR="007A1D83" w:rsidRPr="00732A51" w:rsidRDefault="007A1D83" w:rsidP="008857A8">
            <w:pPr>
              <w:pStyle w:val="NoSpacing"/>
              <w:jc w:val="center"/>
              <w:rPr>
                <w:sz w:val="24"/>
                <w:szCs w:val="24"/>
                <w:lang w:val="tr-TR"/>
              </w:rPr>
            </w:pPr>
            <w:r w:rsidRPr="00732A51">
              <w:rPr>
                <w:sz w:val="24"/>
                <w:szCs w:val="24"/>
                <w:lang w:val="tr-TR"/>
              </w:rPr>
              <w:t>1</w:t>
            </w:r>
            <w:r>
              <w:rPr>
                <w:sz w:val="24"/>
                <w:szCs w:val="24"/>
                <w:lang w:val="tr-TR"/>
              </w:rPr>
              <w:t>3</w:t>
            </w:r>
            <w:r w:rsidRPr="00732A51">
              <w:rPr>
                <w:sz w:val="24"/>
                <w:szCs w:val="24"/>
                <w:lang w:val="tr-TR"/>
              </w:rPr>
              <w:t>.</w:t>
            </w:r>
          </w:p>
        </w:tc>
        <w:tc>
          <w:tcPr>
            <w:tcW w:w="6237" w:type="dxa"/>
          </w:tcPr>
          <w:p w:rsidR="007A1D83" w:rsidRPr="00732A51" w:rsidRDefault="007A1D83" w:rsidP="00E22524">
            <w:pPr>
              <w:pStyle w:val="NoSpacing"/>
              <w:rPr>
                <w:sz w:val="24"/>
                <w:szCs w:val="24"/>
                <w:lang w:val="tr-TR"/>
              </w:rPr>
            </w:pPr>
            <w:r w:rsidRPr="00732A51">
              <w:rPr>
                <w:sz w:val="24"/>
                <w:szCs w:val="24"/>
                <w:lang w:val="tr-TR"/>
              </w:rPr>
              <w:t>Türk Ajansı Kıbrıs (TAK) 2016 Mali Yılı Bütçe Yasası</w:t>
            </w:r>
          </w:p>
          <w:p w:rsidR="007A1D83" w:rsidRPr="00732A51" w:rsidRDefault="007A1D83" w:rsidP="00E22524">
            <w:pPr>
              <w:pStyle w:val="NoSpacing"/>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205/4/2016</w:t>
            </w:r>
          </w:p>
        </w:tc>
        <w:tc>
          <w:tcPr>
            <w:tcW w:w="1276" w:type="dxa"/>
          </w:tcPr>
          <w:p w:rsidR="007A1D83" w:rsidRPr="00732A51" w:rsidRDefault="007A1D83" w:rsidP="00E22524">
            <w:pPr>
              <w:pStyle w:val="NoSpacing"/>
              <w:jc w:val="center"/>
              <w:rPr>
                <w:sz w:val="24"/>
                <w:szCs w:val="24"/>
              </w:rPr>
            </w:pPr>
            <w:r w:rsidRPr="00732A51">
              <w:rPr>
                <w:sz w:val="24"/>
                <w:szCs w:val="24"/>
              </w:rPr>
              <w:t>24/2016</w:t>
            </w:r>
          </w:p>
        </w:tc>
      </w:tr>
      <w:tr w:rsidR="007A1D83" w:rsidRPr="00732A51">
        <w:tc>
          <w:tcPr>
            <w:tcW w:w="851" w:type="dxa"/>
          </w:tcPr>
          <w:p w:rsidR="007A1D83" w:rsidRPr="00732A51" w:rsidRDefault="007A1D83" w:rsidP="008857A8">
            <w:pPr>
              <w:pStyle w:val="NoSpacing"/>
              <w:jc w:val="center"/>
              <w:rPr>
                <w:sz w:val="24"/>
                <w:szCs w:val="24"/>
                <w:lang w:val="tr-TR"/>
              </w:rPr>
            </w:pPr>
            <w:r>
              <w:rPr>
                <w:sz w:val="24"/>
                <w:szCs w:val="24"/>
                <w:lang w:val="tr-TR"/>
              </w:rPr>
              <w:t>14</w:t>
            </w:r>
            <w:r w:rsidRPr="00732A51">
              <w:rPr>
                <w:sz w:val="24"/>
                <w:szCs w:val="24"/>
                <w:lang w:val="tr-TR"/>
              </w:rPr>
              <w:t>.</w:t>
            </w:r>
          </w:p>
        </w:tc>
        <w:tc>
          <w:tcPr>
            <w:tcW w:w="6237" w:type="dxa"/>
          </w:tcPr>
          <w:p w:rsidR="007A1D83" w:rsidRPr="00732A51" w:rsidRDefault="007A1D83" w:rsidP="006317C7">
            <w:pPr>
              <w:pStyle w:val="NoSpacing"/>
              <w:rPr>
                <w:sz w:val="24"/>
                <w:szCs w:val="24"/>
              </w:rPr>
            </w:pPr>
            <w:r w:rsidRPr="00732A51">
              <w:rPr>
                <w:sz w:val="24"/>
                <w:szCs w:val="24"/>
              </w:rPr>
              <w:t>Gelir ve Vergi Dairesi (Kuruluş, Görev ve Çalışma Esasları) (Değişiklik) Yasası</w:t>
            </w:r>
          </w:p>
          <w:p w:rsidR="007A1D83" w:rsidRPr="00732A51" w:rsidRDefault="007A1D83" w:rsidP="006317C7">
            <w:pPr>
              <w:pStyle w:val="NoSpacing"/>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201/4/2016</w:t>
            </w:r>
          </w:p>
        </w:tc>
        <w:tc>
          <w:tcPr>
            <w:tcW w:w="1276" w:type="dxa"/>
          </w:tcPr>
          <w:p w:rsidR="007A1D83" w:rsidRPr="00732A51" w:rsidRDefault="007A1D83" w:rsidP="00ED141B">
            <w:pPr>
              <w:pStyle w:val="NoSpacing"/>
              <w:jc w:val="center"/>
              <w:rPr>
                <w:sz w:val="24"/>
                <w:szCs w:val="24"/>
              </w:rPr>
            </w:pPr>
            <w:r w:rsidRPr="00732A51">
              <w:rPr>
                <w:sz w:val="24"/>
                <w:szCs w:val="24"/>
              </w:rPr>
              <w:t>25/2016</w:t>
            </w:r>
          </w:p>
        </w:tc>
      </w:tr>
      <w:tr w:rsidR="007A1D83" w:rsidRPr="00732A51">
        <w:tc>
          <w:tcPr>
            <w:tcW w:w="851" w:type="dxa"/>
          </w:tcPr>
          <w:p w:rsidR="007A1D83" w:rsidRPr="00732A51" w:rsidRDefault="007A1D83" w:rsidP="008857A8">
            <w:pPr>
              <w:pStyle w:val="NoSpacing"/>
              <w:jc w:val="center"/>
              <w:rPr>
                <w:sz w:val="24"/>
                <w:szCs w:val="24"/>
                <w:lang w:val="tr-TR"/>
              </w:rPr>
            </w:pPr>
            <w:r>
              <w:rPr>
                <w:sz w:val="24"/>
                <w:szCs w:val="24"/>
                <w:lang w:val="tr-TR"/>
              </w:rPr>
              <w:t>15</w:t>
            </w:r>
            <w:r w:rsidRPr="00732A51">
              <w:rPr>
                <w:sz w:val="24"/>
                <w:szCs w:val="24"/>
                <w:lang w:val="tr-TR"/>
              </w:rPr>
              <w:t>.</w:t>
            </w:r>
          </w:p>
        </w:tc>
        <w:tc>
          <w:tcPr>
            <w:tcW w:w="6237" w:type="dxa"/>
          </w:tcPr>
          <w:p w:rsidR="007A1D83" w:rsidRPr="00732A51" w:rsidRDefault="007A1D83" w:rsidP="006317C7">
            <w:pPr>
              <w:pStyle w:val="NoSpacing"/>
              <w:rPr>
                <w:sz w:val="24"/>
                <w:szCs w:val="24"/>
              </w:rPr>
            </w:pPr>
            <w:r w:rsidRPr="00732A51">
              <w:rPr>
                <w:sz w:val="24"/>
                <w:szCs w:val="24"/>
              </w:rPr>
              <w:t>Bakanlıkların Kuruluş İlkeleri (Değişiklik) Yasası</w:t>
            </w:r>
          </w:p>
          <w:p w:rsidR="007A1D83" w:rsidRPr="00732A51" w:rsidRDefault="007A1D83" w:rsidP="006317C7">
            <w:pPr>
              <w:pStyle w:val="NoSpacing"/>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202/4/2016</w:t>
            </w:r>
          </w:p>
        </w:tc>
        <w:tc>
          <w:tcPr>
            <w:tcW w:w="1276" w:type="dxa"/>
          </w:tcPr>
          <w:p w:rsidR="007A1D83" w:rsidRPr="00732A51" w:rsidRDefault="007A1D83" w:rsidP="00ED141B">
            <w:pPr>
              <w:pStyle w:val="NoSpacing"/>
              <w:jc w:val="center"/>
              <w:rPr>
                <w:sz w:val="24"/>
                <w:szCs w:val="24"/>
              </w:rPr>
            </w:pPr>
            <w:r w:rsidRPr="00732A51">
              <w:rPr>
                <w:sz w:val="24"/>
                <w:szCs w:val="24"/>
              </w:rPr>
              <w:t>26/2016</w:t>
            </w:r>
          </w:p>
        </w:tc>
      </w:tr>
      <w:tr w:rsidR="007A1D83" w:rsidRPr="00732A51">
        <w:tc>
          <w:tcPr>
            <w:tcW w:w="851" w:type="dxa"/>
          </w:tcPr>
          <w:p w:rsidR="007A1D83" w:rsidRPr="00732A51" w:rsidRDefault="007A1D83" w:rsidP="008857A8">
            <w:pPr>
              <w:pStyle w:val="NoSpacing"/>
              <w:jc w:val="center"/>
              <w:rPr>
                <w:sz w:val="24"/>
                <w:szCs w:val="24"/>
                <w:lang w:val="tr-TR"/>
              </w:rPr>
            </w:pPr>
            <w:r>
              <w:rPr>
                <w:sz w:val="24"/>
                <w:szCs w:val="24"/>
                <w:lang w:val="tr-TR"/>
              </w:rPr>
              <w:t>16</w:t>
            </w:r>
            <w:r w:rsidRPr="00732A51">
              <w:rPr>
                <w:sz w:val="24"/>
                <w:szCs w:val="24"/>
                <w:lang w:val="tr-TR"/>
              </w:rPr>
              <w:t>.</w:t>
            </w:r>
          </w:p>
        </w:tc>
        <w:tc>
          <w:tcPr>
            <w:tcW w:w="6237" w:type="dxa"/>
          </w:tcPr>
          <w:p w:rsidR="007A1D83" w:rsidRPr="00732A51" w:rsidRDefault="007A1D83" w:rsidP="00996013">
            <w:pPr>
              <w:pStyle w:val="NoSpacing"/>
              <w:jc w:val="both"/>
              <w:rPr>
                <w:sz w:val="24"/>
                <w:szCs w:val="24"/>
              </w:rPr>
            </w:pPr>
            <w:r w:rsidRPr="00732A51">
              <w:rPr>
                <w:sz w:val="24"/>
                <w:szCs w:val="24"/>
              </w:rPr>
              <w:t>Trafik Hizmetlerinin Planlanması, Koordinasyonu ve Denetimi Yasası</w:t>
            </w:r>
          </w:p>
          <w:p w:rsidR="007A1D83" w:rsidRPr="00732A51" w:rsidRDefault="007A1D83" w:rsidP="00996013">
            <w:pPr>
              <w:pStyle w:val="NoSpacing"/>
              <w:jc w:val="both"/>
              <w:rPr>
                <w:sz w:val="24"/>
                <w:szCs w:val="24"/>
                <w:lang w:val="tr-TR"/>
              </w:rPr>
            </w:pPr>
          </w:p>
        </w:tc>
        <w:tc>
          <w:tcPr>
            <w:tcW w:w="1418" w:type="dxa"/>
          </w:tcPr>
          <w:p w:rsidR="007A1D83" w:rsidRPr="00732A51" w:rsidRDefault="007A1D83" w:rsidP="00996013">
            <w:pPr>
              <w:pStyle w:val="NoSpacing"/>
              <w:jc w:val="center"/>
              <w:rPr>
                <w:sz w:val="24"/>
                <w:szCs w:val="24"/>
              </w:rPr>
            </w:pPr>
            <w:r w:rsidRPr="00732A51">
              <w:rPr>
                <w:sz w:val="24"/>
                <w:szCs w:val="24"/>
              </w:rPr>
              <w:t>191/4/2015</w:t>
            </w:r>
          </w:p>
        </w:tc>
        <w:tc>
          <w:tcPr>
            <w:tcW w:w="1276" w:type="dxa"/>
          </w:tcPr>
          <w:p w:rsidR="007A1D83" w:rsidRPr="00732A51" w:rsidRDefault="007A1D83" w:rsidP="00996013">
            <w:pPr>
              <w:pStyle w:val="NoSpacing"/>
              <w:jc w:val="center"/>
              <w:rPr>
                <w:sz w:val="24"/>
                <w:szCs w:val="24"/>
              </w:rPr>
            </w:pPr>
            <w:r w:rsidRPr="00732A51">
              <w:rPr>
                <w:sz w:val="24"/>
                <w:szCs w:val="24"/>
              </w:rPr>
              <w:t>27/2016</w:t>
            </w:r>
          </w:p>
        </w:tc>
      </w:tr>
      <w:tr w:rsidR="007A1D83" w:rsidRPr="00732A51">
        <w:tc>
          <w:tcPr>
            <w:tcW w:w="851" w:type="dxa"/>
          </w:tcPr>
          <w:p w:rsidR="007A1D83" w:rsidRPr="00732A51" w:rsidRDefault="007A1D83" w:rsidP="008857A8">
            <w:pPr>
              <w:pStyle w:val="NoSpacing"/>
              <w:jc w:val="center"/>
              <w:rPr>
                <w:sz w:val="24"/>
                <w:szCs w:val="24"/>
                <w:lang w:val="tr-TR"/>
              </w:rPr>
            </w:pPr>
            <w:r w:rsidRPr="00732A51">
              <w:rPr>
                <w:sz w:val="24"/>
                <w:szCs w:val="24"/>
                <w:lang w:val="tr-TR"/>
              </w:rPr>
              <w:t>1</w:t>
            </w:r>
            <w:r>
              <w:rPr>
                <w:sz w:val="24"/>
                <w:szCs w:val="24"/>
                <w:lang w:val="tr-TR"/>
              </w:rPr>
              <w:t>7</w:t>
            </w:r>
            <w:r w:rsidRPr="00732A51">
              <w:rPr>
                <w:sz w:val="24"/>
                <w:szCs w:val="24"/>
                <w:lang w:val="tr-TR"/>
              </w:rPr>
              <w:t>.</w:t>
            </w:r>
          </w:p>
        </w:tc>
        <w:tc>
          <w:tcPr>
            <w:tcW w:w="6237" w:type="dxa"/>
          </w:tcPr>
          <w:p w:rsidR="007A1D83" w:rsidRDefault="007A1D83" w:rsidP="00B175E6">
            <w:pPr>
              <w:pStyle w:val="NoSpacing"/>
              <w:rPr>
                <w:sz w:val="24"/>
                <w:szCs w:val="24"/>
                <w:lang w:val="tr-TR"/>
              </w:rPr>
            </w:pPr>
            <w:r w:rsidRPr="00732A51">
              <w:rPr>
                <w:sz w:val="24"/>
                <w:szCs w:val="24"/>
                <w:lang w:val="tr-TR"/>
              </w:rPr>
              <w:t>Yayın Yüksek Kurulu 2016 Mali Yılı Bütçe Yasası</w:t>
            </w:r>
          </w:p>
          <w:p w:rsidR="007A1D83" w:rsidRPr="00732A51" w:rsidRDefault="007A1D83" w:rsidP="00B175E6">
            <w:pPr>
              <w:pStyle w:val="NoSpacing"/>
              <w:rPr>
                <w:sz w:val="24"/>
                <w:szCs w:val="24"/>
                <w:lang w:val="tr-TR"/>
              </w:rPr>
            </w:pPr>
          </w:p>
        </w:tc>
        <w:tc>
          <w:tcPr>
            <w:tcW w:w="1418" w:type="dxa"/>
          </w:tcPr>
          <w:p w:rsidR="007A1D83" w:rsidRPr="00732A51" w:rsidRDefault="007A1D83" w:rsidP="00ED141B">
            <w:pPr>
              <w:pStyle w:val="NoSpacing"/>
              <w:jc w:val="center"/>
              <w:rPr>
                <w:sz w:val="24"/>
                <w:szCs w:val="24"/>
              </w:rPr>
            </w:pPr>
            <w:r w:rsidRPr="00732A51">
              <w:rPr>
                <w:sz w:val="24"/>
                <w:szCs w:val="24"/>
              </w:rPr>
              <w:t>208/4/2016</w:t>
            </w:r>
          </w:p>
        </w:tc>
        <w:tc>
          <w:tcPr>
            <w:tcW w:w="1276" w:type="dxa"/>
          </w:tcPr>
          <w:p w:rsidR="007A1D83" w:rsidRPr="00732A51" w:rsidRDefault="007A1D83" w:rsidP="00ED141B">
            <w:pPr>
              <w:pStyle w:val="NoSpacing"/>
              <w:jc w:val="center"/>
              <w:rPr>
                <w:sz w:val="24"/>
                <w:szCs w:val="24"/>
              </w:rPr>
            </w:pPr>
            <w:r w:rsidRPr="00732A51">
              <w:rPr>
                <w:sz w:val="24"/>
                <w:szCs w:val="24"/>
              </w:rPr>
              <w:t>29/2016</w:t>
            </w:r>
          </w:p>
        </w:tc>
      </w:tr>
      <w:tr w:rsidR="007A1D83" w:rsidRPr="00732A51">
        <w:tc>
          <w:tcPr>
            <w:tcW w:w="851" w:type="dxa"/>
          </w:tcPr>
          <w:p w:rsidR="007A1D83" w:rsidRPr="00732A51" w:rsidRDefault="007A1D83" w:rsidP="008857A8">
            <w:pPr>
              <w:pStyle w:val="NoSpacing"/>
              <w:jc w:val="center"/>
              <w:rPr>
                <w:sz w:val="24"/>
                <w:szCs w:val="24"/>
                <w:lang w:val="tr-TR"/>
              </w:rPr>
            </w:pPr>
            <w:r>
              <w:rPr>
                <w:sz w:val="24"/>
                <w:szCs w:val="24"/>
                <w:lang w:val="tr-TR"/>
              </w:rPr>
              <w:t>18</w:t>
            </w:r>
            <w:r w:rsidRPr="00732A51">
              <w:rPr>
                <w:sz w:val="24"/>
                <w:szCs w:val="24"/>
                <w:lang w:val="tr-TR"/>
              </w:rPr>
              <w:t>.</w:t>
            </w:r>
          </w:p>
        </w:tc>
        <w:tc>
          <w:tcPr>
            <w:tcW w:w="6237" w:type="dxa"/>
          </w:tcPr>
          <w:p w:rsidR="007A1D83" w:rsidRPr="00732A51" w:rsidRDefault="007A1D83" w:rsidP="00FF39B6">
            <w:pPr>
              <w:jc w:val="both"/>
              <w:rPr>
                <w:noProof/>
                <w:sz w:val="24"/>
                <w:szCs w:val="24"/>
              </w:rPr>
            </w:pPr>
            <w:r w:rsidRPr="00732A51">
              <w:rPr>
                <w:noProof/>
                <w:sz w:val="24"/>
                <w:szCs w:val="24"/>
              </w:rPr>
              <w:t>Türkiye Cumhuriyeti ile Kuzey Kıbrıs Türk Cumhuriyeti Hukukuna Göre Kurulmuş Olan Üniversitelerin Karşılıklı Tanınmasına Dair Milletlerarası Anlaşmanın Uygun Bulunmasına İlişkin (Değişiklik) (Onay) Yasası</w:t>
            </w:r>
          </w:p>
          <w:p w:rsidR="007A1D83" w:rsidRPr="00732A51" w:rsidRDefault="007A1D83" w:rsidP="00FF39B6">
            <w:pPr>
              <w:jc w:val="both"/>
              <w:rPr>
                <w:sz w:val="24"/>
                <w:szCs w:val="24"/>
              </w:rPr>
            </w:pPr>
          </w:p>
        </w:tc>
        <w:tc>
          <w:tcPr>
            <w:tcW w:w="1418" w:type="dxa"/>
          </w:tcPr>
          <w:p w:rsidR="007A1D83" w:rsidRPr="00732A51" w:rsidRDefault="007A1D83" w:rsidP="00ED141B">
            <w:pPr>
              <w:pStyle w:val="NoSpacing"/>
              <w:jc w:val="center"/>
              <w:rPr>
                <w:sz w:val="24"/>
                <w:szCs w:val="24"/>
              </w:rPr>
            </w:pPr>
            <w:r w:rsidRPr="00732A51">
              <w:rPr>
                <w:sz w:val="24"/>
                <w:szCs w:val="24"/>
              </w:rPr>
              <w:t>183/4/2015</w:t>
            </w:r>
          </w:p>
        </w:tc>
        <w:tc>
          <w:tcPr>
            <w:tcW w:w="1276" w:type="dxa"/>
          </w:tcPr>
          <w:p w:rsidR="007A1D83" w:rsidRPr="00732A51" w:rsidRDefault="007A1D83" w:rsidP="00ED141B">
            <w:pPr>
              <w:pStyle w:val="NoSpacing"/>
              <w:jc w:val="center"/>
              <w:rPr>
                <w:sz w:val="24"/>
                <w:szCs w:val="24"/>
              </w:rPr>
            </w:pPr>
            <w:r w:rsidRPr="00732A51">
              <w:rPr>
                <w:sz w:val="24"/>
                <w:szCs w:val="24"/>
              </w:rPr>
              <w:t>34/2016</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851" w:type="dxa"/>
          </w:tcPr>
          <w:p w:rsidR="007A1D83" w:rsidRPr="00732A51" w:rsidRDefault="007A1D83" w:rsidP="008857A8">
            <w:pPr>
              <w:pStyle w:val="NoSpacing"/>
              <w:jc w:val="center"/>
              <w:rPr>
                <w:sz w:val="24"/>
                <w:szCs w:val="24"/>
                <w:lang w:val="tr-TR"/>
              </w:rPr>
            </w:pPr>
            <w:r>
              <w:rPr>
                <w:sz w:val="24"/>
                <w:szCs w:val="24"/>
                <w:lang w:val="tr-TR"/>
              </w:rPr>
              <w:t>19</w:t>
            </w:r>
            <w:r w:rsidRPr="00732A51">
              <w:rPr>
                <w:sz w:val="24"/>
                <w:szCs w:val="24"/>
                <w:lang w:val="tr-TR"/>
              </w:rPr>
              <w:t>.</w:t>
            </w:r>
          </w:p>
        </w:tc>
        <w:tc>
          <w:tcPr>
            <w:tcW w:w="6237" w:type="dxa"/>
          </w:tcPr>
          <w:p w:rsidR="007A1D83" w:rsidRDefault="007A1D83" w:rsidP="00FF39B6">
            <w:pPr>
              <w:jc w:val="both"/>
              <w:rPr>
                <w:sz w:val="24"/>
                <w:szCs w:val="24"/>
              </w:rPr>
            </w:pPr>
            <w:r w:rsidRPr="00732A51">
              <w:rPr>
                <w:sz w:val="24"/>
                <w:szCs w:val="24"/>
              </w:rPr>
              <w:t>Türkiye Cumhuriyeti Hükümeti ile Kuzey Kıbrıs Türk Cumhuriyeti Hükümeti Arasında İktisadi ve Mali İşbirliği Anlaşmasının Onaylanmasının Uygun Bulunmasına İlişkin (Onay) Yasası</w:t>
            </w:r>
          </w:p>
          <w:p w:rsidR="007A1D83" w:rsidRPr="00732A51" w:rsidRDefault="007A1D83" w:rsidP="00FF39B6">
            <w:pPr>
              <w:jc w:val="both"/>
              <w:rPr>
                <w:sz w:val="24"/>
                <w:szCs w:val="24"/>
              </w:rPr>
            </w:pPr>
          </w:p>
        </w:tc>
        <w:tc>
          <w:tcPr>
            <w:tcW w:w="1418" w:type="dxa"/>
          </w:tcPr>
          <w:p w:rsidR="007A1D83" w:rsidRPr="00732A51" w:rsidRDefault="007A1D83" w:rsidP="00ED141B">
            <w:pPr>
              <w:pStyle w:val="NoSpacing"/>
              <w:jc w:val="center"/>
              <w:rPr>
                <w:sz w:val="24"/>
                <w:szCs w:val="24"/>
              </w:rPr>
            </w:pPr>
            <w:r w:rsidRPr="00732A51">
              <w:rPr>
                <w:sz w:val="24"/>
                <w:szCs w:val="24"/>
              </w:rPr>
              <w:t>212/4/2016</w:t>
            </w:r>
          </w:p>
        </w:tc>
        <w:tc>
          <w:tcPr>
            <w:tcW w:w="1276" w:type="dxa"/>
          </w:tcPr>
          <w:p w:rsidR="007A1D83" w:rsidRPr="00732A51" w:rsidRDefault="007A1D83" w:rsidP="00ED141B">
            <w:pPr>
              <w:pStyle w:val="NoSpacing"/>
              <w:jc w:val="center"/>
              <w:rPr>
                <w:sz w:val="24"/>
                <w:szCs w:val="24"/>
              </w:rPr>
            </w:pPr>
            <w:r w:rsidRPr="00732A51">
              <w:rPr>
                <w:sz w:val="24"/>
                <w:szCs w:val="24"/>
              </w:rPr>
              <w:t>35/2016</w:t>
            </w:r>
          </w:p>
        </w:tc>
      </w:tr>
      <w:tr w:rsidR="007A1D83" w:rsidRPr="00732A51">
        <w:tc>
          <w:tcPr>
            <w:tcW w:w="851" w:type="dxa"/>
          </w:tcPr>
          <w:p w:rsidR="007A1D83" w:rsidRPr="00732A51" w:rsidRDefault="007A1D83" w:rsidP="00E22524">
            <w:pPr>
              <w:pStyle w:val="NoSpacing"/>
              <w:jc w:val="center"/>
              <w:rPr>
                <w:sz w:val="24"/>
                <w:szCs w:val="24"/>
                <w:lang w:val="tr-TR"/>
              </w:rPr>
            </w:pPr>
            <w:r>
              <w:rPr>
                <w:sz w:val="24"/>
                <w:szCs w:val="24"/>
                <w:lang w:val="tr-TR"/>
              </w:rPr>
              <w:t>20</w:t>
            </w:r>
            <w:r w:rsidRPr="00732A51">
              <w:rPr>
                <w:sz w:val="24"/>
                <w:szCs w:val="24"/>
                <w:lang w:val="tr-TR"/>
              </w:rPr>
              <w:t>.</w:t>
            </w:r>
          </w:p>
        </w:tc>
        <w:tc>
          <w:tcPr>
            <w:tcW w:w="6237" w:type="dxa"/>
          </w:tcPr>
          <w:p w:rsidR="007A1D83" w:rsidRPr="00732A51" w:rsidRDefault="007A1D83" w:rsidP="00E22524">
            <w:pPr>
              <w:pStyle w:val="NoSpacing"/>
              <w:rPr>
                <w:sz w:val="24"/>
                <w:szCs w:val="24"/>
                <w:lang w:val="tr-TR"/>
              </w:rPr>
            </w:pPr>
            <w:r w:rsidRPr="00732A51">
              <w:rPr>
                <w:sz w:val="24"/>
                <w:szCs w:val="24"/>
                <w:lang w:val="tr-TR"/>
              </w:rPr>
              <w:t>Kıbrıs Türk Süt Endüstrisi Kurumu  (Değişiklik) Yasası</w:t>
            </w:r>
          </w:p>
          <w:p w:rsidR="007A1D83" w:rsidRPr="00732A51" w:rsidRDefault="007A1D83" w:rsidP="00E22524">
            <w:pPr>
              <w:pStyle w:val="NoSpacing"/>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213/4/2016</w:t>
            </w:r>
          </w:p>
        </w:tc>
        <w:tc>
          <w:tcPr>
            <w:tcW w:w="1276" w:type="dxa"/>
          </w:tcPr>
          <w:p w:rsidR="007A1D83" w:rsidRPr="00732A51" w:rsidRDefault="007A1D83" w:rsidP="00E22524">
            <w:pPr>
              <w:pStyle w:val="NoSpacing"/>
              <w:jc w:val="center"/>
              <w:rPr>
                <w:sz w:val="24"/>
                <w:szCs w:val="24"/>
              </w:rPr>
            </w:pPr>
            <w:r w:rsidRPr="00732A51">
              <w:rPr>
                <w:sz w:val="24"/>
                <w:szCs w:val="24"/>
              </w:rPr>
              <w:t>36/2016</w:t>
            </w:r>
          </w:p>
        </w:tc>
      </w:tr>
      <w:tr w:rsidR="007A1D83" w:rsidRPr="00732A51">
        <w:tc>
          <w:tcPr>
            <w:tcW w:w="851" w:type="dxa"/>
          </w:tcPr>
          <w:p w:rsidR="007A1D83" w:rsidRPr="00732A51" w:rsidRDefault="007A1D83" w:rsidP="0031791D">
            <w:pPr>
              <w:pStyle w:val="NoSpacing"/>
              <w:jc w:val="center"/>
              <w:rPr>
                <w:sz w:val="24"/>
                <w:szCs w:val="24"/>
                <w:lang w:val="tr-TR"/>
              </w:rPr>
            </w:pPr>
            <w:r>
              <w:rPr>
                <w:sz w:val="24"/>
                <w:szCs w:val="24"/>
                <w:lang w:val="tr-TR"/>
              </w:rPr>
              <w:t>21</w:t>
            </w:r>
            <w:r w:rsidRPr="00732A51">
              <w:rPr>
                <w:sz w:val="24"/>
                <w:szCs w:val="24"/>
                <w:lang w:val="tr-TR"/>
              </w:rPr>
              <w:t>.</w:t>
            </w:r>
          </w:p>
        </w:tc>
        <w:tc>
          <w:tcPr>
            <w:tcW w:w="6237" w:type="dxa"/>
          </w:tcPr>
          <w:p w:rsidR="007A1D83" w:rsidRPr="00732A51" w:rsidRDefault="007A1D83" w:rsidP="00E22524">
            <w:pPr>
              <w:pStyle w:val="NoSpacing"/>
              <w:rPr>
                <w:sz w:val="24"/>
                <w:szCs w:val="24"/>
                <w:lang w:val="tr-TR"/>
              </w:rPr>
            </w:pPr>
            <w:r w:rsidRPr="00732A51">
              <w:rPr>
                <w:sz w:val="24"/>
                <w:szCs w:val="24"/>
                <w:lang w:val="tr-TR"/>
              </w:rPr>
              <w:t>Sayıştay (Değişiklik) Yasası</w:t>
            </w:r>
          </w:p>
          <w:p w:rsidR="007A1D83" w:rsidRPr="00732A51" w:rsidRDefault="007A1D83" w:rsidP="00E22524">
            <w:pPr>
              <w:pStyle w:val="NoSpacing"/>
              <w:rPr>
                <w:sz w:val="24"/>
                <w:szCs w:val="24"/>
                <w:lang w:val="tr-TR"/>
              </w:rPr>
            </w:pPr>
          </w:p>
        </w:tc>
        <w:tc>
          <w:tcPr>
            <w:tcW w:w="1418" w:type="dxa"/>
          </w:tcPr>
          <w:p w:rsidR="007A1D83" w:rsidRPr="00732A51" w:rsidRDefault="007A1D83" w:rsidP="00E22524">
            <w:pPr>
              <w:pStyle w:val="NoSpacing"/>
              <w:jc w:val="center"/>
              <w:rPr>
                <w:sz w:val="24"/>
                <w:szCs w:val="24"/>
              </w:rPr>
            </w:pPr>
            <w:r w:rsidRPr="00732A51">
              <w:rPr>
                <w:sz w:val="24"/>
                <w:szCs w:val="24"/>
              </w:rPr>
              <w:t>214/4/2016</w:t>
            </w:r>
          </w:p>
        </w:tc>
        <w:tc>
          <w:tcPr>
            <w:tcW w:w="1276" w:type="dxa"/>
          </w:tcPr>
          <w:p w:rsidR="007A1D83" w:rsidRPr="00732A51" w:rsidRDefault="007A1D83" w:rsidP="00E22524">
            <w:pPr>
              <w:pStyle w:val="NoSpacing"/>
              <w:jc w:val="center"/>
              <w:rPr>
                <w:sz w:val="24"/>
                <w:szCs w:val="24"/>
              </w:rPr>
            </w:pPr>
            <w:r w:rsidRPr="00732A51">
              <w:rPr>
                <w:sz w:val="24"/>
                <w:szCs w:val="24"/>
              </w:rPr>
              <w:t>37/2016</w:t>
            </w:r>
          </w:p>
        </w:tc>
      </w:tr>
    </w:tbl>
    <w:p w:rsidR="007A1D83" w:rsidRDefault="007A1D83" w:rsidP="006317C7">
      <w:pPr>
        <w:pStyle w:val="NoSpacing"/>
        <w:rPr>
          <w:sz w:val="24"/>
          <w:szCs w:val="24"/>
        </w:rPr>
      </w:pPr>
    </w:p>
    <w:p w:rsidR="007A1D83" w:rsidRDefault="007A1D83" w:rsidP="006317C7">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Pr="00732A51" w:rsidRDefault="007A1D83" w:rsidP="00AF3D09">
            <w:pPr>
              <w:pStyle w:val="NoSpacing"/>
              <w:jc w:val="both"/>
              <w:rPr>
                <w:b/>
                <w:bCs/>
                <w:sz w:val="24"/>
                <w:szCs w:val="24"/>
                <w:u w:val="single"/>
                <w:lang w:val="tr-TR"/>
              </w:rPr>
            </w:pPr>
            <w:r w:rsidRPr="00732A51">
              <w:rPr>
                <w:b/>
                <w:bCs/>
                <w:sz w:val="24"/>
                <w:szCs w:val="24"/>
                <w:u w:val="single"/>
                <w:lang w:val="tr-TR"/>
              </w:rPr>
              <w:t>(</w:t>
            </w:r>
            <w:r>
              <w:rPr>
                <w:b/>
                <w:bCs/>
                <w:sz w:val="24"/>
                <w:szCs w:val="24"/>
                <w:u w:val="single"/>
                <w:lang w:val="tr-TR"/>
              </w:rPr>
              <w:t>4</w:t>
            </w:r>
            <w:r w:rsidRPr="00732A51">
              <w:rPr>
                <w:b/>
                <w:bCs/>
                <w:sz w:val="24"/>
                <w:szCs w:val="24"/>
                <w:u w:val="single"/>
                <w:lang w:val="tr-TR"/>
              </w:rPr>
              <w:t>)</w:t>
            </w:r>
            <w:r>
              <w:rPr>
                <w:b/>
                <w:bCs/>
                <w:sz w:val="24"/>
                <w:szCs w:val="24"/>
                <w:u w:val="single"/>
                <w:lang w:val="tr-TR"/>
              </w:rPr>
              <w:t xml:space="preserve"> YASALAŞAN KESİN HESAP </w:t>
            </w:r>
            <w:r w:rsidRPr="00732A51">
              <w:rPr>
                <w:b/>
                <w:bCs/>
                <w:sz w:val="24"/>
                <w:szCs w:val="24"/>
                <w:u w:val="single"/>
                <w:lang w:val="tr-TR"/>
              </w:rPr>
              <w:t>YASA TASARILARI:</w:t>
            </w:r>
          </w:p>
          <w:p w:rsidR="007A1D83" w:rsidRPr="00732A51" w:rsidRDefault="007A1D83" w:rsidP="0009264A">
            <w:pPr>
              <w:pStyle w:val="NoSpacing"/>
              <w:jc w:val="both"/>
              <w:rPr>
                <w:b/>
                <w:bCs/>
                <w:sz w:val="24"/>
                <w:szCs w:val="24"/>
              </w:rPr>
            </w:pPr>
          </w:p>
        </w:tc>
      </w:tr>
      <w:tr w:rsidR="007A1D83" w:rsidRPr="00732A51">
        <w:tc>
          <w:tcPr>
            <w:tcW w:w="9782" w:type="dxa"/>
            <w:gridSpan w:val="4"/>
          </w:tcPr>
          <w:p w:rsidR="007A1D83" w:rsidRPr="00D7175D" w:rsidRDefault="007A1D83" w:rsidP="005739E7">
            <w:pPr>
              <w:pStyle w:val="NoSpacing"/>
              <w:jc w:val="both"/>
              <w:rPr>
                <w:b/>
                <w:bCs/>
                <w:sz w:val="24"/>
                <w:szCs w:val="24"/>
                <w:lang w:val="tr-TR"/>
              </w:rPr>
            </w:pPr>
            <w:r w:rsidRPr="00624BE2">
              <w:rPr>
                <w:b/>
                <w:bCs/>
                <w:sz w:val="24"/>
                <w:szCs w:val="24"/>
                <w:lang w:val="tr-TR"/>
              </w:rPr>
              <w:t>A.</w:t>
            </w:r>
            <w:r w:rsidRPr="00D7175D">
              <w:rPr>
                <w:b/>
                <w:bCs/>
                <w:sz w:val="24"/>
                <w:szCs w:val="24"/>
                <w:lang w:val="tr-TR"/>
              </w:rPr>
              <w:t xml:space="preserve"> GEÇMİŞ DÖNEMLERDE SUNULAN VE DÖRDÜNCÜ YASAMA YILINDA YASALAŞAN KESİN HESAP YASA TASARILARI:</w:t>
            </w:r>
          </w:p>
          <w:p w:rsidR="007A1D83" w:rsidRPr="00732A51" w:rsidRDefault="007A1D83" w:rsidP="00AF3D09">
            <w:pPr>
              <w:pStyle w:val="NoSpacing"/>
              <w:jc w:val="both"/>
              <w:rPr>
                <w:b/>
                <w:bCs/>
                <w:sz w:val="24"/>
                <w:szCs w:val="24"/>
                <w:u w:val="single"/>
                <w:lang w:val="tr-TR"/>
              </w:rPr>
            </w:pPr>
          </w:p>
        </w:tc>
      </w:tr>
      <w:tr w:rsidR="007A1D83" w:rsidRPr="00732A51">
        <w:trPr>
          <w:trHeight w:val="725"/>
        </w:trPr>
        <w:tc>
          <w:tcPr>
            <w:tcW w:w="851" w:type="dxa"/>
          </w:tcPr>
          <w:p w:rsidR="007A1D83" w:rsidRPr="00732A51" w:rsidRDefault="007A1D83" w:rsidP="0009264A">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tc>
        <w:tc>
          <w:tcPr>
            <w:tcW w:w="6237" w:type="dxa"/>
          </w:tcPr>
          <w:p w:rsidR="007A1D83" w:rsidRPr="00732A51" w:rsidRDefault="007A1D83" w:rsidP="0009264A">
            <w:pPr>
              <w:pStyle w:val="NoSpacing"/>
              <w:jc w:val="center"/>
              <w:rPr>
                <w:sz w:val="24"/>
                <w:szCs w:val="24"/>
              </w:rPr>
            </w:pPr>
            <w:r w:rsidRPr="00732A51">
              <w:rPr>
                <w:sz w:val="24"/>
                <w:szCs w:val="24"/>
                <w:u w:val="single"/>
              </w:rPr>
              <w:t>YASANIN ADI</w:t>
            </w:r>
            <w:r w:rsidR="00D25275">
              <w:rPr>
                <w:sz w:val="24"/>
                <w:szCs w:val="24"/>
                <w:u w:val="single"/>
              </w:rPr>
              <w:t>:</w:t>
            </w:r>
          </w:p>
        </w:tc>
        <w:tc>
          <w:tcPr>
            <w:tcW w:w="1418" w:type="dxa"/>
          </w:tcPr>
          <w:p w:rsidR="007A1D83" w:rsidRPr="00732A51" w:rsidRDefault="007A1D83" w:rsidP="0009264A">
            <w:pPr>
              <w:pStyle w:val="NoSpacing"/>
              <w:jc w:val="center"/>
              <w:rPr>
                <w:sz w:val="24"/>
                <w:szCs w:val="24"/>
                <w:u w:val="single"/>
              </w:rPr>
            </w:pPr>
            <w:r w:rsidRPr="00732A51">
              <w:rPr>
                <w:sz w:val="24"/>
                <w:szCs w:val="24"/>
                <w:u w:val="single"/>
                <w:lang w:val="tr-TR"/>
              </w:rPr>
              <w:t>Y.T.NO:</w:t>
            </w:r>
          </w:p>
        </w:tc>
        <w:tc>
          <w:tcPr>
            <w:tcW w:w="1276" w:type="dxa"/>
          </w:tcPr>
          <w:p w:rsidR="007A1D83" w:rsidRPr="00732A51" w:rsidRDefault="007A1D83" w:rsidP="0009264A">
            <w:pPr>
              <w:pStyle w:val="NoSpacing"/>
              <w:jc w:val="center"/>
              <w:rPr>
                <w:sz w:val="24"/>
                <w:szCs w:val="24"/>
                <w:u w:val="single"/>
              </w:rPr>
            </w:pPr>
            <w:r w:rsidRPr="00732A51">
              <w:rPr>
                <w:sz w:val="24"/>
                <w:szCs w:val="24"/>
                <w:u w:val="single"/>
              </w:rPr>
              <w:t>YASA NO:</w:t>
            </w:r>
          </w:p>
        </w:tc>
      </w:tr>
      <w:tr w:rsidR="007A1D83" w:rsidRPr="00732A51">
        <w:tc>
          <w:tcPr>
            <w:tcW w:w="851" w:type="dxa"/>
          </w:tcPr>
          <w:p w:rsidR="007A1D83" w:rsidRPr="0010518D" w:rsidRDefault="007A1D83" w:rsidP="0009264A">
            <w:pPr>
              <w:pStyle w:val="NoSpacing"/>
              <w:jc w:val="center"/>
              <w:rPr>
                <w:sz w:val="24"/>
                <w:szCs w:val="24"/>
                <w:lang w:val="tr-TR"/>
              </w:rPr>
            </w:pPr>
            <w:r w:rsidRPr="0010518D">
              <w:rPr>
                <w:sz w:val="24"/>
                <w:szCs w:val="24"/>
                <w:lang w:val="tr-TR"/>
              </w:rPr>
              <w:t>1.</w:t>
            </w:r>
          </w:p>
        </w:tc>
        <w:tc>
          <w:tcPr>
            <w:tcW w:w="6237" w:type="dxa"/>
          </w:tcPr>
          <w:p w:rsidR="007A1D83" w:rsidRDefault="007A1D83" w:rsidP="0009264A">
            <w:pPr>
              <w:pStyle w:val="NoSpacing"/>
              <w:jc w:val="both"/>
              <w:rPr>
                <w:sz w:val="24"/>
                <w:szCs w:val="24"/>
              </w:rPr>
            </w:pPr>
            <w:r w:rsidRPr="0010518D">
              <w:rPr>
                <w:sz w:val="24"/>
                <w:szCs w:val="24"/>
              </w:rPr>
              <w:t>2007 Mali Yılı Kesin Hesap Yasası</w:t>
            </w:r>
          </w:p>
          <w:p w:rsidR="007A1D83" w:rsidRPr="0010518D" w:rsidRDefault="007A1D83" w:rsidP="0009264A">
            <w:pPr>
              <w:pStyle w:val="NoSpacing"/>
              <w:jc w:val="both"/>
              <w:rPr>
                <w:sz w:val="24"/>
                <w:szCs w:val="24"/>
              </w:rPr>
            </w:pPr>
          </w:p>
        </w:tc>
        <w:tc>
          <w:tcPr>
            <w:tcW w:w="1418" w:type="dxa"/>
          </w:tcPr>
          <w:p w:rsidR="007A1D83" w:rsidRPr="0010518D" w:rsidRDefault="007A1D83" w:rsidP="0009264A">
            <w:pPr>
              <w:pStyle w:val="NoSpacing"/>
              <w:jc w:val="center"/>
              <w:rPr>
                <w:sz w:val="24"/>
                <w:szCs w:val="24"/>
                <w:lang w:val="tr-TR"/>
              </w:rPr>
            </w:pPr>
            <w:r w:rsidRPr="0010518D">
              <w:rPr>
                <w:sz w:val="24"/>
                <w:szCs w:val="24"/>
                <w:lang w:val="tr-TR"/>
              </w:rPr>
              <w:t>432/5/2008</w:t>
            </w:r>
          </w:p>
        </w:tc>
        <w:tc>
          <w:tcPr>
            <w:tcW w:w="1276" w:type="dxa"/>
          </w:tcPr>
          <w:p w:rsidR="007A1D83" w:rsidRPr="0010518D" w:rsidRDefault="007A1D83" w:rsidP="0009264A">
            <w:pPr>
              <w:pStyle w:val="NoSpacing"/>
              <w:jc w:val="center"/>
              <w:rPr>
                <w:sz w:val="24"/>
                <w:szCs w:val="24"/>
              </w:rPr>
            </w:pPr>
            <w:r w:rsidRPr="0010518D">
              <w:rPr>
                <w:sz w:val="24"/>
                <w:szCs w:val="24"/>
              </w:rPr>
              <w:t>7/2016</w:t>
            </w:r>
          </w:p>
        </w:tc>
      </w:tr>
      <w:tr w:rsidR="007A1D83" w:rsidRPr="00732A51">
        <w:tc>
          <w:tcPr>
            <w:tcW w:w="851" w:type="dxa"/>
          </w:tcPr>
          <w:p w:rsidR="007A1D83" w:rsidRPr="0010518D" w:rsidRDefault="007A1D83" w:rsidP="0009264A">
            <w:pPr>
              <w:pStyle w:val="NoSpacing"/>
              <w:jc w:val="center"/>
              <w:rPr>
                <w:sz w:val="24"/>
                <w:szCs w:val="24"/>
                <w:lang w:val="tr-TR"/>
              </w:rPr>
            </w:pPr>
            <w:r w:rsidRPr="0010518D">
              <w:rPr>
                <w:sz w:val="24"/>
                <w:szCs w:val="24"/>
                <w:lang w:val="tr-TR"/>
              </w:rPr>
              <w:t>2.</w:t>
            </w:r>
          </w:p>
        </w:tc>
        <w:tc>
          <w:tcPr>
            <w:tcW w:w="6237" w:type="dxa"/>
          </w:tcPr>
          <w:p w:rsidR="007A1D83" w:rsidRDefault="007A1D83" w:rsidP="0009264A">
            <w:pPr>
              <w:pStyle w:val="NoSpacing"/>
              <w:rPr>
                <w:sz w:val="24"/>
                <w:szCs w:val="24"/>
              </w:rPr>
            </w:pPr>
            <w:r w:rsidRPr="0010518D">
              <w:rPr>
                <w:sz w:val="24"/>
                <w:szCs w:val="24"/>
              </w:rPr>
              <w:t>2008 Mali Yılı Kesin Hesap Yasası</w:t>
            </w:r>
          </w:p>
          <w:p w:rsidR="007A1D83" w:rsidRPr="0010518D" w:rsidRDefault="007A1D83" w:rsidP="0009264A">
            <w:pPr>
              <w:pStyle w:val="NoSpacing"/>
              <w:rPr>
                <w:sz w:val="24"/>
                <w:szCs w:val="24"/>
              </w:rPr>
            </w:pPr>
          </w:p>
        </w:tc>
        <w:tc>
          <w:tcPr>
            <w:tcW w:w="1418" w:type="dxa"/>
          </w:tcPr>
          <w:p w:rsidR="007A1D83" w:rsidRPr="0010518D" w:rsidRDefault="007A1D83" w:rsidP="00AF3D09">
            <w:pPr>
              <w:pStyle w:val="NoSpacing"/>
              <w:jc w:val="center"/>
              <w:rPr>
                <w:sz w:val="24"/>
                <w:szCs w:val="24"/>
                <w:lang w:val="tr-TR"/>
              </w:rPr>
            </w:pPr>
            <w:r w:rsidRPr="0010518D">
              <w:rPr>
                <w:sz w:val="24"/>
                <w:szCs w:val="24"/>
                <w:lang w:val="tr-TR"/>
              </w:rPr>
              <w:t>45/2/2009</w:t>
            </w:r>
          </w:p>
        </w:tc>
        <w:tc>
          <w:tcPr>
            <w:tcW w:w="1276" w:type="dxa"/>
          </w:tcPr>
          <w:p w:rsidR="007A1D83" w:rsidRPr="0010518D" w:rsidRDefault="007A1D83" w:rsidP="00AF3D09">
            <w:pPr>
              <w:pStyle w:val="NoSpacing"/>
              <w:jc w:val="center"/>
              <w:rPr>
                <w:sz w:val="24"/>
                <w:szCs w:val="24"/>
              </w:rPr>
            </w:pPr>
            <w:r w:rsidRPr="0010518D">
              <w:rPr>
                <w:sz w:val="24"/>
                <w:szCs w:val="24"/>
              </w:rPr>
              <w:t>8/2016</w:t>
            </w:r>
          </w:p>
        </w:tc>
      </w:tr>
      <w:tr w:rsidR="007A1D83" w:rsidRPr="00732A51">
        <w:tc>
          <w:tcPr>
            <w:tcW w:w="851" w:type="dxa"/>
          </w:tcPr>
          <w:p w:rsidR="007A1D83" w:rsidRPr="0010518D" w:rsidRDefault="007A1D83" w:rsidP="0009264A">
            <w:pPr>
              <w:pStyle w:val="NoSpacing"/>
              <w:jc w:val="center"/>
              <w:rPr>
                <w:sz w:val="24"/>
                <w:szCs w:val="24"/>
                <w:lang w:val="tr-TR"/>
              </w:rPr>
            </w:pPr>
            <w:r w:rsidRPr="0010518D">
              <w:rPr>
                <w:sz w:val="24"/>
                <w:szCs w:val="24"/>
                <w:lang w:val="tr-TR"/>
              </w:rPr>
              <w:t>3.</w:t>
            </w:r>
          </w:p>
        </w:tc>
        <w:tc>
          <w:tcPr>
            <w:tcW w:w="6237" w:type="dxa"/>
          </w:tcPr>
          <w:p w:rsidR="007A1D83" w:rsidRDefault="007A1D83" w:rsidP="0009264A">
            <w:pPr>
              <w:pStyle w:val="NoSpacing"/>
              <w:rPr>
                <w:sz w:val="24"/>
                <w:szCs w:val="24"/>
              </w:rPr>
            </w:pPr>
            <w:r w:rsidRPr="0010518D">
              <w:rPr>
                <w:sz w:val="24"/>
                <w:szCs w:val="24"/>
              </w:rPr>
              <w:t>2009 Mali Yılı Kesin Hesap Yasası</w:t>
            </w:r>
          </w:p>
          <w:p w:rsidR="007A1D83" w:rsidRPr="0010518D" w:rsidRDefault="007A1D83" w:rsidP="0009264A">
            <w:pPr>
              <w:pStyle w:val="NoSpacing"/>
              <w:rPr>
                <w:sz w:val="24"/>
                <w:szCs w:val="24"/>
              </w:rPr>
            </w:pPr>
          </w:p>
        </w:tc>
        <w:tc>
          <w:tcPr>
            <w:tcW w:w="1418" w:type="dxa"/>
          </w:tcPr>
          <w:p w:rsidR="007A1D83" w:rsidRPr="0010518D" w:rsidRDefault="007A1D83" w:rsidP="00AF3D09">
            <w:pPr>
              <w:pStyle w:val="NoSpacing"/>
              <w:jc w:val="center"/>
              <w:rPr>
                <w:sz w:val="24"/>
                <w:szCs w:val="24"/>
                <w:lang w:val="tr-TR"/>
              </w:rPr>
            </w:pPr>
            <w:r w:rsidRPr="0010518D">
              <w:rPr>
                <w:sz w:val="24"/>
                <w:szCs w:val="24"/>
                <w:lang w:val="tr-TR"/>
              </w:rPr>
              <w:t>98/2/2010</w:t>
            </w:r>
          </w:p>
        </w:tc>
        <w:tc>
          <w:tcPr>
            <w:tcW w:w="1276" w:type="dxa"/>
          </w:tcPr>
          <w:p w:rsidR="007A1D83" w:rsidRPr="0010518D" w:rsidRDefault="007A1D83" w:rsidP="00AF3D09">
            <w:pPr>
              <w:pStyle w:val="NoSpacing"/>
              <w:jc w:val="center"/>
              <w:rPr>
                <w:sz w:val="24"/>
                <w:szCs w:val="24"/>
              </w:rPr>
            </w:pPr>
            <w:r w:rsidRPr="0010518D">
              <w:rPr>
                <w:sz w:val="24"/>
                <w:szCs w:val="24"/>
              </w:rPr>
              <w:t>9/2016</w:t>
            </w:r>
          </w:p>
        </w:tc>
      </w:tr>
      <w:tr w:rsidR="007A1D83" w:rsidRPr="00732A51">
        <w:tc>
          <w:tcPr>
            <w:tcW w:w="851" w:type="dxa"/>
          </w:tcPr>
          <w:p w:rsidR="007A1D83" w:rsidRPr="0010518D" w:rsidRDefault="007A1D83" w:rsidP="0009264A">
            <w:pPr>
              <w:pStyle w:val="NoSpacing"/>
              <w:jc w:val="center"/>
              <w:rPr>
                <w:sz w:val="24"/>
                <w:szCs w:val="24"/>
                <w:lang w:val="tr-TR"/>
              </w:rPr>
            </w:pPr>
            <w:r w:rsidRPr="0010518D">
              <w:rPr>
                <w:sz w:val="24"/>
                <w:szCs w:val="24"/>
                <w:lang w:val="tr-TR"/>
              </w:rPr>
              <w:t>4.</w:t>
            </w:r>
          </w:p>
        </w:tc>
        <w:tc>
          <w:tcPr>
            <w:tcW w:w="6237" w:type="dxa"/>
          </w:tcPr>
          <w:p w:rsidR="007A1D83" w:rsidRDefault="007A1D83" w:rsidP="0009264A">
            <w:pPr>
              <w:pStyle w:val="NoSpacing"/>
              <w:rPr>
                <w:sz w:val="24"/>
                <w:szCs w:val="24"/>
              </w:rPr>
            </w:pPr>
            <w:r w:rsidRPr="0010518D">
              <w:rPr>
                <w:sz w:val="24"/>
                <w:szCs w:val="24"/>
              </w:rPr>
              <w:t>2010 Mali Yılı Kesin Hesap Yasası</w:t>
            </w:r>
          </w:p>
          <w:p w:rsidR="007A1D83" w:rsidRPr="0010518D" w:rsidRDefault="007A1D83" w:rsidP="0009264A">
            <w:pPr>
              <w:pStyle w:val="NoSpacing"/>
              <w:rPr>
                <w:sz w:val="24"/>
                <w:szCs w:val="24"/>
              </w:rPr>
            </w:pPr>
          </w:p>
        </w:tc>
        <w:tc>
          <w:tcPr>
            <w:tcW w:w="1418" w:type="dxa"/>
          </w:tcPr>
          <w:p w:rsidR="007A1D83" w:rsidRPr="0010518D" w:rsidRDefault="007A1D83" w:rsidP="0009264A">
            <w:pPr>
              <w:pStyle w:val="NoSpacing"/>
              <w:jc w:val="both"/>
              <w:rPr>
                <w:sz w:val="24"/>
                <w:szCs w:val="24"/>
                <w:lang w:val="tr-TR"/>
              </w:rPr>
            </w:pPr>
            <w:r w:rsidRPr="0010518D">
              <w:rPr>
                <w:sz w:val="24"/>
                <w:szCs w:val="24"/>
                <w:lang w:val="tr-TR"/>
              </w:rPr>
              <w:t>155/3/2011</w:t>
            </w:r>
          </w:p>
        </w:tc>
        <w:tc>
          <w:tcPr>
            <w:tcW w:w="1276" w:type="dxa"/>
          </w:tcPr>
          <w:p w:rsidR="007A1D83" w:rsidRPr="0010518D" w:rsidRDefault="007A1D83" w:rsidP="00A54BC6">
            <w:pPr>
              <w:pStyle w:val="NoSpacing"/>
              <w:jc w:val="center"/>
              <w:rPr>
                <w:sz w:val="24"/>
                <w:szCs w:val="24"/>
              </w:rPr>
            </w:pPr>
            <w:r w:rsidRPr="0010518D">
              <w:rPr>
                <w:sz w:val="24"/>
                <w:szCs w:val="24"/>
              </w:rPr>
              <w:t>10/2016</w:t>
            </w:r>
          </w:p>
        </w:tc>
      </w:tr>
      <w:tr w:rsidR="007A1D83" w:rsidRPr="00732A51">
        <w:tc>
          <w:tcPr>
            <w:tcW w:w="851" w:type="dxa"/>
          </w:tcPr>
          <w:p w:rsidR="007A1D83" w:rsidRPr="0010518D" w:rsidRDefault="007A1D83" w:rsidP="0009264A">
            <w:pPr>
              <w:pStyle w:val="NoSpacing"/>
              <w:jc w:val="center"/>
              <w:rPr>
                <w:sz w:val="24"/>
                <w:szCs w:val="24"/>
                <w:lang w:val="tr-TR"/>
              </w:rPr>
            </w:pPr>
            <w:r w:rsidRPr="0010518D">
              <w:rPr>
                <w:sz w:val="24"/>
                <w:szCs w:val="24"/>
                <w:lang w:val="tr-TR"/>
              </w:rPr>
              <w:t>5.</w:t>
            </w:r>
          </w:p>
        </w:tc>
        <w:tc>
          <w:tcPr>
            <w:tcW w:w="6237" w:type="dxa"/>
          </w:tcPr>
          <w:p w:rsidR="007A1D83" w:rsidRDefault="007A1D83" w:rsidP="00CA4551">
            <w:pPr>
              <w:pStyle w:val="NoSpacing"/>
              <w:rPr>
                <w:sz w:val="24"/>
                <w:szCs w:val="24"/>
              </w:rPr>
            </w:pPr>
            <w:r w:rsidRPr="0010518D">
              <w:rPr>
                <w:sz w:val="24"/>
                <w:szCs w:val="24"/>
              </w:rPr>
              <w:t>2011 Mali Yılı Kesin Hesap Yasası</w:t>
            </w:r>
          </w:p>
          <w:p w:rsidR="00D25275" w:rsidRPr="0010518D" w:rsidRDefault="00D25275" w:rsidP="00CA4551">
            <w:pPr>
              <w:pStyle w:val="NoSpacing"/>
              <w:rPr>
                <w:sz w:val="24"/>
                <w:szCs w:val="24"/>
              </w:rPr>
            </w:pPr>
          </w:p>
        </w:tc>
        <w:tc>
          <w:tcPr>
            <w:tcW w:w="1418" w:type="dxa"/>
          </w:tcPr>
          <w:p w:rsidR="007A1D83" w:rsidRPr="0010518D" w:rsidRDefault="007A1D83" w:rsidP="0009264A">
            <w:pPr>
              <w:pStyle w:val="NoSpacing"/>
              <w:jc w:val="center"/>
              <w:rPr>
                <w:sz w:val="24"/>
                <w:szCs w:val="24"/>
                <w:lang w:val="tr-TR"/>
              </w:rPr>
            </w:pPr>
            <w:r w:rsidRPr="0010518D">
              <w:rPr>
                <w:sz w:val="24"/>
                <w:szCs w:val="24"/>
                <w:lang w:val="tr-TR"/>
              </w:rPr>
              <w:t>234/4/2012</w:t>
            </w:r>
          </w:p>
        </w:tc>
        <w:tc>
          <w:tcPr>
            <w:tcW w:w="1276" w:type="dxa"/>
          </w:tcPr>
          <w:p w:rsidR="007A1D83" w:rsidRPr="0010518D" w:rsidRDefault="007A1D83" w:rsidP="0009264A">
            <w:pPr>
              <w:pStyle w:val="NoSpacing"/>
              <w:jc w:val="center"/>
              <w:rPr>
                <w:sz w:val="24"/>
                <w:szCs w:val="24"/>
              </w:rPr>
            </w:pPr>
            <w:r w:rsidRPr="0010518D">
              <w:rPr>
                <w:sz w:val="24"/>
                <w:szCs w:val="24"/>
              </w:rPr>
              <w:t>11/2016</w:t>
            </w:r>
          </w:p>
        </w:tc>
      </w:tr>
    </w:tbl>
    <w:p w:rsidR="007A1D83" w:rsidRDefault="007A1D83" w:rsidP="006317C7">
      <w:pPr>
        <w:pStyle w:val="NoSpacing"/>
        <w:rPr>
          <w:sz w:val="24"/>
          <w:szCs w:val="24"/>
        </w:rPr>
      </w:pPr>
    </w:p>
    <w:p w:rsidR="007A1D83" w:rsidRDefault="007A1D83" w:rsidP="006317C7">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rPr>
          <w:trHeight w:val="725"/>
        </w:trPr>
        <w:tc>
          <w:tcPr>
            <w:tcW w:w="9782" w:type="dxa"/>
            <w:gridSpan w:val="4"/>
          </w:tcPr>
          <w:p w:rsidR="007A1D83" w:rsidRPr="00624BE2" w:rsidRDefault="007A1D83" w:rsidP="0009264A">
            <w:pPr>
              <w:pStyle w:val="NoSpacing"/>
              <w:jc w:val="both"/>
              <w:rPr>
                <w:b/>
                <w:bCs/>
                <w:sz w:val="24"/>
                <w:szCs w:val="24"/>
                <w:lang w:val="tr-TR"/>
              </w:rPr>
            </w:pPr>
            <w:r w:rsidRPr="00624BE2">
              <w:rPr>
                <w:b/>
                <w:bCs/>
                <w:sz w:val="24"/>
                <w:szCs w:val="24"/>
                <w:lang w:val="tr-TR"/>
              </w:rPr>
              <w:t>B. SEKİZİNCİ DÖNEM İKİNCİ YASAMA YILINDA SUNULAN VE DÖRDÜNCÜ YASAMA YILINDA YASALAŞAN KESİN HESAP YASA TASARILARI:</w:t>
            </w:r>
          </w:p>
          <w:p w:rsidR="007A1D83" w:rsidRPr="0010518D" w:rsidRDefault="007A1D83" w:rsidP="0009264A">
            <w:pPr>
              <w:pStyle w:val="NoSpacing"/>
              <w:jc w:val="both"/>
              <w:rPr>
                <w:sz w:val="24"/>
                <w:szCs w:val="24"/>
                <w:u w:val="single"/>
              </w:rPr>
            </w:pPr>
          </w:p>
        </w:tc>
      </w:tr>
      <w:tr w:rsidR="007A1D83" w:rsidRPr="00732A51">
        <w:trPr>
          <w:trHeight w:val="725"/>
        </w:trPr>
        <w:tc>
          <w:tcPr>
            <w:tcW w:w="851" w:type="dxa"/>
          </w:tcPr>
          <w:p w:rsidR="007A1D83" w:rsidRPr="00732A51" w:rsidRDefault="007A1D83" w:rsidP="00D20250">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tc>
        <w:tc>
          <w:tcPr>
            <w:tcW w:w="6237" w:type="dxa"/>
          </w:tcPr>
          <w:p w:rsidR="007A1D83" w:rsidRPr="0010518D" w:rsidRDefault="007A1D83" w:rsidP="00D20250">
            <w:pPr>
              <w:pStyle w:val="NoSpacing"/>
              <w:jc w:val="center"/>
              <w:rPr>
                <w:sz w:val="24"/>
                <w:szCs w:val="24"/>
              </w:rPr>
            </w:pPr>
            <w:r w:rsidRPr="0010518D">
              <w:rPr>
                <w:sz w:val="24"/>
                <w:szCs w:val="24"/>
                <w:u w:val="single"/>
              </w:rPr>
              <w:t>YASANIN ADI</w:t>
            </w:r>
            <w:r w:rsidR="00D25275">
              <w:rPr>
                <w:sz w:val="24"/>
                <w:szCs w:val="24"/>
                <w:u w:val="single"/>
              </w:rPr>
              <w:t>:</w:t>
            </w:r>
          </w:p>
        </w:tc>
        <w:tc>
          <w:tcPr>
            <w:tcW w:w="1418" w:type="dxa"/>
          </w:tcPr>
          <w:p w:rsidR="007A1D83" w:rsidRPr="0010518D" w:rsidRDefault="007A1D83" w:rsidP="00D20250">
            <w:pPr>
              <w:pStyle w:val="NoSpacing"/>
              <w:jc w:val="center"/>
              <w:rPr>
                <w:sz w:val="24"/>
                <w:szCs w:val="24"/>
                <w:u w:val="single"/>
              </w:rPr>
            </w:pPr>
            <w:r w:rsidRPr="0010518D">
              <w:rPr>
                <w:sz w:val="24"/>
                <w:szCs w:val="24"/>
                <w:u w:val="single"/>
                <w:lang w:val="tr-TR"/>
              </w:rPr>
              <w:t>Y.T.NO:</w:t>
            </w:r>
          </w:p>
        </w:tc>
        <w:tc>
          <w:tcPr>
            <w:tcW w:w="1276" w:type="dxa"/>
          </w:tcPr>
          <w:p w:rsidR="007A1D83" w:rsidRPr="0010518D" w:rsidRDefault="007A1D83" w:rsidP="00D20250">
            <w:pPr>
              <w:pStyle w:val="NoSpacing"/>
              <w:jc w:val="center"/>
              <w:rPr>
                <w:sz w:val="24"/>
                <w:szCs w:val="24"/>
                <w:u w:val="single"/>
              </w:rPr>
            </w:pPr>
            <w:r w:rsidRPr="0010518D">
              <w:rPr>
                <w:sz w:val="24"/>
                <w:szCs w:val="24"/>
                <w:u w:val="single"/>
              </w:rPr>
              <w:t>YASA NO:</w:t>
            </w:r>
          </w:p>
        </w:tc>
      </w:tr>
      <w:tr w:rsidR="007A1D83" w:rsidRPr="00AF3D09">
        <w:tc>
          <w:tcPr>
            <w:tcW w:w="851" w:type="dxa"/>
          </w:tcPr>
          <w:p w:rsidR="007A1D83" w:rsidRPr="00732A51" w:rsidRDefault="007A1D83" w:rsidP="00D20250">
            <w:pPr>
              <w:pStyle w:val="NoSpacing"/>
              <w:jc w:val="center"/>
              <w:rPr>
                <w:sz w:val="24"/>
                <w:szCs w:val="24"/>
                <w:lang w:val="tr-TR"/>
              </w:rPr>
            </w:pPr>
            <w:r>
              <w:rPr>
                <w:sz w:val="24"/>
                <w:szCs w:val="24"/>
                <w:lang w:val="tr-TR"/>
              </w:rPr>
              <w:t>1</w:t>
            </w:r>
            <w:r w:rsidRPr="00732A51">
              <w:rPr>
                <w:sz w:val="24"/>
                <w:szCs w:val="24"/>
                <w:lang w:val="tr-TR"/>
              </w:rPr>
              <w:t>.</w:t>
            </w:r>
          </w:p>
        </w:tc>
        <w:tc>
          <w:tcPr>
            <w:tcW w:w="6237" w:type="dxa"/>
          </w:tcPr>
          <w:p w:rsidR="007A1D83" w:rsidRDefault="007A1D83" w:rsidP="00D20250">
            <w:pPr>
              <w:pStyle w:val="NoSpacing"/>
              <w:jc w:val="both"/>
              <w:rPr>
                <w:sz w:val="24"/>
                <w:szCs w:val="24"/>
              </w:rPr>
            </w:pPr>
            <w:r w:rsidRPr="0010518D">
              <w:rPr>
                <w:sz w:val="24"/>
                <w:szCs w:val="24"/>
              </w:rPr>
              <w:t>2012 Mali Yılı Kesin Hesap Yasası</w:t>
            </w:r>
          </w:p>
          <w:p w:rsidR="00D25275" w:rsidRPr="0010518D" w:rsidRDefault="00D25275" w:rsidP="00D20250">
            <w:pPr>
              <w:pStyle w:val="NoSpacing"/>
              <w:jc w:val="both"/>
              <w:rPr>
                <w:sz w:val="24"/>
                <w:szCs w:val="24"/>
              </w:rPr>
            </w:pPr>
          </w:p>
        </w:tc>
        <w:tc>
          <w:tcPr>
            <w:tcW w:w="1418" w:type="dxa"/>
          </w:tcPr>
          <w:p w:rsidR="007A1D83" w:rsidRPr="0010518D" w:rsidRDefault="007A1D83" w:rsidP="00D47D8F">
            <w:pPr>
              <w:pStyle w:val="NoSpacing"/>
              <w:jc w:val="center"/>
              <w:rPr>
                <w:sz w:val="24"/>
                <w:szCs w:val="24"/>
                <w:lang w:val="tr-TR"/>
              </w:rPr>
            </w:pPr>
            <w:r w:rsidRPr="0010518D">
              <w:rPr>
                <w:sz w:val="24"/>
                <w:szCs w:val="24"/>
                <w:lang w:val="tr-TR"/>
              </w:rPr>
              <w:t>115/2/2014</w:t>
            </w:r>
          </w:p>
        </w:tc>
        <w:tc>
          <w:tcPr>
            <w:tcW w:w="1276" w:type="dxa"/>
          </w:tcPr>
          <w:p w:rsidR="007A1D83" w:rsidRPr="0010518D" w:rsidRDefault="007A1D83" w:rsidP="00D47D8F">
            <w:pPr>
              <w:pStyle w:val="NoSpacing"/>
              <w:jc w:val="center"/>
              <w:rPr>
                <w:sz w:val="24"/>
                <w:szCs w:val="24"/>
              </w:rPr>
            </w:pPr>
            <w:r w:rsidRPr="0010518D">
              <w:rPr>
                <w:sz w:val="24"/>
                <w:szCs w:val="24"/>
              </w:rPr>
              <w:t>12/2016</w:t>
            </w:r>
          </w:p>
        </w:tc>
      </w:tr>
    </w:tbl>
    <w:p w:rsidR="007A1D83" w:rsidRDefault="007A1D83" w:rsidP="00831C46">
      <w:pPr>
        <w:pStyle w:val="NoSpacing"/>
        <w:rPr>
          <w:sz w:val="24"/>
          <w:szCs w:val="24"/>
        </w:rPr>
      </w:pPr>
    </w:p>
    <w:p w:rsidR="007A1D83" w:rsidRDefault="007A1D83" w:rsidP="00831C46">
      <w:pPr>
        <w:pStyle w:val="NoSpacing"/>
        <w:rPr>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347"/>
      </w:tblGrid>
      <w:tr w:rsidR="007A1D83" w:rsidRPr="0010518D">
        <w:trPr>
          <w:trHeight w:val="725"/>
        </w:trPr>
        <w:tc>
          <w:tcPr>
            <w:tcW w:w="9853" w:type="dxa"/>
            <w:gridSpan w:val="4"/>
          </w:tcPr>
          <w:p w:rsidR="007A1D83" w:rsidRPr="00BD5469" w:rsidRDefault="007A1D83" w:rsidP="00D47D8F">
            <w:pPr>
              <w:pStyle w:val="NoSpacing"/>
              <w:jc w:val="both"/>
              <w:rPr>
                <w:b/>
                <w:bCs/>
                <w:color w:val="000000"/>
                <w:sz w:val="24"/>
                <w:szCs w:val="24"/>
                <w:lang w:val="tr-TR"/>
              </w:rPr>
            </w:pPr>
            <w:r w:rsidRPr="0010518D">
              <w:rPr>
                <w:b/>
                <w:bCs/>
                <w:color w:val="000000"/>
                <w:sz w:val="24"/>
                <w:szCs w:val="24"/>
                <w:lang w:val="tr-TR"/>
              </w:rPr>
              <w:t>C</w:t>
            </w:r>
            <w:r w:rsidRPr="00BD5469">
              <w:rPr>
                <w:b/>
                <w:bCs/>
                <w:color w:val="000000"/>
                <w:sz w:val="24"/>
                <w:szCs w:val="24"/>
                <w:lang w:val="tr-TR"/>
              </w:rPr>
              <w:t>. SEKİZİNCİ DÖNEM ÜÇÜNCÜ YASAMA YILINDA SUNULAN VE DÖRDÜNCÜ YASAMA YILINDA YASALAŞAN KESİN HESAP YASA TASARILARI:</w:t>
            </w:r>
          </w:p>
          <w:p w:rsidR="007A1D83" w:rsidRPr="0010518D" w:rsidRDefault="007A1D83" w:rsidP="00D20250">
            <w:pPr>
              <w:pStyle w:val="NoSpacing"/>
              <w:jc w:val="both"/>
              <w:rPr>
                <w:color w:val="000000"/>
                <w:sz w:val="24"/>
                <w:szCs w:val="24"/>
                <w:u w:val="single"/>
              </w:rPr>
            </w:pPr>
          </w:p>
        </w:tc>
      </w:tr>
      <w:tr w:rsidR="007A1D83" w:rsidRPr="0010518D">
        <w:trPr>
          <w:trHeight w:val="725"/>
        </w:trPr>
        <w:tc>
          <w:tcPr>
            <w:tcW w:w="851" w:type="dxa"/>
          </w:tcPr>
          <w:p w:rsidR="007A1D83" w:rsidRPr="00732A51" w:rsidRDefault="007A1D83" w:rsidP="00C60E32">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tc>
        <w:tc>
          <w:tcPr>
            <w:tcW w:w="6237" w:type="dxa"/>
          </w:tcPr>
          <w:p w:rsidR="007A1D83" w:rsidRPr="0010518D" w:rsidRDefault="007A1D83" w:rsidP="00C60E32">
            <w:pPr>
              <w:pStyle w:val="NoSpacing"/>
              <w:jc w:val="center"/>
              <w:rPr>
                <w:sz w:val="24"/>
                <w:szCs w:val="24"/>
              </w:rPr>
            </w:pPr>
            <w:r w:rsidRPr="0010518D">
              <w:rPr>
                <w:sz w:val="24"/>
                <w:szCs w:val="24"/>
                <w:u w:val="single"/>
              </w:rPr>
              <w:t>YASANIN ADI</w:t>
            </w:r>
            <w:r w:rsidR="00D25275">
              <w:rPr>
                <w:sz w:val="24"/>
                <w:szCs w:val="24"/>
                <w:u w:val="single"/>
              </w:rPr>
              <w:t>:</w:t>
            </w:r>
          </w:p>
        </w:tc>
        <w:tc>
          <w:tcPr>
            <w:tcW w:w="1418" w:type="dxa"/>
          </w:tcPr>
          <w:p w:rsidR="007A1D83" w:rsidRPr="0010518D" w:rsidRDefault="007A1D83" w:rsidP="00C60E32">
            <w:pPr>
              <w:pStyle w:val="NoSpacing"/>
              <w:jc w:val="center"/>
              <w:rPr>
                <w:sz w:val="24"/>
                <w:szCs w:val="24"/>
                <w:u w:val="single"/>
              </w:rPr>
            </w:pPr>
            <w:r w:rsidRPr="0010518D">
              <w:rPr>
                <w:sz w:val="24"/>
                <w:szCs w:val="24"/>
                <w:u w:val="single"/>
                <w:lang w:val="tr-TR"/>
              </w:rPr>
              <w:t>Y.T.NO:</w:t>
            </w:r>
          </w:p>
        </w:tc>
        <w:tc>
          <w:tcPr>
            <w:tcW w:w="1347" w:type="dxa"/>
          </w:tcPr>
          <w:p w:rsidR="007A1D83" w:rsidRPr="0010518D" w:rsidRDefault="007A1D83" w:rsidP="00C60E32">
            <w:pPr>
              <w:pStyle w:val="NoSpacing"/>
              <w:jc w:val="center"/>
              <w:rPr>
                <w:sz w:val="24"/>
                <w:szCs w:val="24"/>
                <w:u w:val="single"/>
              </w:rPr>
            </w:pPr>
            <w:r w:rsidRPr="0010518D">
              <w:rPr>
                <w:sz w:val="24"/>
                <w:szCs w:val="24"/>
                <w:u w:val="single"/>
              </w:rPr>
              <w:t>YASA NO:</w:t>
            </w:r>
          </w:p>
        </w:tc>
      </w:tr>
      <w:tr w:rsidR="007A1D83" w:rsidRPr="00AF3D09">
        <w:tc>
          <w:tcPr>
            <w:tcW w:w="851" w:type="dxa"/>
          </w:tcPr>
          <w:p w:rsidR="007A1D83" w:rsidRPr="0010518D" w:rsidRDefault="007A1D83" w:rsidP="00E22524">
            <w:pPr>
              <w:pStyle w:val="NoSpacing"/>
              <w:jc w:val="center"/>
              <w:rPr>
                <w:color w:val="000000"/>
                <w:sz w:val="24"/>
                <w:szCs w:val="24"/>
                <w:lang w:val="tr-TR"/>
              </w:rPr>
            </w:pPr>
            <w:r w:rsidRPr="0010518D">
              <w:rPr>
                <w:color w:val="000000"/>
                <w:sz w:val="24"/>
                <w:szCs w:val="24"/>
                <w:lang w:val="tr-TR"/>
              </w:rPr>
              <w:t>1.</w:t>
            </w:r>
          </w:p>
        </w:tc>
        <w:tc>
          <w:tcPr>
            <w:tcW w:w="6237" w:type="dxa"/>
          </w:tcPr>
          <w:p w:rsidR="007A1D83" w:rsidRDefault="007A1D83" w:rsidP="00E22524">
            <w:pPr>
              <w:pStyle w:val="NoSpacing"/>
              <w:jc w:val="both"/>
              <w:rPr>
                <w:color w:val="000000"/>
                <w:sz w:val="24"/>
                <w:szCs w:val="24"/>
              </w:rPr>
            </w:pPr>
            <w:r w:rsidRPr="0010518D">
              <w:rPr>
                <w:color w:val="000000"/>
                <w:sz w:val="24"/>
                <w:szCs w:val="24"/>
              </w:rPr>
              <w:t>2013 Mali Yılı Kesin Hesap Yasası</w:t>
            </w:r>
          </w:p>
          <w:p w:rsidR="00D25275" w:rsidRPr="0010518D" w:rsidRDefault="00D25275" w:rsidP="00E22524">
            <w:pPr>
              <w:pStyle w:val="NoSpacing"/>
              <w:jc w:val="both"/>
              <w:rPr>
                <w:color w:val="000000"/>
                <w:sz w:val="24"/>
                <w:szCs w:val="24"/>
                <w:u w:val="single"/>
              </w:rPr>
            </w:pPr>
          </w:p>
        </w:tc>
        <w:tc>
          <w:tcPr>
            <w:tcW w:w="1418" w:type="dxa"/>
          </w:tcPr>
          <w:p w:rsidR="007A1D83" w:rsidRPr="0010518D" w:rsidRDefault="007A1D83" w:rsidP="00E22524">
            <w:pPr>
              <w:pStyle w:val="NoSpacing"/>
              <w:jc w:val="both"/>
              <w:rPr>
                <w:color w:val="000000"/>
                <w:sz w:val="24"/>
                <w:szCs w:val="24"/>
                <w:lang w:val="tr-TR"/>
              </w:rPr>
            </w:pPr>
            <w:r w:rsidRPr="0010518D">
              <w:rPr>
                <w:color w:val="000000"/>
                <w:sz w:val="24"/>
                <w:szCs w:val="24"/>
                <w:lang w:val="tr-TR"/>
              </w:rPr>
              <w:t>126/3/2016</w:t>
            </w:r>
          </w:p>
        </w:tc>
        <w:tc>
          <w:tcPr>
            <w:tcW w:w="1347" w:type="dxa"/>
          </w:tcPr>
          <w:p w:rsidR="007A1D83" w:rsidRPr="0010518D" w:rsidRDefault="007A1D83" w:rsidP="00E22524">
            <w:pPr>
              <w:pStyle w:val="NoSpacing"/>
              <w:jc w:val="both"/>
              <w:rPr>
                <w:color w:val="000000"/>
                <w:sz w:val="24"/>
                <w:szCs w:val="24"/>
              </w:rPr>
            </w:pPr>
            <w:r w:rsidRPr="0010518D">
              <w:rPr>
                <w:color w:val="000000"/>
                <w:sz w:val="24"/>
                <w:szCs w:val="24"/>
              </w:rPr>
              <w:t>13/2016</w:t>
            </w:r>
          </w:p>
        </w:tc>
      </w:tr>
    </w:tbl>
    <w:p w:rsidR="007A1D83" w:rsidRDefault="007A1D83" w:rsidP="006317C7">
      <w:pPr>
        <w:pStyle w:val="NoSpacing"/>
        <w:rPr>
          <w:color w:val="000000"/>
          <w:sz w:val="24"/>
          <w:szCs w:val="24"/>
        </w:rPr>
      </w:pPr>
    </w:p>
    <w:p w:rsidR="007A1D83" w:rsidRDefault="007A1D83" w:rsidP="006317C7">
      <w:pPr>
        <w:pStyle w:val="NoSpacing"/>
        <w:rPr>
          <w:color w:val="000000"/>
          <w:sz w:val="24"/>
          <w:szCs w:val="24"/>
        </w:rPr>
      </w:pPr>
    </w:p>
    <w:p w:rsidR="00762524" w:rsidRDefault="00762524" w:rsidP="00551B21">
      <w:pPr>
        <w:jc w:val="center"/>
        <w:rPr>
          <w:b/>
          <w:bCs/>
          <w:sz w:val="24"/>
          <w:szCs w:val="24"/>
          <w:lang w:val="tr-TR"/>
        </w:rPr>
      </w:pPr>
    </w:p>
    <w:p w:rsidR="007A1D83" w:rsidRPr="00732A51" w:rsidRDefault="007A1D83" w:rsidP="00551B21">
      <w:pPr>
        <w:jc w:val="center"/>
        <w:rPr>
          <w:b/>
          <w:bCs/>
          <w:sz w:val="24"/>
          <w:szCs w:val="24"/>
          <w:lang w:val="tr-TR"/>
        </w:rPr>
      </w:pPr>
      <w:r>
        <w:rPr>
          <w:b/>
          <w:bCs/>
          <w:sz w:val="24"/>
          <w:szCs w:val="24"/>
          <w:lang w:val="tr-TR"/>
        </w:rPr>
        <w:lastRenderedPageBreak/>
        <w:t>CUMHURBAŞKANINCA GERİ GÖNDERİLEN YASALAR</w:t>
      </w:r>
    </w:p>
    <w:p w:rsidR="007A1D83" w:rsidRPr="00732A51" w:rsidRDefault="007A1D83" w:rsidP="00551B21">
      <w:pPr>
        <w:jc w:val="center"/>
        <w:rPr>
          <w:b/>
          <w:bCs/>
          <w:sz w:val="24"/>
          <w:szCs w:val="24"/>
          <w:lang w:val="tr-TR"/>
        </w:rPr>
      </w:pPr>
    </w:p>
    <w:p w:rsidR="007A1D83" w:rsidRPr="00732A51" w:rsidRDefault="007A1D83" w:rsidP="00551B21">
      <w:pPr>
        <w:pStyle w:val="NoSpacing"/>
        <w:rPr>
          <w:sz w:val="24"/>
          <w:szCs w:val="24"/>
        </w:rPr>
      </w:pPr>
    </w:p>
    <w:p w:rsidR="007A1D83" w:rsidRDefault="007A1D83" w:rsidP="00477BD7">
      <w:pPr>
        <w:jc w:val="center"/>
        <w:rPr>
          <w:b/>
          <w:bCs/>
          <w:sz w:val="24"/>
          <w:szCs w:val="24"/>
          <w:lang w:val="tr-TR"/>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489"/>
      </w:tblGrid>
      <w:tr w:rsidR="007A1D83" w:rsidRPr="00732A51">
        <w:tc>
          <w:tcPr>
            <w:tcW w:w="9995" w:type="dxa"/>
            <w:gridSpan w:val="4"/>
          </w:tcPr>
          <w:p w:rsidR="007A1D83" w:rsidRDefault="007A1D83" w:rsidP="00F44DA7">
            <w:pPr>
              <w:pStyle w:val="NoSpacing"/>
              <w:jc w:val="both"/>
              <w:rPr>
                <w:b/>
                <w:bCs/>
                <w:sz w:val="24"/>
                <w:szCs w:val="24"/>
                <w:lang w:val="tr-TR"/>
              </w:rPr>
            </w:pPr>
            <w:r w:rsidRPr="00732A51">
              <w:rPr>
                <w:b/>
                <w:bCs/>
                <w:sz w:val="24"/>
                <w:szCs w:val="24"/>
                <w:lang w:val="tr-TR"/>
              </w:rPr>
              <w:t xml:space="preserve">DÖRDÜNCÜ YASAMA YILINDA </w:t>
            </w:r>
            <w:r>
              <w:rPr>
                <w:b/>
                <w:bCs/>
                <w:sz w:val="24"/>
                <w:szCs w:val="24"/>
                <w:lang w:val="tr-TR"/>
              </w:rPr>
              <w:t xml:space="preserve">SUNULAN VE DÖRDÜNCÜ YASAMA YILINDA ANAYASANIN 146’NCI MADDESİNİN (3)’ÜNCÜ FIKRASI UYARINCA </w:t>
            </w:r>
            <w:r w:rsidRPr="00732A51">
              <w:rPr>
                <w:b/>
                <w:bCs/>
                <w:sz w:val="24"/>
                <w:szCs w:val="24"/>
                <w:lang w:val="tr-TR"/>
              </w:rPr>
              <w:t xml:space="preserve">CUMHURBAŞKANINCA BİR DAHA GÖRÜŞÜLMEK ÜZERE GERİ GÖNDERİLEN </w:t>
            </w:r>
            <w:r>
              <w:rPr>
                <w:b/>
                <w:bCs/>
                <w:sz w:val="24"/>
                <w:szCs w:val="24"/>
                <w:lang w:val="tr-TR"/>
              </w:rPr>
              <w:t>YASALAR</w:t>
            </w:r>
            <w:r w:rsidRPr="00732A51">
              <w:rPr>
                <w:b/>
                <w:bCs/>
                <w:sz w:val="24"/>
                <w:szCs w:val="24"/>
                <w:lang w:val="tr-TR"/>
              </w:rPr>
              <w:t>:</w:t>
            </w:r>
          </w:p>
          <w:p w:rsidR="007A1D83" w:rsidRPr="00732A51" w:rsidRDefault="007A1D83" w:rsidP="00F44DA7">
            <w:pPr>
              <w:pStyle w:val="NoSpacing"/>
              <w:jc w:val="both"/>
              <w:rPr>
                <w:b/>
                <w:bCs/>
                <w:sz w:val="24"/>
                <w:szCs w:val="24"/>
              </w:rPr>
            </w:pPr>
          </w:p>
        </w:tc>
      </w:tr>
      <w:tr w:rsidR="007A1D83" w:rsidRPr="00732A51">
        <w:tc>
          <w:tcPr>
            <w:tcW w:w="851" w:type="dxa"/>
          </w:tcPr>
          <w:p w:rsidR="007A1D83" w:rsidRDefault="007A1D83" w:rsidP="00F44DA7">
            <w:pPr>
              <w:pStyle w:val="NoSpacing"/>
              <w:jc w:val="center"/>
              <w:rPr>
                <w:sz w:val="24"/>
                <w:szCs w:val="24"/>
                <w:u w:val="single"/>
                <w:lang w:val="tr-TR"/>
              </w:rPr>
            </w:pPr>
            <w:r w:rsidRPr="008674E7">
              <w:rPr>
                <w:sz w:val="24"/>
                <w:szCs w:val="24"/>
                <w:u w:val="single"/>
                <w:lang w:val="tr-TR"/>
              </w:rPr>
              <w:t>SIRA NO:</w:t>
            </w:r>
          </w:p>
          <w:p w:rsidR="007A1D83" w:rsidRPr="008674E7" w:rsidRDefault="007A1D83" w:rsidP="00F44DA7">
            <w:pPr>
              <w:pStyle w:val="NoSpacing"/>
              <w:jc w:val="center"/>
              <w:rPr>
                <w:sz w:val="24"/>
                <w:szCs w:val="24"/>
                <w:u w:val="single"/>
                <w:lang w:val="tr-TR"/>
              </w:rPr>
            </w:pPr>
          </w:p>
        </w:tc>
        <w:tc>
          <w:tcPr>
            <w:tcW w:w="6237" w:type="dxa"/>
          </w:tcPr>
          <w:p w:rsidR="007A1D83" w:rsidRPr="008674E7" w:rsidRDefault="007A1D83" w:rsidP="00F44DA7">
            <w:pPr>
              <w:pStyle w:val="NoSpacing"/>
              <w:jc w:val="center"/>
              <w:rPr>
                <w:sz w:val="24"/>
                <w:szCs w:val="24"/>
                <w:u w:val="single"/>
              </w:rPr>
            </w:pPr>
            <w:r w:rsidRPr="008674E7">
              <w:rPr>
                <w:sz w:val="24"/>
                <w:szCs w:val="24"/>
                <w:u w:val="single"/>
              </w:rPr>
              <w:t>YASANIN ADI</w:t>
            </w:r>
            <w:r w:rsidR="00DF4D2B">
              <w:rPr>
                <w:sz w:val="24"/>
                <w:szCs w:val="24"/>
                <w:u w:val="single"/>
              </w:rPr>
              <w:t>:</w:t>
            </w:r>
          </w:p>
        </w:tc>
        <w:tc>
          <w:tcPr>
            <w:tcW w:w="1418" w:type="dxa"/>
          </w:tcPr>
          <w:p w:rsidR="007A1D83" w:rsidRPr="008674E7" w:rsidRDefault="007A1D83" w:rsidP="00F44DA7">
            <w:pPr>
              <w:pStyle w:val="NoSpacing"/>
              <w:jc w:val="center"/>
              <w:rPr>
                <w:sz w:val="24"/>
                <w:szCs w:val="24"/>
                <w:u w:val="single"/>
              </w:rPr>
            </w:pPr>
            <w:r w:rsidRPr="008674E7">
              <w:rPr>
                <w:sz w:val="24"/>
                <w:szCs w:val="24"/>
                <w:u w:val="single"/>
                <w:lang w:val="tr-TR"/>
              </w:rPr>
              <w:t>Y.T.NO:</w:t>
            </w:r>
          </w:p>
        </w:tc>
        <w:tc>
          <w:tcPr>
            <w:tcW w:w="1489" w:type="dxa"/>
          </w:tcPr>
          <w:p w:rsidR="007A1D83" w:rsidRPr="008674E7" w:rsidRDefault="007A1D83" w:rsidP="00F44DA7">
            <w:pPr>
              <w:pStyle w:val="NoSpacing"/>
              <w:jc w:val="center"/>
              <w:rPr>
                <w:sz w:val="24"/>
                <w:szCs w:val="24"/>
                <w:u w:val="single"/>
              </w:rPr>
            </w:pPr>
            <w:r w:rsidRPr="008674E7">
              <w:rPr>
                <w:sz w:val="24"/>
                <w:szCs w:val="24"/>
                <w:u w:val="single"/>
              </w:rPr>
              <w:t>İADE TARİHİ:</w:t>
            </w:r>
          </w:p>
        </w:tc>
      </w:tr>
      <w:tr w:rsidR="007A1D83" w:rsidRPr="00732A51">
        <w:tc>
          <w:tcPr>
            <w:tcW w:w="851" w:type="dxa"/>
          </w:tcPr>
          <w:p w:rsidR="007A1D83" w:rsidRPr="00732A51" w:rsidRDefault="007A1D83" w:rsidP="00F44DA7">
            <w:pPr>
              <w:pStyle w:val="NoSpacing"/>
              <w:jc w:val="center"/>
              <w:rPr>
                <w:sz w:val="24"/>
                <w:szCs w:val="24"/>
                <w:lang w:val="tr-TR"/>
              </w:rPr>
            </w:pPr>
            <w:r w:rsidRPr="00732A51">
              <w:rPr>
                <w:sz w:val="24"/>
                <w:szCs w:val="24"/>
                <w:lang w:val="tr-TR"/>
              </w:rPr>
              <w:t>1.</w:t>
            </w:r>
          </w:p>
        </w:tc>
        <w:tc>
          <w:tcPr>
            <w:tcW w:w="6237" w:type="dxa"/>
          </w:tcPr>
          <w:p w:rsidR="007A1D83" w:rsidRPr="00FC4B98" w:rsidRDefault="007A1D83" w:rsidP="00F44DA7">
            <w:pPr>
              <w:jc w:val="both"/>
              <w:rPr>
                <w:sz w:val="24"/>
                <w:szCs w:val="24"/>
              </w:rPr>
            </w:pPr>
            <w:r w:rsidRPr="00FC4B98">
              <w:rPr>
                <w:sz w:val="24"/>
                <w:szCs w:val="24"/>
                <w:lang w:val="tr-TR"/>
              </w:rPr>
              <w:t xml:space="preserve">Türkiye </w:t>
            </w:r>
            <w:r>
              <w:rPr>
                <w:sz w:val="24"/>
                <w:szCs w:val="24"/>
                <w:lang w:val="tr-TR"/>
              </w:rPr>
              <w:t xml:space="preserve">Cumhuriyeti </w:t>
            </w:r>
            <w:r w:rsidRPr="00FC4B98">
              <w:rPr>
                <w:sz w:val="24"/>
                <w:szCs w:val="24"/>
                <w:lang w:val="tr-TR"/>
              </w:rPr>
              <w:t>Hükümeti ile Kuzey Kıbrıs Türk Cumhuriyeti Hükümeti Arasında Gençlik ve Spor Bakanlığı Yurtdışı Koordinasyon Ofisinin Kurulması ve Faaliyetlerine ilişkin Anlaşmanın</w:t>
            </w:r>
            <w:r w:rsidRPr="00FC4B98">
              <w:rPr>
                <w:sz w:val="24"/>
                <w:szCs w:val="24"/>
              </w:rPr>
              <w:t xml:space="preserve"> Onaylanmasının Uygun Bulunmasına İlişkin (Onay) Yasası </w:t>
            </w:r>
          </w:p>
          <w:p w:rsidR="007A1D83" w:rsidRPr="00FC4B98" w:rsidRDefault="007A1D83" w:rsidP="00F44DA7">
            <w:pPr>
              <w:jc w:val="both"/>
              <w:rPr>
                <w:sz w:val="24"/>
                <w:szCs w:val="24"/>
                <w:lang w:val="tr-TR"/>
              </w:rPr>
            </w:pPr>
          </w:p>
        </w:tc>
        <w:tc>
          <w:tcPr>
            <w:tcW w:w="1418" w:type="dxa"/>
          </w:tcPr>
          <w:p w:rsidR="007A1D83" w:rsidRPr="00732A51" w:rsidRDefault="007A1D83" w:rsidP="00F44DA7">
            <w:pPr>
              <w:pStyle w:val="NoSpacing"/>
              <w:jc w:val="center"/>
              <w:rPr>
                <w:sz w:val="24"/>
                <w:szCs w:val="24"/>
              </w:rPr>
            </w:pPr>
            <w:r>
              <w:rPr>
                <w:sz w:val="24"/>
                <w:szCs w:val="24"/>
              </w:rPr>
              <w:t>210/4/2016</w:t>
            </w:r>
          </w:p>
        </w:tc>
        <w:tc>
          <w:tcPr>
            <w:tcW w:w="1489" w:type="dxa"/>
          </w:tcPr>
          <w:p w:rsidR="007A1D83" w:rsidRPr="00732A51" w:rsidRDefault="007A1D83" w:rsidP="00F44DA7">
            <w:pPr>
              <w:pStyle w:val="NoSpacing"/>
              <w:jc w:val="center"/>
              <w:rPr>
                <w:sz w:val="24"/>
                <w:szCs w:val="24"/>
              </w:rPr>
            </w:pPr>
            <w:r>
              <w:rPr>
                <w:sz w:val="24"/>
                <w:szCs w:val="24"/>
              </w:rPr>
              <w:t>9.8.2016</w:t>
            </w:r>
          </w:p>
        </w:tc>
      </w:tr>
    </w:tbl>
    <w:p w:rsidR="007A1D83" w:rsidRDefault="007A1D83" w:rsidP="00477BD7">
      <w:pPr>
        <w:jc w:val="center"/>
        <w:rPr>
          <w:b/>
          <w:bCs/>
          <w:sz w:val="24"/>
          <w:szCs w:val="24"/>
          <w:lang w:val="tr-TR"/>
        </w:rPr>
      </w:pPr>
    </w:p>
    <w:p w:rsidR="007A1D83" w:rsidRDefault="007A1D83" w:rsidP="00477BD7">
      <w:pPr>
        <w:jc w:val="center"/>
        <w:rPr>
          <w:b/>
          <w:bCs/>
          <w:sz w:val="24"/>
          <w:szCs w:val="24"/>
          <w:lang w:val="tr-TR"/>
        </w:rPr>
      </w:pPr>
      <w:r>
        <w:rPr>
          <w:b/>
          <w:bCs/>
          <w:sz w:val="24"/>
          <w:szCs w:val="24"/>
          <w:lang w:val="tr-TR"/>
        </w:rPr>
        <w:br w:type="page"/>
      </w:r>
      <w:r>
        <w:rPr>
          <w:b/>
          <w:bCs/>
          <w:sz w:val="24"/>
          <w:szCs w:val="24"/>
          <w:lang w:val="tr-TR"/>
        </w:rPr>
        <w:lastRenderedPageBreak/>
        <w:t>CUMHURİYET MECLİSİNCE KABUL EDİLEN KARARLAR</w:t>
      </w:r>
    </w:p>
    <w:p w:rsidR="007A1D83" w:rsidRDefault="007A1D83" w:rsidP="00477BD7">
      <w:pPr>
        <w:jc w:val="center"/>
        <w:rPr>
          <w:b/>
          <w:bCs/>
          <w:sz w:val="24"/>
          <w:szCs w:val="24"/>
          <w:lang w:val="tr-TR"/>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70"/>
        <w:gridCol w:w="5386"/>
        <w:gridCol w:w="851"/>
        <w:gridCol w:w="567"/>
        <w:gridCol w:w="851"/>
        <w:gridCol w:w="1489"/>
      </w:tblGrid>
      <w:tr w:rsidR="007A1D83" w:rsidRPr="00732A51">
        <w:tc>
          <w:tcPr>
            <w:tcW w:w="9995" w:type="dxa"/>
            <w:gridSpan w:val="7"/>
          </w:tcPr>
          <w:p w:rsidR="007A1D83" w:rsidRPr="00732A51" w:rsidRDefault="007A1D83" w:rsidP="00C22AED">
            <w:pPr>
              <w:pStyle w:val="NoSpacing"/>
              <w:jc w:val="both"/>
              <w:rPr>
                <w:b/>
                <w:bCs/>
                <w:sz w:val="24"/>
                <w:szCs w:val="24"/>
                <w:u w:val="single"/>
                <w:lang w:val="tr-TR"/>
              </w:rPr>
            </w:pPr>
            <w:r>
              <w:rPr>
                <w:b/>
                <w:bCs/>
                <w:sz w:val="24"/>
                <w:szCs w:val="24"/>
                <w:u w:val="single"/>
                <w:lang w:val="tr-TR"/>
              </w:rPr>
              <w:t>(1</w:t>
            </w:r>
            <w:r w:rsidRPr="00732A51">
              <w:rPr>
                <w:b/>
                <w:bCs/>
                <w:sz w:val="24"/>
                <w:szCs w:val="24"/>
                <w:u w:val="single"/>
                <w:lang w:val="tr-TR"/>
              </w:rPr>
              <w:t xml:space="preserve">) </w:t>
            </w:r>
            <w:r>
              <w:rPr>
                <w:b/>
                <w:bCs/>
                <w:sz w:val="24"/>
                <w:szCs w:val="24"/>
                <w:u w:val="single"/>
                <w:lang w:val="tr-TR"/>
              </w:rPr>
              <w:t>ÜÇÜNCÜ</w:t>
            </w:r>
            <w:r w:rsidRPr="00732A51">
              <w:rPr>
                <w:b/>
                <w:bCs/>
                <w:sz w:val="24"/>
                <w:szCs w:val="24"/>
                <w:u w:val="single"/>
                <w:lang w:val="tr-TR"/>
              </w:rPr>
              <w:t xml:space="preserve"> YASAMA YILINDA SUNULAN VE DÖRDÜNCÜ YASAMA YILINDA </w:t>
            </w:r>
            <w:r>
              <w:rPr>
                <w:b/>
                <w:bCs/>
                <w:sz w:val="24"/>
                <w:szCs w:val="24"/>
                <w:u w:val="single"/>
                <w:lang w:val="tr-TR"/>
              </w:rPr>
              <w:t xml:space="preserve">KABUL EDİLEN KARAR TASARI VE ÖNERİLERİ </w:t>
            </w:r>
            <w:r w:rsidRPr="00732A51">
              <w:rPr>
                <w:b/>
                <w:bCs/>
                <w:sz w:val="24"/>
                <w:szCs w:val="24"/>
                <w:u w:val="single"/>
                <w:lang w:val="tr-TR"/>
              </w:rPr>
              <w:t>:</w:t>
            </w:r>
          </w:p>
          <w:p w:rsidR="007A1D83" w:rsidRPr="00784C7B" w:rsidRDefault="007A1D83" w:rsidP="00C22AED">
            <w:pPr>
              <w:pStyle w:val="NoSpacing"/>
              <w:jc w:val="both"/>
              <w:rPr>
                <w:b/>
                <w:bCs/>
                <w:sz w:val="24"/>
                <w:szCs w:val="24"/>
                <w:u w:val="single"/>
                <w:lang w:val="tr-TR"/>
              </w:rPr>
            </w:pPr>
          </w:p>
        </w:tc>
      </w:tr>
      <w:tr w:rsidR="007A1D83" w:rsidRPr="00732A51" w:rsidTr="00E707E3">
        <w:tc>
          <w:tcPr>
            <w:tcW w:w="781" w:type="dxa"/>
            <w:tcBorders>
              <w:bottom w:val="single" w:sz="4" w:space="0" w:color="auto"/>
            </w:tcBorders>
          </w:tcPr>
          <w:p w:rsidR="007A1D83" w:rsidRDefault="007A1D83" w:rsidP="00C22AED">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p w:rsidR="007A1D83" w:rsidRPr="00732A51" w:rsidRDefault="007A1D83" w:rsidP="00C22AED">
            <w:pPr>
              <w:pStyle w:val="NoSpacing"/>
              <w:jc w:val="center"/>
              <w:rPr>
                <w:sz w:val="24"/>
                <w:szCs w:val="24"/>
                <w:u w:val="single"/>
                <w:lang w:val="tr-TR"/>
              </w:rPr>
            </w:pPr>
          </w:p>
        </w:tc>
        <w:tc>
          <w:tcPr>
            <w:tcW w:w="5456" w:type="dxa"/>
            <w:gridSpan w:val="2"/>
            <w:tcBorders>
              <w:bottom w:val="single" w:sz="4" w:space="0" w:color="auto"/>
            </w:tcBorders>
          </w:tcPr>
          <w:p w:rsidR="007A1D83" w:rsidRPr="00732A51" w:rsidRDefault="007A1D83" w:rsidP="00C22AED">
            <w:pPr>
              <w:pStyle w:val="NoSpacing"/>
              <w:jc w:val="center"/>
              <w:rPr>
                <w:sz w:val="24"/>
                <w:szCs w:val="24"/>
              </w:rPr>
            </w:pPr>
            <w:r>
              <w:rPr>
                <w:sz w:val="24"/>
                <w:szCs w:val="24"/>
                <w:u w:val="single"/>
              </w:rPr>
              <w:t xml:space="preserve">KARARIN </w:t>
            </w:r>
            <w:r w:rsidRPr="00732A51">
              <w:rPr>
                <w:sz w:val="24"/>
                <w:szCs w:val="24"/>
                <w:u w:val="single"/>
              </w:rPr>
              <w:t>ADI</w:t>
            </w:r>
            <w:r w:rsidR="00DF4D2B">
              <w:rPr>
                <w:sz w:val="24"/>
                <w:szCs w:val="24"/>
                <w:u w:val="single"/>
              </w:rPr>
              <w:t>:</w:t>
            </w:r>
          </w:p>
        </w:tc>
        <w:tc>
          <w:tcPr>
            <w:tcW w:w="1418" w:type="dxa"/>
            <w:gridSpan w:val="2"/>
            <w:tcBorders>
              <w:bottom w:val="single" w:sz="4" w:space="0" w:color="auto"/>
            </w:tcBorders>
          </w:tcPr>
          <w:p w:rsidR="007A1D83" w:rsidRPr="00732A51" w:rsidRDefault="007A1D83" w:rsidP="000F5FF7">
            <w:pPr>
              <w:pStyle w:val="NoSpacing"/>
              <w:jc w:val="center"/>
              <w:rPr>
                <w:sz w:val="24"/>
                <w:szCs w:val="24"/>
                <w:u w:val="single"/>
              </w:rPr>
            </w:pPr>
            <w:r>
              <w:rPr>
                <w:sz w:val="24"/>
                <w:szCs w:val="24"/>
                <w:u w:val="single"/>
              </w:rPr>
              <w:t>G.K.T.NO:</w:t>
            </w:r>
          </w:p>
        </w:tc>
        <w:tc>
          <w:tcPr>
            <w:tcW w:w="2340" w:type="dxa"/>
            <w:gridSpan w:val="2"/>
            <w:tcBorders>
              <w:bottom w:val="single" w:sz="4" w:space="0" w:color="auto"/>
            </w:tcBorders>
          </w:tcPr>
          <w:p w:rsidR="007A1D83" w:rsidRPr="00732A51" w:rsidRDefault="007A1D83" w:rsidP="00C22AED">
            <w:pPr>
              <w:pStyle w:val="NoSpacing"/>
              <w:jc w:val="center"/>
              <w:rPr>
                <w:sz w:val="24"/>
                <w:szCs w:val="24"/>
                <w:u w:val="single"/>
              </w:rPr>
            </w:pPr>
            <w:r>
              <w:rPr>
                <w:sz w:val="24"/>
                <w:szCs w:val="24"/>
                <w:u w:val="single"/>
              </w:rPr>
              <w:t xml:space="preserve">KARAR </w:t>
            </w:r>
            <w:r w:rsidRPr="00732A51">
              <w:rPr>
                <w:sz w:val="24"/>
                <w:szCs w:val="24"/>
                <w:u w:val="single"/>
              </w:rPr>
              <w:t>NO:</w:t>
            </w:r>
          </w:p>
        </w:tc>
      </w:tr>
      <w:tr w:rsidR="007A1D83" w:rsidRPr="00732A51" w:rsidTr="00E707E3">
        <w:tc>
          <w:tcPr>
            <w:tcW w:w="781" w:type="dxa"/>
            <w:tcBorders>
              <w:bottom w:val="single" w:sz="4" w:space="0" w:color="auto"/>
            </w:tcBorders>
          </w:tcPr>
          <w:p w:rsidR="007A1D83" w:rsidRPr="00732A51" w:rsidRDefault="007A1D83" w:rsidP="00C22AED">
            <w:pPr>
              <w:pStyle w:val="NoSpacing"/>
              <w:jc w:val="center"/>
              <w:rPr>
                <w:sz w:val="24"/>
                <w:szCs w:val="24"/>
                <w:lang w:val="tr-TR"/>
              </w:rPr>
            </w:pPr>
            <w:r>
              <w:rPr>
                <w:sz w:val="24"/>
                <w:szCs w:val="24"/>
                <w:lang w:val="tr-TR"/>
              </w:rPr>
              <w:t>1.</w:t>
            </w:r>
          </w:p>
        </w:tc>
        <w:tc>
          <w:tcPr>
            <w:tcW w:w="5456" w:type="dxa"/>
            <w:gridSpan w:val="2"/>
            <w:tcBorders>
              <w:bottom w:val="single" w:sz="4" w:space="0" w:color="auto"/>
            </w:tcBorders>
          </w:tcPr>
          <w:p w:rsidR="007A1D83" w:rsidRDefault="007A1D83" w:rsidP="00784C7B">
            <w:pPr>
              <w:pStyle w:val="NoSpacing"/>
              <w:jc w:val="both"/>
              <w:rPr>
                <w:sz w:val="24"/>
                <w:szCs w:val="24"/>
              </w:rPr>
            </w:pPr>
            <w:r w:rsidRPr="0057543C">
              <w:rPr>
                <w:sz w:val="24"/>
                <w:szCs w:val="24"/>
              </w:rPr>
              <w:t xml:space="preserve">Girne Kazasına Bağlı </w:t>
            </w:r>
            <w:r>
              <w:rPr>
                <w:sz w:val="24"/>
                <w:szCs w:val="24"/>
              </w:rPr>
              <w:t>Kazafana</w:t>
            </w:r>
            <w:r w:rsidRPr="0057543C">
              <w:rPr>
                <w:sz w:val="24"/>
                <w:szCs w:val="24"/>
              </w:rPr>
              <w:t xml:space="preserve"> Köy</w:t>
            </w:r>
            <w:r>
              <w:rPr>
                <w:sz w:val="24"/>
                <w:szCs w:val="24"/>
              </w:rPr>
              <w:t xml:space="preserve"> İçinde 4803 Koçan No’lu </w:t>
            </w:r>
            <w:r w:rsidRPr="0057543C">
              <w:rPr>
                <w:sz w:val="24"/>
                <w:szCs w:val="24"/>
              </w:rPr>
              <w:t>(1) Adet Zeytin Ağacının İstibdalinin Onaylanmasına İlişkin Karar</w:t>
            </w:r>
          </w:p>
          <w:p w:rsidR="00786F67" w:rsidRPr="0057543C" w:rsidRDefault="00786F67" w:rsidP="00784C7B">
            <w:pPr>
              <w:pStyle w:val="NoSpacing"/>
              <w:jc w:val="both"/>
              <w:rPr>
                <w:sz w:val="24"/>
                <w:szCs w:val="24"/>
              </w:rPr>
            </w:pPr>
          </w:p>
        </w:tc>
        <w:tc>
          <w:tcPr>
            <w:tcW w:w="1418" w:type="dxa"/>
            <w:gridSpan w:val="2"/>
            <w:tcBorders>
              <w:bottom w:val="single" w:sz="4" w:space="0" w:color="auto"/>
            </w:tcBorders>
          </w:tcPr>
          <w:p w:rsidR="007A1D83" w:rsidRPr="0057543C" w:rsidRDefault="007A1D83" w:rsidP="00784C7B">
            <w:pPr>
              <w:pStyle w:val="NoSpacing"/>
              <w:jc w:val="center"/>
              <w:rPr>
                <w:sz w:val="24"/>
                <w:szCs w:val="24"/>
              </w:rPr>
            </w:pPr>
            <w:r>
              <w:rPr>
                <w:sz w:val="24"/>
                <w:szCs w:val="24"/>
              </w:rPr>
              <w:t>3</w:t>
            </w:r>
            <w:r w:rsidRPr="0057543C">
              <w:rPr>
                <w:sz w:val="24"/>
                <w:szCs w:val="24"/>
              </w:rPr>
              <w:t>/</w:t>
            </w:r>
            <w:r>
              <w:rPr>
                <w:sz w:val="24"/>
                <w:szCs w:val="24"/>
              </w:rPr>
              <w:t>3</w:t>
            </w:r>
            <w:r w:rsidRPr="0057543C">
              <w:rPr>
                <w:sz w:val="24"/>
                <w:szCs w:val="24"/>
              </w:rPr>
              <w:t>/2015</w:t>
            </w:r>
          </w:p>
        </w:tc>
        <w:tc>
          <w:tcPr>
            <w:tcW w:w="2340" w:type="dxa"/>
            <w:gridSpan w:val="2"/>
            <w:tcBorders>
              <w:bottom w:val="single" w:sz="4" w:space="0" w:color="auto"/>
            </w:tcBorders>
          </w:tcPr>
          <w:p w:rsidR="007A1D83" w:rsidRPr="0057543C" w:rsidRDefault="007A1D83" w:rsidP="00784C7B">
            <w:pPr>
              <w:pStyle w:val="NoSpacing"/>
              <w:jc w:val="center"/>
              <w:rPr>
                <w:sz w:val="24"/>
                <w:szCs w:val="24"/>
              </w:rPr>
            </w:pPr>
            <w:r w:rsidRPr="0057543C">
              <w:rPr>
                <w:sz w:val="24"/>
                <w:szCs w:val="24"/>
              </w:rPr>
              <w:t>14</w:t>
            </w:r>
            <w:r>
              <w:rPr>
                <w:sz w:val="24"/>
                <w:szCs w:val="24"/>
              </w:rPr>
              <w:t>5</w:t>
            </w:r>
            <w:r w:rsidRPr="0057543C">
              <w:rPr>
                <w:sz w:val="24"/>
                <w:szCs w:val="24"/>
              </w:rPr>
              <w:t>/4/2015</w:t>
            </w:r>
          </w:p>
        </w:tc>
      </w:tr>
      <w:tr w:rsidR="00E707E3" w:rsidRPr="00732A51" w:rsidTr="006B13FF">
        <w:tc>
          <w:tcPr>
            <w:tcW w:w="781" w:type="dxa"/>
            <w:tcBorders>
              <w:top w:val="single" w:sz="4" w:space="0" w:color="auto"/>
              <w:left w:val="nil"/>
              <w:bottom w:val="single" w:sz="4" w:space="0" w:color="auto"/>
              <w:right w:val="nil"/>
            </w:tcBorders>
          </w:tcPr>
          <w:p w:rsidR="00E707E3" w:rsidRDefault="00E707E3" w:rsidP="00C22AED">
            <w:pPr>
              <w:pStyle w:val="NoSpacing"/>
              <w:jc w:val="center"/>
              <w:rPr>
                <w:sz w:val="24"/>
                <w:szCs w:val="24"/>
                <w:lang w:val="tr-TR"/>
              </w:rPr>
            </w:pPr>
          </w:p>
        </w:tc>
        <w:tc>
          <w:tcPr>
            <w:tcW w:w="5456" w:type="dxa"/>
            <w:gridSpan w:val="2"/>
            <w:tcBorders>
              <w:top w:val="single" w:sz="4" w:space="0" w:color="auto"/>
              <w:left w:val="nil"/>
              <w:bottom w:val="single" w:sz="4" w:space="0" w:color="auto"/>
              <w:right w:val="nil"/>
            </w:tcBorders>
          </w:tcPr>
          <w:p w:rsidR="00E707E3" w:rsidRDefault="00E707E3" w:rsidP="00784C7B">
            <w:pPr>
              <w:pStyle w:val="NoSpacing"/>
              <w:jc w:val="both"/>
              <w:rPr>
                <w:sz w:val="24"/>
                <w:szCs w:val="24"/>
              </w:rPr>
            </w:pPr>
          </w:p>
          <w:p w:rsidR="00E707E3" w:rsidRDefault="00E707E3" w:rsidP="00784C7B">
            <w:pPr>
              <w:pStyle w:val="NoSpacing"/>
              <w:jc w:val="both"/>
              <w:rPr>
                <w:sz w:val="24"/>
                <w:szCs w:val="24"/>
              </w:rPr>
            </w:pPr>
          </w:p>
          <w:p w:rsidR="00E707E3" w:rsidRPr="0057543C" w:rsidRDefault="00E707E3" w:rsidP="00784C7B">
            <w:pPr>
              <w:pStyle w:val="NoSpacing"/>
              <w:jc w:val="both"/>
              <w:rPr>
                <w:sz w:val="24"/>
                <w:szCs w:val="24"/>
              </w:rPr>
            </w:pPr>
          </w:p>
        </w:tc>
        <w:tc>
          <w:tcPr>
            <w:tcW w:w="1418" w:type="dxa"/>
            <w:gridSpan w:val="2"/>
            <w:tcBorders>
              <w:top w:val="single" w:sz="4" w:space="0" w:color="auto"/>
              <w:left w:val="nil"/>
              <w:bottom w:val="single" w:sz="4" w:space="0" w:color="auto"/>
              <w:right w:val="nil"/>
            </w:tcBorders>
          </w:tcPr>
          <w:p w:rsidR="00E707E3" w:rsidRDefault="00E707E3" w:rsidP="00784C7B">
            <w:pPr>
              <w:pStyle w:val="NoSpacing"/>
              <w:jc w:val="center"/>
              <w:rPr>
                <w:sz w:val="24"/>
                <w:szCs w:val="24"/>
              </w:rPr>
            </w:pPr>
          </w:p>
        </w:tc>
        <w:tc>
          <w:tcPr>
            <w:tcW w:w="2340" w:type="dxa"/>
            <w:gridSpan w:val="2"/>
            <w:tcBorders>
              <w:top w:val="single" w:sz="4" w:space="0" w:color="auto"/>
              <w:left w:val="nil"/>
              <w:bottom w:val="single" w:sz="4" w:space="0" w:color="auto"/>
              <w:right w:val="nil"/>
            </w:tcBorders>
          </w:tcPr>
          <w:p w:rsidR="00E707E3" w:rsidRPr="0057543C" w:rsidRDefault="00E707E3" w:rsidP="00784C7B">
            <w:pPr>
              <w:pStyle w:val="NoSpacing"/>
              <w:jc w:val="center"/>
              <w:rPr>
                <w:sz w:val="24"/>
                <w:szCs w:val="24"/>
              </w:rPr>
            </w:pPr>
          </w:p>
        </w:tc>
      </w:tr>
      <w:tr w:rsidR="007A1D83" w:rsidRPr="00732A51" w:rsidTr="006B13FF">
        <w:tc>
          <w:tcPr>
            <w:tcW w:w="9995" w:type="dxa"/>
            <w:gridSpan w:val="7"/>
            <w:tcBorders>
              <w:top w:val="single" w:sz="4" w:space="0" w:color="auto"/>
            </w:tcBorders>
          </w:tcPr>
          <w:p w:rsidR="007A1D83" w:rsidRPr="00AF0E54" w:rsidRDefault="0020527A" w:rsidP="008143B7">
            <w:pPr>
              <w:pStyle w:val="NoSpacing"/>
              <w:jc w:val="both"/>
              <w:rPr>
                <w:b/>
                <w:bCs/>
                <w:sz w:val="24"/>
                <w:szCs w:val="24"/>
                <w:u w:val="single"/>
              </w:rPr>
            </w:pPr>
            <w:r w:rsidRPr="006B13FF">
              <w:rPr>
                <w:b/>
                <w:bCs/>
                <w:sz w:val="24"/>
                <w:szCs w:val="24"/>
                <w:u w:val="single"/>
                <w:bdr w:val="single" w:sz="4" w:space="0" w:color="auto"/>
              </w:rPr>
              <w:t>(2) DÖRDÜNCÜ YASAMA YILINDA SUNULAN VE DÖRDÜNCÜ</w:t>
            </w:r>
            <w:r w:rsidRPr="00AF0E54">
              <w:rPr>
                <w:b/>
                <w:bCs/>
                <w:sz w:val="24"/>
                <w:szCs w:val="24"/>
                <w:u w:val="single"/>
              </w:rPr>
              <w:t xml:space="preserve"> YASAMA YILINDA KABUL EDİLEN KARAR TASARI VE ÖNERİLERİ:</w:t>
            </w:r>
          </w:p>
          <w:p w:rsidR="00AF0E54" w:rsidRPr="00732A51" w:rsidRDefault="00AF0E54" w:rsidP="008143B7">
            <w:pPr>
              <w:pStyle w:val="NoSpacing"/>
              <w:jc w:val="both"/>
              <w:rPr>
                <w:b/>
                <w:bCs/>
                <w:sz w:val="24"/>
                <w:szCs w:val="24"/>
              </w:rPr>
            </w:pPr>
          </w:p>
        </w:tc>
      </w:tr>
      <w:tr w:rsidR="007A1D83" w:rsidRPr="00732A51">
        <w:tc>
          <w:tcPr>
            <w:tcW w:w="851" w:type="dxa"/>
            <w:gridSpan w:val="2"/>
          </w:tcPr>
          <w:p w:rsidR="007A1D83" w:rsidRPr="00732A51" w:rsidRDefault="007A1D83" w:rsidP="008143B7">
            <w:pPr>
              <w:pStyle w:val="NoSpacing"/>
              <w:jc w:val="center"/>
              <w:rPr>
                <w:sz w:val="24"/>
                <w:szCs w:val="24"/>
                <w:u w:val="single"/>
                <w:lang w:val="tr-TR"/>
              </w:rPr>
            </w:pPr>
            <w:r w:rsidRPr="00732A51">
              <w:rPr>
                <w:sz w:val="24"/>
                <w:szCs w:val="24"/>
                <w:lang w:val="tr-TR"/>
              </w:rPr>
              <w:t>SIRA</w:t>
            </w:r>
            <w:r w:rsidRPr="00732A51">
              <w:rPr>
                <w:sz w:val="24"/>
                <w:szCs w:val="24"/>
                <w:u w:val="single"/>
                <w:lang w:val="tr-TR"/>
              </w:rPr>
              <w:t xml:space="preserve"> NO:</w:t>
            </w:r>
          </w:p>
        </w:tc>
        <w:tc>
          <w:tcPr>
            <w:tcW w:w="6237" w:type="dxa"/>
            <w:gridSpan w:val="2"/>
          </w:tcPr>
          <w:p w:rsidR="007A1D83" w:rsidRPr="00732A51" w:rsidRDefault="007A1D83" w:rsidP="008143B7">
            <w:pPr>
              <w:pStyle w:val="NoSpacing"/>
              <w:jc w:val="center"/>
              <w:rPr>
                <w:sz w:val="24"/>
                <w:szCs w:val="24"/>
              </w:rPr>
            </w:pPr>
            <w:r>
              <w:rPr>
                <w:sz w:val="24"/>
                <w:szCs w:val="24"/>
                <w:u w:val="single"/>
              </w:rPr>
              <w:t xml:space="preserve">KARARIN </w:t>
            </w:r>
            <w:r w:rsidRPr="00732A51">
              <w:rPr>
                <w:sz w:val="24"/>
                <w:szCs w:val="24"/>
                <w:u w:val="single"/>
              </w:rPr>
              <w:t>ADI</w:t>
            </w:r>
            <w:r w:rsidR="00DF4D2B">
              <w:rPr>
                <w:sz w:val="24"/>
                <w:szCs w:val="24"/>
                <w:u w:val="single"/>
              </w:rPr>
              <w:t>:</w:t>
            </w:r>
          </w:p>
        </w:tc>
        <w:tc>
          <w:tcPr>
            <w:tcW w:w="1418" w:type="dxa"/>
            <w:gridSpan w:val="2"/>
          </w:tcPr>
          <w:p w:rsidR="007A1D83" w:rsidRPr="00732A51" w:rsidRDefault="007A1D83" w:rsidP="008143B7">
            <w:pPr>
              <w:pStyle w:val="NoSpacing"/>
              <w:jc w:val="center"/>
              <w:rPr>
                <w:sz w:val="24"/>
                <w:szCs w:val="24"/>
                <w:u w:val="single"/>
              </w:rPr>
            </w:pPr>
            <w:r>
              <w:rPr>
                <w:sz w:val="24"/>
                <w:szCs w:val="24"/>
                <w:u w:val="single"/>
              </w:rPr>
              <w:t>G.K.T.NO:/G.K.Ö NO:</w:t>
            </w:r>
          </w:p>
        </w:tc>
        <w:tc>
          <w:tcPr>
            <w:tcW w:w="1489" w:type="dxa"/>
          </w:tcPr>
          <w:p w:rsidR="007A1D83" w:rsidRDefault="007A1D83" w:rsidP="008143B7">
            <w:pPr>
              <w:pStyle w:val="NoSpacing"/>
              <w:jc w:val="center"/>
              <w:rPr>
                <w:sz w:val="24"/>
                <w:szCs w:val="24"/>
                <w:u w:val="single"/>
              </w:rPr>
            </w:pPr>
            <w:r>
              <w:rPr>
                <w:sz w:val="24"/>
                <w:szCs w:val="24"/>
                <w:u w:val="single"/>
              </w:rPr>
              <w:t xml:space="preserve">KARAR </w:t>
            </w:r>
            <w:r w:rsidRPr="00732A51">
              <w:rPr>
                <w:sz w:val="24"/>
                <w:szCs w:val="24"/>
                <w:u w:val="single"/>
              </w:rPr>
              <w:t>NO:</w:t>
            </w:r>
          </w:p>
          <w:p w:rsidR="007A1D83" w:rsidRPr="00732A51" w:rsidRDefault="007A1D83" w:rsidP="008143B7">
            <w:pPr>
              <w:pStyle w:val="NoSpacing"/>
              <w:jc w:val="center"/>
              <w:rPr>
                <w:sz w:val="24"/>
                <w:szCs w:val="24"/>
                <w:u w:val="single"/>
              </w:rPr>
            </w:pPr>
          </w:p>
        </w:tc>
      </w:tr>
      <w:tr w:rsidR="007A1D83" w:rsidRPr="00732A51">
        <w:tc>
          <w:tcPr>
            <w:tcW w:w="851" w:type="dxa"/>
            <w:gridSpan w:val="2"/>
          </w:tcPr>
          <w:p w:rsidR="007A1D83" w:rsidRPr="00732A51" w:rsidRDefault="007A1D83" w:rsidP="008143B7">
            <w:pPr>
              <w:pStyle w:val="NoSpacing"/>
              <w:jc w:val="center"/>
              <w:rPr>
                <w:sz w:val="24"/>
                <w:szCs w:val="24"/>
                <w:lang w:val="tr-TR"/>
              </w:rPr>
            </w:pPr>
            <w:r>
              <w:rPr>
                <w:sz w:val="24"/>
                <w:szCs w:val="24"/>
                <w:lang w:val="tr-TR"/>
              </w:rPr>
              <w:t>1.</w:t>
            </w:r>
          </w:p>
        </w:tc>
        <w:tc>
          <w:tcPr>
            <w:tcW w:w="6237" w:type="dxa"/>
            <w:gridSpan w:val="2"/>
          </w:tcPr>
          <w:p w:rsidR="007A1D83" w:rsidRDefault="007A1D83" w:rsidP="0057543C">
            <w:pPr>
              <w:pStyle w:val="NoSpacing"/>
              <w:jc w:val="both"/>
              <w:rPr>
                <w:sz w:val="24"/>
                <w:szCs w:val="24"/>
              </w:rPr>
            </w:pPr>
            <w:r w:rsidRPr="0057543C">
              <w:rPr>
                <w:sz w:val="24"/>
                <w:szCs w:val="24"/>
              </w:rPr>
              <w:t>Cumhuriy</w:t>
            </w:r>
            <w:r>
              <w:rPr>
                <w:sz w:val="24"/>
                <w:szCs w:val="24"/>
              </w:rPr>
              <w:t>et Meclisi İçtüzüğü (Değişiklik)</w:t>
            </w:r>
            <w:r w:rsidRPr="0057543C">
              <w:rPr>
                <w:sz w:val="24"/>
                <w:szCs w:val="24"/>
              </w:rPr>
              <w:t xml:space="preserve"> Karar</w:t>
            </w:r>
            <w:r w:rsidR="00786F67">
              <w:rPr>
                <w:sz w:val="24"/>
                <w:szCs w:val="24"/>
              </w:rPr>
              <w:t>ı</w:t>
            </w:r>
          </w:p>
          <w:p w:rsidR="007A1D83" w:rsidRPr="0057543C" w:rsidRDefault="007A1D83" w:rsidP="0057543C">
            <w:pPr>
              <w:pStyle w:val="NoSpacing"/>
              <w:jc w:val="both"/>
              <w:rPr>
                <w:sz w:val="24"/>
                <w:szCs w:val="24"/>
              </w:rPr>
            </w:pPr>
          </w:p>
        </w:tc>
        <w:tc>
          <w:tcPr>
            <w:tcW w:w="1418" w:type="dxa"/>
            <w:gridSpan w:val="2"/>
          </w:tcPr>
          <w:p w:rsidR="007A1D83" w:rsidRPr="0057543C" w:rsidRDefault="007A1D83" w:rsidP="008143B7">
            <w:pPr>
              <w:pStyle w:val="NoSpacing"/>
              <w:jc w:val="center"/>
              <w:rPr>
                <w:sz w:val="24"/>
                <w:szCs w:val="24"/>
              </w:rPr>
            </w:pPr>
            <w:r w:rsidRPr="0057543C">
              <w:rPr>
                <w:sz w:val="24"/>
                <w:szCs w:val="24"/>
              </w:rPr>
              <w:t>2/4/2015</w:t>
            </w:r>
          </w:p>
        </w:tc>
        <w:tc>
          <w:tcPr>
            <w:tcW w:w="1489" w:type="dxa"/>
          </w:tcPr>
          <w:p w:rsidR="007A1D83" w:rsidRPr="00062ACC" w:rsidRDefault="007A1D83" w:rsidP="008143B7">
            <w:pPr>
              <w:pStyle w:val="NoSpacing"/>
              <w:jc w:val="center"/>
              <w:rPr>
                <w:sz w:val="24"/>
                <w:szCs w:val="24"/>
              </w:rPr>
            </w:pPr>
            <w:r w:rsidRPr="00062ACC">
              <w:rPr>
                <w:sz w:val="24"/>
                <w:szCs w:val="24"/>
              </w:rPr>
              <w:t>117/4/2015</w:t>
            </w:r>
          </w:p>
        </w:tc>
      </w:tr>
      <w:tr w:rsidR="007A1D83" w:rsidRPr="00732A51">
        <w:tc>
          <w:tcPr>
            <w:tcW w:w="851" w:type="dxa"/>
            <w:gridSpan w:val="2"/>
          </w:tcPr>
          <w:p w:rsidR="007A1D83" w:rsidRPr="00732A51" w:rsidRDefault="007A1D83" w:rsidP="008143B7">
            <w:pPr>
              <w:pStyle w:val="NoSpacing"/>
              <w:jc w:val="center"/>
              <w:rPr>
                <w:sz w:val="24"/>
                <w:szCs w:val="24"/>
                <w:lang w:val="tr-TR"/>
              </w:rPr>
            </w:pPr>
            <w:r>
              <w:rPr>
                <w:sz w:val="24"/>
                <w:szCs w:val="24"/>
                <w:lang w:val="tr-TR"/>
              </w:rPr>
              <w:t>2.</w:t>
            </w:r>
          </w:p>
        </w:tc>
        <w:tc>
          <w:tcPr>
            <w:tcW w:w="6237" w:type="dxa"/>
            <w:gridSpan w:val="2"/>
          </w:tcPr>
          <w:p w:rsidR="007A1D83" w:rsidRDefault="007A1D83" w:rsidP="003901B5">
            <w:pPr>
              <w:pStyle w:val="NoSpacing"/>
              <w:jc w:val="both"/>
              <w:rPr>
                <w:sz w:val="24"/>
                <w:szCs w:val="24"/>
              </w:rPr>
            </w:pPr>
            <w:r w:rsidRPr="0057543C">
              <w:rPr>
                <w:sz w:val="24"/>
                <w:szCs w:val="24"/>
              </w:rPr>
              <w:t>Girne Kazasına Bağlı Lapta Köyünde, Aşağı Lapta Cami Vakfına Ait Koçan No:</w:t>
            </w:r>
            <w:r>
              <w:rPr>
                <w:sz w:val="24"/>
                <w:szCs w:val="24"/>
              </w:rPr>
              <w:t>1600</w:t>
            </w:r>
            <w:r w:rsidRPr="0057543C">
              <w:rPr>
                <w:sz w:val="24"/>
                <w:szCs w:val="24"/>
              </w:rPr>
              <w:t xml:space="preserve"> P/H:XI/23.E2’de Bulunan Bir (1) Adet Zeytin Ağacının İstibdalinin Onaylanmasına İlişkin Karar</w:t>
            </w:r>
          </w:p>
          <w:p w:rsidR="00786F67" w:rsidRPr="0057543C" w:rsidRDefault="00786F67" w:rsidP="003901B5">
            <w:pPr>
              <w:pStyle w:val="NoSpacing"/>
              <w:jc w:val="both"/>
              <w:rPr>
                <w:sz w:val="24"/>
                <w:szCs w:val="24"/>
              </w:rPr>
            </w:pPr>
          </w:p>
        </w:tc>
        <w:tc>
          <w:tcPr>
            <w:tcW w:w="1418" w:type="dxa"/>
            <w:gridSpan w:val="2"/>
          </w:tcPr>
          <w:p w:rsidR="007A1D83" w:rsidRPr="0057543C" w:rsidRDefault="007A1D83" w:rsidP="008143B7">
            <w:pPr>
              <w:pStyle w:val="NoSpacing"/>
              <w:jc w:val="center"/>
              <w:rPr>
                <w:sz w:val="24"/>
                <w:szCs w:val="24"/>
              </w:rPr>
            </w:pPr>
            <w:r w:rsidRPr="0057543C">
              <w:rPr>
                <w:sz w:val="24"/>
                <w:szCs w:val="24"/>
              </w:rPr>
              <w:t>4/4/2015</w:t>
            </w:r>
          </w:p>
        </w:tc>
        <w:tc>
          <w:tcPr>
            <w:tcW w:w="1489" w:type="dxa"/>
          </w:tcPr>
          <w:p w:rsidR="007A1D83" w:rsidRPr="0057543C" w:rsidRDefault="007A1D83" w:rsidP="008143B7">
            <w:pPr>
              <w:pStyle w:val="NoSpacing"/>
              <w:jc w:val="center"/>
              <w:rPr>
                <w:sz w:val="24"/>
                <w:szCs w:val="24"/>
              </w:rPr>
            </w:pPr>
            <w:r w:rsidRPr="0057543C">
              <w:rPr>
                <w:sz w:val="24"/>
                <w:szCs w:val="24"/>
              </w:rPr>
              <w:t>146/4/2015</w:t>
            </w:r>
          </w:p>
        </w:tc>
      </w:tr>
    </w:tbl>
    <w:p w:rsidR="007A1D83" w:rsidRDefault="007A1D83" w:rsidP="006317C7">
      <w:pPr>
        <w:pStyle w:val="NoSpacing"/>
        <w:rPr>
          <w:color w:val="000000"/>
          <w:sz w:val="24"/>
          <w:szCs w:val="24"/>
        </w:rPr>
      </w:pPr>
    </w:p>
    <w:p w:rsidR="007A1D83" w:rsidRPr="0010518D" w:rsidRDefault="007A1D83" w:rsidP="006317C7">
      <w:pPr>
        <w:pStyle w:val="NoSpacing"/>
        <w:rPr>
          <w:color w:val="000000"/>
          <w:sz w:val="24"/>
          <w:szCs w:val="24"/>
        </w:rPr>
      </w:pPr>
    </w:p>
    <w:p w:rsidR="007A1D83" w:rsidRPr="00732A51" w:rsidRDefault="007A1D83" w:rsidP="006317C7">
      <w:pPr>
        <w:pStyle w:val="NoSpacing"/>
        <w:rPr>
          <w:sz w:val="24"/>
          <w:szCs w:val="24"/>
        </w:rPr>
      </w:pPr>
    </w:p>
    <w:p w:rsidR="007A1D83" w:rsidRPr="00732A51" w:rsidRDefault="007A1D83" w:rsidP="008E0979">
      <w:pPr>
        <w:jc w:val="center"/>
        <w:rPr>
          <w:b/>
          <w:bCs/>
          <w:sz w:val="24"/>
          <w:szCs w:val="24"/>
        </w:rPr>
      </w:pPr>
      <w:r>
        <w:rPr>
          <w:b/>
          <w:bCs/>
          <w:sz w:val="24"/>
          <w:szCs w:val="24"/>
          <w:lang w:val="tr-TR"/>
        </w:rPr>
        <w:br w:type="page"/>
      </w:r>
    </w:p>
    <w:p w:rsidR="007A1D83" w:rsidRDefault="007A1D83" w:rsidP="0003027D">
      <w:pPr>
        <w:pStyle w:val="NoSpacing"/>
        <w:jc w:val="center"/>
        <w:rPr>
          <w:b/>
          <w:bCs/>
          <w:sz w:val="24"/>
          <w:szCs w:val="24"/>
        </w:rPr>
      </w:pPr>
      <w:r>
        <w:rPr>
          <w:b/>
          <w:bCs/>
          <w:sz w:val="24"/>
          <w:szCs w:val="24"/>
        </w:rPr>
        <w:t>EK II</w:t>
      </w:r>
    </w:p>
    <w:p w:rsidR="007A1D83" w:rsidRPr="00732A51" w:rsidRDefault="007A1D83" w:rsidP="0003027D">
      <w:pPr>
        <w:pStyle w:val="NoSpacing"/>
        <w:jc w:val="center"/>
        <w:rPr>
          <w:b/>
          <w:bCs/>
          <w:sz w:val="24"/>
          <w:szCs w:val="24"/>
        </w:rPr>
      </w:pPr>
    </w:p>
    <w:p w:rsidR="007A1D83" w:rsidRPr="00732A51" w:rsidRDefault="007A1D83" w:rsidP="0003027D">
      <w:pPr>
        <w:pStyle w:val="NoSpacing"/>
        <w:jc w:val="center"/>
        <w:rPr>
          <w:sz w:val="24"/>
          <w:szCs w:val="24"/>
        </w:rPr>
      </w:pPr>
      <w:r w:rsidRPr="00732A51">
        <w:rPr>
          <w:b/>
          <w:bCs/>
          <w:sz w:val="24"/>
          <w:szCs w:val="24"/>
        </w:rPr>
        <w:t>YASALAŞAN YASA ÖNERİLERİ</w:t>
      </w:r>
    </w:p>
    <w:p w:rsidR="007A1D83" w:rsidRPr="00732A51" w:rsidRDefault="007A1D83" w:rsidP="0003027D">
      <w:pPr>
        <w:pStyle w:val="NoSpacing"/>
        <w:jc w:val="center"/>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Pr="00732A51" w:rsidRDefault="007A1D83" w:rsidP="003B0716">
            <w:pPr>
              <w:pStyle w:val="NoSpacing"/>
              <w:jc w:val="both"/>
              <w:rPr>
                <w:b/>
                <w:bCs/>
                <w:sz w:val="24"/>
                <w:szCs w:val="24"/>
                <w:lang w:val="tr-TR"/>
              </w:rPr>
            </w:pPr>
            <w:r w:rsidRPr="00732A51">
              <w:rPr>
                <w:b/>
                <w:bCs/>
                <w:sz w:val="24"/>
                <w:szCs w:val="24"/>
                <w:lang w:val="tr-TR"/>
              </w:rPr>
              <w:t>(1)İKİNCİ YASAMA YILINDA SUNULAN VE DÖRDÜNCÜ YASAMA YILINDA YASALAŞAN YASA ÖNERİLERİ: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FC315B">
              <w:rPr>
                <w:sz w:val="24"/>
                <w:szCs w:val="24"/>
                <w:u w:val="single"/>
                <w:lang w:val="tr-TR"/>
              </w:rPr>
              <w:t>SIRA NO:</w:t>
            </w:r>
          </w:p>
          <w:p w:rsidR="007A1D83" w:rsidRPr="00FC315B" w:rsidRDefault="007A1D83" w:rsidP="003B0716">
            <w:pPr>
              <w:pStyle w:val="NoSpacing"/>
              <w:jc w:val="center"/>
              <w:rPr>
                <w:sz w:val="24"/>
                <w:szCs w:val="24"/>
                <w:u w:val="single"/>
                <w:lang w:val="tr-TR"/>
              </w:rPr>
            </w:pPr>
          </w:p>
        </w:tc>
        <w:tc>
          <w:tcPr>
            <w:tcW w:w="6237" w:type="dxa"/>
          </w:tcPr>
          <w:p w:rsidR="007A1D83" w:rsidRPr="00FC315B" w:rsidRDefault="007A1D83" w:rsidP="003B0716">
            <w:pPr>
              <w:pStyle w:val="NoSpacing"/>
              <w:jc w:val="center"/>
              <w:rPr>
                <w:sz w:val="24"/>
                <w:szCs w:val="24"/>
                <w:u w:val="single"/>
              </w:rPr>
            </w:pPr>
            <w:r w:rsidRPr="00FC315B">
              <w:rPr>
                <w:sz w:val="24"/>
                <w:szCs w:val="24"/>
                <w:u w:val="single"/>
              </w:rPr>
              <w:t>YASANIN ADI</w:t>
            </w:r>
            <w:r w:rsidR="00451A6E">
              <w:rPr>
                <w:sz w:val="24"/>
                <w:szCs w:val="24"/>
                <w:u w:val="single"/>
              </w:rPr>
              <w:t>:</w:t>
            </w:r>
          </w:p>
        </w:tc>
        <w:tc>
          <w:tcPr>
            <w:tcW w:w="1418" w:type="dxa"/>
          </w:tcPr>
          <w:p w:rsidR="007A1D83" w:rsidRPr="00FC315B" w:rsidRDefault="007A1D83" w:rsidP="00AC3D12">
            <w:pPr>
              <w:pStyle w:val="NoSpacing"/>
              <w:jc w:val="center"/>
              <w:rPr>
                <w:sz w:val="24"/>
                <w:szCs w:val="24"/>
                <w:u w:val="single"/>
              </w:rPr>
            </w:pPr>
            <w:r w:rsidRPr="00FC315B">
              <w:rPr>
                <w:sz w:val="24"/>
                <w:szCs w:val="24"/>
                <w:u w:val="single"/>
                <w:lang w:val="tr-TR"/>
              </w:rPr>
              <w:t>Y.Ö.NO:</w:t>
            </w:r>
          </w:p>
        </w:tc>
        <w:tc>
          <w:tcPr>
            <w:tcW w:w="1276" w:type="dxa"/>
          </w:tcPr>
          <w:p w:rsidR="007A1D83" w:rsidRPr="00FC315B" w:rsidRDefault="007A1D83" w:rsidP="003B0716">
            <w:pPr>
              <w:pStyle w:val="NoSpacing"/>
              <w:jc w:val="center"/>
              <w:rPr>
                <w:sz w:val="24"/>
                <w:szCs w:val="24"/>
                <w:u w:val="single"/>
              </w:rPr>
            </w:pPr>
            <w:r w:rsidRPr="00FC315B">
              <w:rPr>
                <w:sz w:val="24"/>
                <w:szCs w:val="24"/>
                <w:u w:val="single"/>
              </w:rPr>
              <w:t>YASA NO:</w:t>
            </w:r>
          </w:p>
        </w:tc>
      </w:tr>
      <w:tr w:rsidR="007A1D83" w:rsidRPr="00732A51">
        <w:tc>
          <w:tcPr>
            <w:tcW w:w="851" w:type="dxa"/>
          </w:tcPr>
          <w:p w:rsidR="007A1D83" w:rsidRPr="00732A51" w:rsidRDefault="007A1D83" w:rsidP="000E318F">
            <w:pPr>
              <w:pStyle w:val="NoSpacing"/>
              <w:jc w:val="center"/>
              <w:rPr>
                <w:sz w:val="24"/>
                <w:szCs w:val="24"/>
                <w:lang w:val="tr-TR"/>
              </w:rPr>
            </w:pPr>
            <w:r w:rsidRPr="0092448D">
              <w:rPr>
                <w:sz w:val="24"/>
                <w:szCs w:val="24"/>
                <w:lang w:val="tr-TR"/>
              </w:rPr>
              <w:t>1</w:t>
            </w:r>
            <w:r>
              <w:rPr>
                <w:sz w:val="24"/>
                <w:szCs w:val="24"/>
                <w:lang w:val="tr-TR"/>
              </w:rPr>
              <w:t>.</w:t>
            </w:r>
          </w:p>
        </w:tc>
        <w:tc>
          <w:tcPr>
            <w:tcW w:w="6237" w:type="dxa"/>
          </w:tcPr>
          <w:p w:rsidR="007A1D83" w:rsidRDefault="007A1D83" w:rsidP="00AC3D12">
            <w:pPr>
              <w:pStyle w:val="NoSpacing"/>
              <w:rPr>
                <w:sz w:val="24"/>
                <w:szCs w:val="24"/>
                <w:lang w:val="tr-TR"/>
              </w:rPr>
            </w:pPr>
            <w:r>
              <w:rPr>
                <w:sz w:val="24"/>
                <w:szCs w:val="24"/>
                <w:lang w:val="tr-TR"/>
              </w:rPr>
              <w:t>Siyasal Partiler Yasası</w:t>
            </w:r>
          </w:p>
          <w:p w:rsidR="007A1D83" w:rsidRPr="00732A51" w:rsidRDefault="007A1D83" w:rsidP="00AC3D12">
            <w:pPr>
              <w:pStyle w:val="NoSpacing"/>
              <w:rPr>
                <w:sz w:val="24"/>
                <w:szCs w:val="24"/>
                <w:lang w:val="tr-TR"/>
              </w:rPr>
            </w:pPr>
          </w:p>
        </w:tc>
        <w:tc>
          <w:tcPr>
            <w:tcW w:w="1418" w:type="dxa"/>
          </w:tcPr>
          <w:p w:rsidR="007A1D83" w:rsidRPr="00732A51" w:rsidRDefault="007A1D83" w:rsidP="00ED141B">
            <w:pPr>
              <w:pStyle w:val="NoSpacing"/>
              <w:jc w:val="center"/>
              <w:rPr>
                <w:sz w:val="24"/>
                <w:szCs w:val="24"/>
              </w:rPr>
            </w:pPr>
            <w:r>
              <w:rPr>
                <w:sz w:val="24"/>
                <w:szCs w:val="24"/>
              </w:rPr>
              <w:t>4/2/2013</w:t>
            </w:r>
          </w:p>
        </w:tc>
        <w:tc>
          <w:tcPr>
            <w:tcW w:w="1276" w:type="dxa"/>
          </w:tcPr>
          <w:p w:rsidR="007A1D83" w:rsidRPr="00732A51" w:rsidRDefault="007A1D83" w:rsidP="00ED141B">
            <w:pPr>
              <w:pStyle w:val="NoSpacing"/>
              <w:jc w:val="center"/>
              <w:rPr>
                <w:sz w:val="24"/>
                <w:szCs w:val="24"/>
              </w:rPr>
            </w:pPr>
            <w:r>
              <w:rPr>
                <w:sz w:val="24"/>
                <w:szCs w:val="24"/>
              </w:rPr>
              <w:t>49/2015</w:t>
            </w:r>
          </w:p>
        </w:tc>
      </w:tr>
      <w:tr w:rsidR="007A1D83" w:rsidRPr="00732A51">
        <w:tc>
          <w:tcPr>
            <w:tcW w:w="851" w:type="dxa"/>
          </w:tcPr>
          <w:p w:rsidR="007A1D83" w:rsidRPr="00732A51" w:rsidRDefault="007A1D83" w:rsidP="000E318F">
            <w:pPr>
              <w:pStyle w:val="NoSpacing"/>
              <w:jc w:val="center"/>
              <w:rPr>
                <w:sz w:val="24"/>
                <w:szCs w:val="24"/>
                <w:lang w:val="tr-TR"/>
              </w:rPr>
            </w:pPr>
            <w:r>
              <w:rPr>
                <w:sz w:val="24"/>
                <w:szCs w:val="24"/>
                <w:lang w:val="tr-TR"/>
              </w:rPr>
              <w:t>2</w:t>
            </w:r>
            <w:r w:rsidRPr="00732A51">
              <w:rPr>
                <w:sz w:val="24"/>
                <w:szCs w:val="24"/>
                <w:lang w:val="tr-TR"/>
              </w:rPr>
              <w:t>.</w:t>
            </w:r>
          </w:p>
        </w:tc>
        <w:tc>
          <w:tcPr>
            <w:tcW w:w="6237" w:type="dxa"/>
          </w:tcPr>
          <w:p w:rsidR="007A1D83" w:rsidRPr="00732A51" w:rsidRDefault="007A1D83" w:rsidP="0009264A">
            <w:pPr>
              <w:pStyle w:val="NoSpacing"/>
              <w:rPr>
                <w:sz w:val="24"/>
                <w:szCs w:val="24"/>
                <w:lang w:val="tr-TR"/>
              </w:rPr>
            </w:pPr>
            <w:r w:rsidRPr="00732A51">
              <w:rPr>
                <w:sz w:val="24"/>
                <w:szCs w:val="24"/>
                <w:lang w:val="tr-TR"/>
              </w:rPr>
              <w:t xml:space="preserve">Belediyeler (Değişiklik) Yasası </w:t>
            </w:r>
          </w:p>
        </w:tc>
        <w:tc>
          <w:tcPr>
            <w:tcW w:w="1418" w:type="dxa"/>
          </w:tcPr>
          <w:p w:rsidR="007A1D83" w:rsidRDefault="007A1D83" w:rsidP="00FC315B">
            <w:pPr>
              <w:pStyle w:val="NoSpacing"/>
              <w:jc w:val="center"/>
              <w:rPr>
                <w:sz w:val="24"/>
                <w:szCs w:val="24"/>
              </w:rPr>
            </w:pPr>
            <w:r w:rsidRPr="00732A51">
              <w:rPr>
                <w:sz w:val="24"/>
                <w:szCs w:val="24"/>
              </w:rPr>
              <w:t>13/2/2013</w:t>
            </w:r>
          </w:p>
          <w:p w:rsidR="007A1D83" w:rsidRPr="00732A51" w:rsidRDefault="007A1D83" w:rsidP="00FC315B">
            <w:pPr>
              <w:pStyle w:val="NoSpacing"/>
              <w:jc w:val="center"/>
              <w:rPr>
                <w:sz w:val="24"/>
                <w:szCs w:val="24"/>
              </w:rPr>
            </w:pPr>
            <w:r w:rsidRPr="00732A51">
              <w:rPr>
                <w:sz w:val="24"/>
                <w:szCs w:val="24"/>
              </w:rPr>
              <w:t>161/3/2015</w:t>
            </w:r>
          </w:p>
        </w:tc>
        <w:tc>
          <w:tcPr>
            <w:tcW w:w="1276" w:type="dxa"/>
          </w:tcPr>
          <w:p w:rsidR="007A1D83" w:rsidRPr="00732A51" w:rsidRDefault="007A1D83" w:rsidP="0009264A">
            <w:pPr>
              <w:pStyle w:val="NoSpacing"/>
              <w:jc w:val="center"/>
              <w:rPr>
                <w:sz w:val="24"/>
                <w:szCs w:val="24"/>
              </w:rPr>
            </w:pPr>
            <w:r w:rsidRPr="00732A51">
              <w:rPr>
                <w:sz w:val="24"/>
                <w:szCs w:val="24"/>
              </w:rPr>
              <w:t>53/2015</w:t>
            </w:r>
          </w:p>
        </w:tc>
      </w:tr>
    </w:tbl>
    <w:p w:rsidR="007A1D83" w:rsidRPr="00732A51" w:rsidRDefault="007A1D83" w:rsidP="00594EAC">
      <w:pPr>
        <w:pStyle w:val="NoSpacing"/>
        <w:rPr>
          <w:sz w:val="24"/>
          <w:szCs w:val="24"/>
        </w:rPr>
      </w:pPr>
    </w:p>
    <w:p w:rsidR="007A1D83" w:rsidRPr="00732A51" w:rsidRDefault="007A1D83" w:rsidP="00594EAC">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Pr="00732A51" w:rsidRDefault="007A1D83" w:rsidP="003B0716">
            <w:pPr>
              <w:pStyle w:val="NoSpacing"/>
              <w:jc w:val="both"/>
              <w:rPr>
                <w:b/>
                <w:bCs/>
                <w:sz w:val="24"/>
                <w:szCs w:val="24"/>
                <w:lang w:val="tr-TR"/>
              </w:rPr>
            </w:pPr>
            <w:r w:rsidRPr="00732A51">
              <w:rPr>
                <w:b/>
                <w:bCs/>
                <w:sz w:val="24"/>
                <w:szCs w:val="24"/>
                <w:lang w:val="tr-TR"/>
              </w:rPr>
              <w:t>(2)ÜÇÜNCÜ YASAMA YILINDA SUNULAN VE DÖRDÜNCÜ YASAMA YILINDA YASALAŞAN YASA ÖNERİLERİ: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FC315B">
              <w:rPr>
                <w:sz w:val="24"/>
                <w:szCs w:val="24"/>
                <w:u w:val="single"/>
                <w:lang w:val="tr-TR"/>
              </w:rPr>
              <w:t>SIRA NO:</w:t>
            </w:r>
          </w:p>
          <w:p w:rsidR="007A1D83" w:rsidRPr="00FC315B" w:rsidRDefault="007A1D83" w:rsidP="003B0716">
            <w:pPr>
              <w:pStyle w:val="NoSpacing"/>
              <w:jc w:val="center"/>
              <w:rPr>
                <w:sz w:val="24"/>
                <w:szCs w:val="24"/>
                <w:u w:val="single"/>
                <w:lang w:val="tr-TR"/>
              </w:rPr>
            </w:pPr>
          </w:p>
        </w:tc>
        <w:tc>
          <w:tcPr>
            <w:tcW w:w="6237" w:type="dxa"/>
          </w:tcPr>
          <w:p w:rsidR="007A1D83" w:rsidRPr="00FC315B" w:rsidRDefault="007A1D83" w:rsidP="003B0716">
            <w:pPr>
              <w:pStyle w:val="NoSpacing"/>
              <w:jc w:val="center"/>
              <w:rPr>
                <w:sz w:val="24"/>
                <w:szCs w:val="24"/>
                <w:u w:val="single"/>
              </w:rPr>
            </w:pPr>
            <w:r w:rsidRPr="00FC315B">
              <w:rPr>
                <w:sz w:val="24"/>
                <w:szCs w:val="24"/>
                <w:u w:val="single"/>
              </w:rPr>
              <w:t>YASANIN ADI</w:t>
            </w:r>
            <w:r w:rsidR="00451A6E">
              <w:rPr>
                <w:sz w:val="24"/>
                <w:szCs w:val="24"/>
                <w:u w:val="single"/>
              </w:rPr>
              <w:t>:</w:t>
            </w:r>
          </w:p>
        </w:tc>
        <w:tc>
          <w:tcPr>
            <w:tcW w:w="1418" w:type="dxa"/>
          </w:tcPr>
          <w:p w:rsidR="007A1D83" w:rsidRPr="00FC315B" w:rsidRDefault="007A1D83" w:rsidP="00AC3D12">
            <w:pPr>
              <w:pStyle w:val="NoSpacing"/>
              <w:jc w:val="center"/>
              <w:rPr>
                <w:sz w:val="24"/>
                <w:szCs w:val="24"/>
                <w:u w:val="single"/>
              </w:rPr>
            </w:pPr>
            <w:r w:rsidRPr="00FC315B">
              <w:rPr>
                <w:sz w:val="24"/>
                <w:szCs w:val="24"/>
                <w:u w:val="single"/>
                <w:lang w:val="tr-TR"/>
              </w:rPr>
              <w:t>Y.Ö.NO:</w:t>
            </w:r>
          </w:p>
        </w:tc>
        <w:tc>
          <w:tcPr>
            <w:tcW w:w="1276" w:type="dxa"/>
          </w:tcPr>
          <w:p w:rsidR="007A1D83" w:rsidRPr="00FC315B" w:rsidRDefault="007A1D83" w:rsidP="003B0716">
            <w:pPr>
              <w:pStyle w:val="NoSpacing"/>
              <w:jc w:val="center"/>
              <w:rPr>
                <w:sz w:val="24"/>
                <w:szCs w:val="24"/>
                <w:u w:val="single"/>
              </w:rPr>
            </w:pPr>
            <w:r w:rsidRPr="00FC315B">
              <w:rPr>
                <w:sz w:val="24"/>
                <w:szCs w:val="24"/>
                <w:u w:val="single"/>
              </w:rPr>
              <w:t>YASA NO:</w:t>
            </w:r>
          </w:p>
        </w:tc>
      </w:tr>
      <w:tr w:rsidR="007A1D83" w:rsidRPr="00732A51">
        <w:tc>
          <w:tcPr>
            <w:tcW w:w="851" w:type="dxa"/>
          </w:tcPr>
          <w:p w:rsidR="007A1D83" w:rsidRPr="00732A51" w:rsidRDefault="007A1D83" w:rsidP="000E318F">
            <w:pPr>
              <w:pStyle w:val="NoSpacing"/>
              <w:jc w:val="center"/>
              <w:rPr>
                <w:sz w:val="24"/>
                <w:szCs w:val="24"/>
                <w:lang w:val="tr-TR"/>
              </w:rPr>
            </w:pPr>
            <w:r>
              <w:rPr>
                <w:sz w:val="24"/>
                <w:szCs w:val="24"/>
                <w:lang w:val="tr-TR"/>
              </w:rPr>
              <w:t>1.</w:t>
            </w:r>
          </w:p>
        </w:tc>
        <w:tc>
          <w:tcPr>
            <w:tcW w:w="6237" w:type="dxa"/>
          </w:tcPr>
          <w:p w:rsidR="007A1D83" w:rsidRDefault="007A1D83" w:rsidP="00973464">
            <w:pPr>
              <w:pStyle w:val="NoSpacing"/>
              <w:jc w:val="both"/>
              <w:rPr>
                <w:sz w:val="24"/>
                <w:szCs w:val="24"/>
                <w:lang w:val="tr-TR"/>
              </w:rPr>
            </w:pPr>
            <w:r>
              <w:rPr>
                <w:sz w:val="24"/>
                <w:szCs w:val="24"/>
                <w:lang w:val="tr-TR"/>
              </w:rPr>
              <w:t>Uyuşturucu Madde Bağımlıları ve Kullanıcıları Hakkında Denetimli Serbestlik Yasası</w:t>
            </w:r>
          </w:p>
          <w:p w:rsidR="00451A6E" w:rsidRPr="00732A51" w:rsidRDefault="00451A6E" w:rsidP="00973464">
            <w:pPr>
              <w:pStyle w:val="NoSpacing"/>
              <w:jc w:val="both"/>
              <w:rPr>
                <w:sz w:val="24"/>
                <w:szCs w:val="24"/>
                <w:lang w:val="tr-TR"/>
              </w:rPr>
            </w:pPr>
          </w:p>
        </w:tc>
        <w:tc>
          <w:tcPr>
            <w:tcW w:w="1418" w:type="dxa"/>
          </w:tcPr>
          <w:p w:rsidR="007A1D83" w:rsidRPr="009D7DFA" w:rsidRDefault="007A1D83" w:rsidP="00852A15">
            <w:pPr>
              <w:pStyle w:val="NoSpacing"/>
              <w:rPr>
                <w:sz w:val="24"/>
                <w:szCs w:val="24"/>
              </w:rPr>
            </w:pPr>
            <w:r w:rsidRPr="009D7DFA">
              <w:rPr>
                <w:sz w:val="24"/>
                <w:szCs w:val="24"/>
              </w:rPr>
              <w:t>51/3/2015</w:t>
            </w:r>
          </w:p>
        </w:tc>
        <w:tc>
          <w:tcPr>
            <w:tcW w:w="1276" w:type="dxa"/>
          </w:tcPr>
          <w:p w:rsidR="007A1D83" w:rsidRPr="00732A51" w:rsidRDefault="007A1D83" w:rsidP="00852A15">
            <w:pPr>
              <w:pStyle w:val="NoSpacing"/>
              <w:rPr>
                <w:sz w:val="24"/>
                <w:szCs w:val="24"/>
              </w:rPr>
            </w:pPr>
            <w:r>
              <w:rPr>
                <w:sz w:val="24"/>
                <w:szCs w:val="24"/>
              </w:rPr>
              <w:t>28/2016</w:t>
            </w:r>
          </w:p>
        </w:tc>
      </w:tr>
    </w:tbl>
    <w:p w:rsidR="007A1D83" w:rsidRDefault="007A1D83" w:rsidP="00594EAC">
      <w:pPr>
        <w:pStyle w:val="NoSpacing"/>
        <w:rPr>
          <w:sz w:val="24"/>
          <w:szCs w:val="24"/>
        </w:rPr>
      </w:pPr>
    </w:p>
    <w:p w:rsidR="007A1D83" w:rsidRPr="00732A51" w:rsidRDefault="007A1D83" w:rsidP="00594EAC">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Pr="00732A51" w:rsidRDefault="007A1D83" w:rsidP="003B0716">
            <w:pPr>
              <w:pStyle w:val="NoSpacing"/>
              <w:jc w:val="both"/>
              <w:rPr>
                <w:b/>
                <w:bCs/>
                <w:sz w:val="24"/>
                <w:szCs w:val="24"/>
                <w:lang w:val="tr-TR"/>
              </w:rPr>
            </w:pPr>
            <w:r w:rsidRPr="00732A51">
              <w:rPr>
                <w:b/>
                <w:bCs/>
                <w:sz w:val="24"/>
                <w:szCs w:val="24"/>
                <w:lang w:val="tr-TR"/>
              </w:rPr>
              <w:t>(3)DÖRDÜNCÜ YASAMA YILINDA SUNULAN VE AYNI YASAMA YILINDA YASALAŞAN YASA ÖNERİLERİ: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FC315B">
              <w:rPr>
                <w:sz w:val="24"/>
                <w:szCs w:val="24"/>
                <w:u w:val="single"/>
                <w:lang w:val="tr-TR"/>
              </w:rPr>
              <w:t>SIRA NO:</w:t>
            </w:r>
          </w:p>
          <w:p w:rsidR="00786F67" w:rsidRPr="00FC315B" w:rsidRDefault="00786F67" w:rsidP="003B0716">
            <w:pPr>
              <w:pStyle w:val="NoSpacing"/>
              <w:jc w:val="center"/>
              <w:rPr>
                <w:sz w:val="24"/>
                <w:szCs w:val="24"/>
                <w:u w:val="single"/>
                <w:lang w:val="tr-TR"/>
              </w:rPr>
            </w:pPr>
          </w:p>
        </w:tc>
        <w:tc>
          <w:tcPr>
            <w:tcW w:w="6237" w:type="dxa"/>
          </w:tcPr>
          <w:p w:rsidR="007A1D83" w:rsidRPr="00FC315B" w:rsidRDefault="007A1D83" w:rsidP="003B0716">
            <w:pPr>
              <w:pStyle w:val="NoSpacing"/>
              <w:jc w:val="center"/>
              <w:rPr>
                <w:sz w:val="24"/>
                <w:szCs w:val="24"/>
                <w:u w:val="single"/>
              </w:rPr>
            </w:pPr>
            <w:r w:rsidRPr="00FC315B">
              <w:rPr>
                <w:sz w:val="24"/>
                <w:szCs w:val="24"/>
                <w:u w:val="single"/>
              </w:rPr>
              <w:t>YASANIN ADI</w:t>
            </w:r>
            <w:r w:rsidR="00451A6E">
              <w:rPr>
                <w:sz w:val="24"/>
                <w:szCs w:val="24"/>
                <w:u w:val="single"/>
              </w:rPr>
              <w:t>:</w:t>
            </w:r>
          </w:p>
        </w:tc>
        <w:tc>
          <w:tcPr>
            <w:tcW w:w="1418" w:type="dxa"/>
          </w:tcPr>
          <w:p w:rsidR="007A1D83" w:rsidRPr="00FC315B" w:rsidRDefault="007A1D83" w:rsidP="00AC3D12">
            <w:pPr>
              <w:pStyle w:val="NoSpacing"/>
              <w:jc w:val="center"/>
              <w:rPr>
                <w:sz w:val="24"/>
                <w:szCs w:val="24"/>
                <w:u w:val="single"/>
              </w:rPr>
            </w:pPr>
            <w:r w:rsidRPr="00FC315B">
              <w:rPr>
                <w:sz w:val="24"/>
                <w:szCs w:val="24"/>
                <w:u w:val="single"/>
                <w:lang w:val="tr-TR"/>
              </w:rPr>
              <w:t>Y.Ö.NO:</w:t>
            </w:r>
          </w:p>
        </w:tc>
        <w:tc>
          <w:tcPr>
            <w:tcW w:w="1276" w:type="dxa"/>
          </w:tcPr>
          <w:p w:rsidR="007A1D83" w:rsidRPr="00FC315B" w:rsidRDefault="007A1D83" w:rsidP="003B0716">
            <w:pPr>
              <w:pStyle w:val="NoSpacing"/>
              <w:jc w:val="center"/>
              <w:rPr>
                <w:sz w:val="24"/>
                <w:szCs w:val="24"/>
                <w:u w:val="single"/>
              </w:rPr>
            </w:pPr>
            <w:r w:rsidRPr="00FC315B">
              <w:rPr>
                <w:sz w:val="24"/>
                <w:szCs w:val="24"/>
                <w:u w:val="single"/>
              </w:rPr>
              <w:t>YASA NO:</w:t>
            </w:r>
          </w:p>
        </w:tc>
      </w:tr>
      <w:tr w:rsidR="007A1D83" w:rsidRPr="00732A51">
        <w:tc>
          <w:tcPr>
            <w:tcW w:w="851" w:type="dxa"/>
          </w:tcPr>
          <w:p w:rsidR="007A1D83" w:rsidRPr="00732A51" w:rsidRDefault="007A1D83" w:rsidP="00F34CDD">
            <w:pPr>
              <w:pStyle w:val="NoSpacing"/>
              <w:jc w:val="center"/>
              <w:rPr>
                <w:sz w:val="24"/>
                <w:szCs w:val="24"/>
                <w:lang w:val="tr-TR"/>
              </w:rPr>
            </w:pPr>
            <w:r>
              <w:rPr>
                <w:sz w:val="24"/>
                <w:szCs w:val="24"/>
                <w:lang w:val="tr-TR"/>
              </w:rPr>
              <w:t>1.</w:t>
            </w:r>
          </w:p>
        </w:tc>
        <w:tc>
          <w:tcPr>
            <w:tcW w:w="6237" w:type="dxa"/>
          </w:tcPr>
          <w:p w:rsidR="007A1D83" w:rsidRDefault="007A1D83" w:rsidP="00852A15">
            <w:pPr>
              <w:pStyle w:val="NoSpacing"/>
              <w:rPr>
                <w:sz w:val="24"/>
                <w:szCs w:val="24"/>
                <w:lang w:val="tr-TR"/>
              </w:rPr>
            </w:pPr>
            <w:r>
              <w:rPr>
                <w:sz w:val="24"/>
                <w:szCs w:val="24"/>
                <w:lang w:val="tr-TR"/>
              </w:rPr>
              <w:t>Sabıka Kaydının Silinmesi (Değişiklik) Yasası</w:t>
            </w:r>
          </w:p>
          <w:p w:rsidR="007A1D83" w:rsidRPr="00732A51" w:rsidRDefault="007A1D83" w:rsidP="00852A15">
            <w:pPr>
              <w:pStyle w:val="NoSpacing"/>
              <w:rPr>
                <w:sz w:val="24"/>
                <w:szCs w:val="24"/>
                <w:lang w:val="tr-TR"/>
              </w:rPr>
            </w:pPr>
          </w:p>
        </w:tc>
        <w:tc>
          <w:tcPr>
            <w:tcW w:w="1418" w:type="dxa"/>
          </w:tcPr>
          <w:p w:rsidR="007A1D83" w:rsidRPr="001B2132" w:rsidRDefault="007A1D83" w:rsidP="00CC5B01">
            <w:pPr>
              <w:pStyle w:val="NoSpacing"/>
              <w:jc w:val="center"/>
              <w:rPr>
                <w:sz w:val="24"/>
                <w:szCs w:val="24"/>
              </w:rPr>
            </w:pPr>
            <w:r w:rsidRPr="001B2132">
              <w:rPr>
                <w:sz w:val="24"/>
                <w:szCs w:val="24"/>
              </w:rPr>
              <w:t>58/4/2016</w:t>
            </w:r>
          </w:p>
        </w:tc>
        <w:tc>
          <w:tcPr>
            <w:tcW w:w="1276" w:type="dxa"/>
          </w:tcPr>
          <w:p w:rsidR="007A1D83" w:rsidRPr="00732A51" w:rsidRDefault="007A1D83" w:rsidP="00CC5B01">
            <w:pPr>
              <w:pStyle w:val="NoSpacing"/>
              <w:jc w:val="center"/>
              <w:rPr>
                <w:sz w:val="24"/>
                <w:szCs w:val="24"/>
              </w:rPr>
            </w:pPr>
            <w:r>
              <w:rPr>
                <w:sz w:val="24"/>
                <w:szCs w:val="24"/>
              </w:rPr>
              <w:t>30/2016</w:t>
            </w:r>
          </w:p>
        </w:tc>
      </w:tr>
      <w:tr w:rsidR="007A1D83" w:rsidRPr="00732A51">
        <w:tc>
          <w:tcPr>
            <w:tcW w:w="851" w:type="dxa"/>
          </w:tcPr>
          <w:p w:rsidR="007A1D83" w:rsidRPr="00732A51" w:rsidRDefault="007A1D83" w:rsidP="00F34CDD">
            <w:pPr>
              <w:pStyle w:val="NoSpacing"/>
              <w:jc w:val="center"/>
              <w:rPr>
                <w:sz w:val="24"/>
                <w:szCs w:val="24"/>
                <w:lang w:val="tr-TR"/>
              </w:rPr>
            </w:pPr>
            <w:r>
              <w:rPr>
                <w:sz w:val="24"/>
                <w:szCs w:val="24"/>
                <w:lang w:val="tr-TR"/>
              </w:rPr>
              <w:t>2</w:t>
            </w:r>
            <w:r w:rsidRPr="00732A51">
              <w:rPr>
                <w:sz w:val="24"/>
                <w:szCs w:val="24"/>
                <w:lang w:val="tr-TR"/>
              </w:rPr>
              <w:t>.</w:t>
            </w:r>
          </w:p>
        </w:tc>
        <w:tc>
          <w:tcPr>
            <w:tcW w:w="6237" w:type="dxa"/>
          </w:tcPr>
          <w:p w:rsidR="007A1D83" w:rsidRPr="00732A51" w:rsidRDefault="007A1D83" w:rsidP="00C54FF2">
            <w:pPr>
              <w:pStyle w:val="NoSpacing"/>
              <w:rPr>
                <w:sz w:val="24"/>
                <w:szCs w:val="24"/>
                <w:lang w:val="tr-TR"/>
              </w:rPr>
            </w:pPr>
            <w:r w:rsidRPr="00732A51">
              <w:rPr>
                <w:sz w:val="24"/>
                <w:szCs w:val="24"/>
                <w:lang w:val="tr-TR"/>
              </w:rPr>
              <w:t>Seçim ve Halkoylaması Yasası</w:t>
            </w:r>
          </w:p>
          <w:p w:rsidR="007A1D83" w:rsidRPr="00732A51" w:rsidRDefault="007A1D83" w:rsidP="00C54FF2">
            <w:pPr>
              <w:pStyle w:val="NoSpacing"/>
              <w:rPr>
                <w:sz w:val="24"/>
                <w:szCs w:val="24"/>
                <w:lang w:val="tr-TR"/>
              </w:rPr>
            </w:pPr>
          </w:p>
        </w:tc>
        <w:tc>
          <w:tcPr>
            <w:tcW w:w="1418" w:type="dxa"/>
          </w:tcPr>
          <w:p w:rsidR="007A1D83" w:rsidRPr="00732A51" w:rsidRDefault="007A1D83" w:rsidP="00CC5B01">
            <w:pPr>
              <w:pStyle w:val="NoSpacing"/>
              <w:jc w:val="center"/>
              <w:rPr>
                <w:sz w:val="24"/>
                <w:szCs w:val="24"/>
              </w:rPr>
            </w:pPr>
            <w:r w:rsidRPr="00732A51">
              <w:rPr>
                <w:sz w:val="24"/>
                <w:szCs w:val="24"/>
              </w:rPr>
              <w:t>53/4/2016</w:t>
            </w:r>
          </w:p>
        </w:tc>
        <w:tc>
          <w:tcPr>
            <w:tcW w:w="1276" w:type="dxa"/>
          </w:tcPr>
          <w:p w:rsidR="007A1D83" w:rsidRPr="00732A51" w:rsidRDefault="007A1D83" w:rsidP="00CC5B01">
            <w:pPr>
              <w:pStyle w:val="NoSpacing"/>
              <w:jc w:val="center"/>
              <w:rPr>
                <w:sz w:val="24"/>
                <w:szCs w:val="24"/>
              </w:rPr>
            </w:pPr>
            <w:r w:rsidRPr="00732A51">
              <w:rPr>
                <w:sz w:val="24"/>
                <w:szCs w:val="24"/>
              </w:rPr>
              <w:t>33/2016</w:t>
            </w:r>
          </w:p>
        </w:tc>
      </w:tr>
    </w:tbl>
    <w:p w:rsidR="007A1D83" w:rsidRDefault="007A1D83">
      <w:pPr>
        <w:spacing w:after="200" w:line="276" w:lineRule="auto"/>
        <w:rPr>
          <w:sz w:val="24"/>
          <w:szCs w:val="24"/>
        </w:rPr>
      </w:pPr>
    </w:p>
    <w:p w:rsidR="007A1D83" w:rsidRPr="00732A51" w:rsidRDefault="007A1D83">
      <w:pPr>
        <w:spacing w:after="200" w:line="276" w:lineRule="auto"/>
        <w:rPr>
          <w:sz w:val="24"/>
          <w:szCs w:val="24"/>
        </w:rPr>
      </w:pPr>
      <w:r>
        <w:rPr>
          <w:sz w:val="24"/>
          <w:szCs w:val="24"/>
        </w:rPr>
        <w:br w:type="page"/>
      </w:r>
    </w:p>
    <w:p w:rsidR="007A1D83" w:rsidRDefault="007A1D83" w:rsidP="008E0979">
      <w:pPr>
        <w:jc w:val="center"/>
      </w:pPr>
      <w:r>
        <w:rPr>
          <w:b/>
          <w:bCs/>
          <w:sz w:val="24"/>
          <w:szCs w:val="24"/>
          <w:lang w:val="tr-TR"/>
        </w:rPr>
        <w:t>EK III</w:t>
      </w:r>
    </w:p>
    <w:p w:rsidR="007A1D83" w:rsidRDefault="007A1D83" w:rsidP="008E0979"/>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804"/>
        <w:gridCol w:w="2127"/>
      </w:tblGrid>
      <w:tr w:rsidR="007A1D83" w:rsidRPr="00732A51">
        <w:tc>
          <w:tcPr>
            <w:tcW w:w="9782" w:type="dxa"/>
            <w:gridSpan w:val="3"/>
          </w:tcPr>
          <w:p w:rsidR="007A1D83" w:rsidRPr="00732A51" w:rsidRDefault="007A1D83" w:rsidP="008E0979">
            <w:pPr>
              <w:pStyle w:val="NoSpacing"/>
              <w:jc w:val="both"/>
              <w:rPr>
                <w:b/>
                <w:bCs/>
                <w:sz w:val="24"/>
                <w:szCs w:val="24"/>
                <w:lang w:val="tr-TR"/>
              </w:rPr>
            </w:pPr>
            <w:r>
              <w:rPr>
                <w:b/>
                <w:bCs/>
                <w:sz w:val="24"/>
                <w:szCs w:val="24"/>
                <w:lang w:val="tr-TR"/>
              </w:rPr>
              <w:t xml:space="preserve"> (1</w:t>
            </w:r>
            <w:r w:rsidRPr="00732A51">
              <w:rPr>
                <w:b/>
                <w:bCs/>
                <w:sz w:val="24"/>
                <w:szCs w:val="24"/>
                <w:lang w:val="tr-TR"/>
              </w:rPr>
              <w:t>)GENEL KURULUN GÜNDEMİNDE BULUNAN YASA TASARILARI:</w:t>
            </w:r>
          </w:p>
          <w:p w:rsidR="007A1D83" w:rsidRPr="00732A51" w:rsidRDefault="007A1D83" w:rsidP="008E0979">
            <w:pPr>
              <w:pStyle w:val="NoSpacing"/>
              <w:jc w:val="both"/>
              <w:rPr>
                <w:b/>
                <w:bCs/>
                <w:sz w:val="24"/>
                <w:szCs w:val="24"/>
              </w:rPr>
            </w:pPr>
          </w:p>
        </w:tc>
      </w:tr>
      <w:tr w:rsidR="007A1D83" w:rsidRPr="00732A51">
        <w:tc>
          <w:tcPr>
            <w:tcW w:w="851" w:type="dxa"/>
          </w:tcPr>
          <w:p w:rsidR="007A1D83" w:rsidRDefault="007A1D83" w:rsidP="008E0979">
            <w:pPr>
              <w:pStyle w:val="NoSpacing"/>
              <w:jc w:val="center"/>
              <w:rPr>
                <w:sz w:val="24"/>
                <w:szCs w:val="24"/>
                <w:u w:val="single"/>
                <w:lang w:val="tr-TR"/>
              </w:rPr>
            </w:pPr>
            <w:r w:rsidRPr="0077226B">
              <w:rPr>
                <w:sz w:val="24"/>
                <w:szCs w:val="24"/>
                <w:u w:val="single"/>
                <w:lang w:val="tr-TR"/>
              </w:rPr>
              <w:t>SIRA NO:</w:t>
            </w:r>
          </w:p>
          <w:p w:rsidR="007A1D83" w:rsidRPr="0077226B" w:rsidRDefault="007A1D83" w:rsidP="008E0979">
            <w:pPr>
              <w:pStyle w:val="NoSpacing"/>
              <w:jc w:val="center"/>
              <w:rPr>
                <w:sz w:val="24"/>
                <w:szCs w:val="24"/>
                <w:u w:val="single"/>
                <w:lang w:val="tr-TR"/>
              </w:rPr>
            </w:pPr>
          </w:p>
        </w:tc>
        <w:tc>
          <w:tcPr>
            <w:tcW w:w="6804" w:type="dxa"/>
          </w:tcPr>
          <w:p w:rsidR="007A1D83" w:rsidRPr="0077226B" w:rsidRDefault="007A1D83" w:rsidP="008E0979">
            <w:pPr>
              <w:pStyle w:val="NoSpacing"/>
              <w:jc w:val="center"/>
              <w:rPr>
                <w:sz w:val="24"/>
                <w:szCs w:val="24"/>
                <w:u w:val="single"/>
              </w:rPr>
            </w:pPr>
            <w:r w:rsidRPr="0077226B">
              <w:rPr>
                <w:sz w:val="24"/>
                <w:szCs w:val="24"/>
                <w:u w:val="single"/>
              </w:rPr>
              <w:t>YASA TASARISININ ADI</w:t>
            </w:r>
            <w:r w:rsidR="002A209A">
              <w:rPr>
                <w:sz w:val="24"/>
                <w:szCs w:val="24"/>
                <w:u w:val="single"/>
              </w:rPr>
              <w:t>:</w:t>
            </w:r>
          </w:p>
        </w:tc>
        <w:tc>
          <w:tcPr>
            <w:tcW w:w="2127" w:type="dxa"/>
          </w:tcPr>
          <w:p w:rsidR="007A1D83" w:rsidRPr="0077226B" w:rsidRDefault="007A1D83" w:rsidP="008E0979">
            <w:pPr>
              <w:pStyle w:val="NoSpacing"/>
              <w:jc w:val="center"/>
              <w:rPr>
                <w:sz w:val="24"/>
                <w:szCs w:val="24"/>
                <w:u w:val="single"/>
              </w:rPr>
            </w:pPr>
            <w:r w:rsidRPr="0077226B">
              <w:rPr>
                <w:sz w:val="24"/>
                <w:szCs w:val="24"/>
                <w:u w:val="single"/>
                <w:lang w:val="tr-TR"/>
              </w:rPr>
              <w:t>Y.T.NO:</w:t>
            </w:r>
          </w:p>
        </w:tc>
      </w:tr>
      <w:tr w:rsidR="007A1D83" w:rsidRPr="00732A51">
        <w:tc>
          <w:tcPr>
            <w:tcW w:w="851" w:type="dxa"/>
          </w:tcPr>
          <w:p w:rsidR="007A1D83" w:rsidRPr="00732A51" w:rsidRDefault="007A1D83" w:rsidP="008E0979">
            <w:pPr>
              <w:pStyle w:val="NoSpacing"/>
              <w:jc w:val="center"/>
              <w:rPr>
                <w:sz w:val="24"/>
                <w:szCs w:val="24"/>
                <w:lang w:val="tr-TR"/>
              </w:rPr>
            </w:pPr>
            <w:r w:rsidRPr="00732A51">
              <w:rPr>
                <w:sz w:val="24"/>
                <w:szCs w:val="24"/>
                <w:lang w:val="tr-TR"/>
              </w:rPr>
              <w:t>1.</w:t>
            </w:r>
          </w:p>
        </w:tc>
        <w:tc>
          <w:tcPr>
            <w:tcW w:w="6804" w:type="dxa"/>
          </w:tcPr>
          <w:p w:rsidR="007A1D83" w:rsidRDefault="007A1D83" w:rsidP="008E0979">
            <w:pPr>
              <w:pStyle w:val="NoSpacing"/>
              <w:jc w:val="both"/>
              <w:rPr>
                <w:sz w:val="24"/>
                <w:szCs w:val="24"/>
                <w:lang w:val="tr-TR"/>
              </w:rPr>
            </w:pPr>
            <w:r w:rsidRPr="00732A51">
              <w:rPr>
                <w:sz w:val="24"/>
                <w:szCs w:val="24"/>
                <w:lang w:val="tr-TR"/>
              </w:rPr>
              <w:t>Casino İşletmecileri Birliği Yasa Tasarısı</w:t>
            </w:r>
          </w:p>
          <w:p w:rsidR="007A1D83" w:rsidRPr="00732A51" w:rsidRDefault="007A1D83" w:rsidP="008E0979">
            <w:pPr>
              <w:pStyle w:val="NoSpacing"/>
              <w:jc w:val="both"/>
              <w:rPr>
                <w:sz w:val="24"/>
                <w:szCs w:val="24"/>
                <w:lang w:val="tr-TR"/>
              </w:rPr>
            </w:pPr>
          </w:p>
        </w:tc>
        <w:tc>
          <w:tcPr>
            <w:tcW w:w="2127" w:type="dxa"/>
          </w:tcPr>
          <w:p w:rsidR="007A1D83" w:rsidRPr="00732A51" w:rsidRDefault="007A1D83" w:rsidP="008E0979">
            <w:pPr>
              <w:pStyle w:val="NoSpacing"/>
              <w:jc w:val="center"/>
              <w:rPr>
                <w:sz w:val="24"/>
                <w:szCs w:val="24"/>
              </w:rPr>
            </w:pPr>
            <w:r w:rsidRPr="00732A51">
              <w:rPr>
                <w:sz w:val="24"/>
                <w:szCs w:val="24"/>
              </w:rPr>
              <w:t>123/3/2014</w:t>
            </w:r>
          </w:p>
        </w:tc>
      </w:tr>
      <w:tr w:rsidR="007A1D83" w:rsidRPr="00732A51">
        <w:tc>
          <w:tcPr>
            <w:tcW w:w="851" w:type="dxa"/>
          </w:tcPr>
          <w:p w:rsidR="007A1D83" w:rsidRPr="00732A51" w:rsidRDefault="007A1D83" w:rsidP="008E0979">
            <w:pPr>
              <w:pStyle w:val="NoSpacing"/>
              <w:jc w:val="center"/>
              <w:rPr>
                <w:sz w:val="24"/>
                <w:szCs w:val="24"/>
                <w:lang w:val="tr-TR"/>
              </w:rPr>
            </w:pPr>
            <w:r>
              <w:rPr>
                <w:sz w:val="24"/>
                <w:szCs w:val="24"/>
                <w:lang w:val="tr-TR"/>
              </w:rPr>
              <w:t>2.</w:t>
            </w:r>
          </w:p>
        </w:tc>
        <w:tc>
          <w:tcPr>
            <w:tcW w:w="6804" w:type="dxa"/>
          </w:tcPr>
          <w:p w:rsidR="007A1D83" w:rsidRDefault="007A1D83" w:rsidP="008E0979">
            <w:pPr>
              <w:pStyle w:val="NoSpacing"/>
              <w:jc w:val="both"/>
              <w:rPr>
                <w:sz w:val="24"/>
                <w:szCs w:val="24"/>
                <w:lang w:val="tr-TR"/>
              </w:rPr>
            </w:pPr>
            <w:r>
              <w:rPr>
                <w:sz w:val="24"/>
                <w:szCs w:val="24"/>
                <w:lang w:val="tr-TR"/>
              </w:rPr>
              <w:t>Toprak Ürünleri Kurumu 2016 Mali Yılı Bütçe Yasa Tasarısı</w:t>
            </w:r>
          </w:p>
          <w:p w:rsidR="002A209A" w:rsidRPr="00732A51" w:rsidRDefault="002A209A" w:rsidP="008E0979">
            <w:pPr>
              <w:pStyle w:val="NoSpacing"/>
              <w:jc w:val="both"/>
              <w:rPr>
                <w:sz w:val="24"/>
                <w:szCs w:val="24"/>
                <w:lang w:val="tr-TR"/>
              </w:rPr>
            </w:pPr>
          </w:p>
        </w:tc>
        <w:tc>
          <w:tcPr>
            <w:tcW w:w="2127" w:type="dxa"/>
          </w:tcPr>
          <w:p w:rsidR="007A1D83" w:rsidRPr="00732A51" w:rsidRDefault="007A1D83" w:rsidP="008E0979">
            <w:pPr>
              <w:pStyle w:val="NoSpacing"/>
              <w:jc w:val="center"/>
              <w:rPr>
                <w:sz w:val="24"/>
                <w:szCs w:val="24"/>
              </w:rPr>
            </w:pPr>
            <w:r>
              <w:rPr>
                <w:sz w:val="24"/>
                <w:szCs w:val="24"/>
              </w:rPr>
              <w:t>207/4/2016</w:t>
            </w:r>
          </w:p>
        </w:tc>
      </w:tr>
    </w:tbl>
    <w:p w:rsidR="007A1D83" w:rsidRDefault="007A1D83" w:rsidP="008E0979">
      <w:pPr>
        <w:pStyle w:val="NoSpacing"/>
        <w:jc w:val="center"/>
        <w:rPr>
          <w:sz w:val="24"/>
          <w:szCs w:val="24"/>
          <w:lang w:val="tr-TR"/>
        </w:rPr>
      </w:pPr>
    </w:p>
    <w:p w:rsidR="007A1D83" w:rsidRDefault="007A1D83" w:rsidP="008E0979">
      <w:pPr>
        <w:pStyle w:val="NoSpacing"/>
        <w:jc w:val="center"/>
        <w:rPr>
          <w:sz w:val="24"/>
          <w:szCs w:val="24"/>
          <w:lang w:val="tr-TR"/>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804"/>
        <w:gridCol w:w="2127"/>
      </w:tblGrid>
      <w:tr w:rsidR="007A1D83" w:rsidRPr="00732A51">
        <w:tc>
          <w:tcPr>
            <w:tcW w:w="9782" w:type="dxa"/>
            <w:gridSpan w:val="3"/>
          </w:tcPr>
          <w:p w:rsidR="007A1D83" w:rsidRPr="00732A51" w:rsidRDefault="007A1D83" w:rsidP="008E0979">
            <w:pPr>
              <w:pStyle w:val="NoSpacing"/>
              <w:rPr>
                <w:b/>
                <w:bCs/>
                <w:sz w:val="24"/>
                <w:szCs w:val="24"/>
                <w:lang w:val="tr-TR"/>
              </w:rPr>
            </w:pPr>
            <w:r>
              <w:rPr>
                <w:b/>
                <w:bCs/>
                <w:sz w:val="24"/>
                <w:szCs w:val="24"/>
                <w:lang w:val="tr-TR"/>
              </w:rPr>
              <w:t xml:space="preserve"> (2</w:t>
            </w:r>
            <w:r w:rsidRPr="00732A51">
              <w:rPr>
                <w:b/>
                <w:bCs/>
                <w:sz w:val="24"/>
                <w:szCs w:val="24"/>
                <w:lang w:val="tr-TR"/>
              </w:rPr>
              <w:t>)GENEL KURULUN GÜNDEMİNDE BULUNAN YASA ÖNERİLERİ:</w:t>
            </w:r>
          </w:p>
          <w:p w:rsidR="007A1D83" w:rsidRPr="00732A51" w:rsidRDefault="007A1D83" w:rsidP="008E0979">
            <w:pPr>
              <w:pStyle w:val="NoSpacing"/>
              <w:jc w:val="center"/>
              <w:rPr>
                <w:b/>
                <w:bCs/>
                <w:sz w:val="24"/>
                <w:szCs w:val="24"/>
              </w:rPr>
            </w:pPr>
          </w:p>
        </w:tc>
      </w:tr>
      <w:tr w:rsidR="007A1D83" w:rsidRPr="00732A51">
        <w:tc>
          <w:tcPr>
            <w:tcW w:w="851" w:type="dxa"/>
          </w:tcPr>
          <w:p w:rsidR="007A1D83" w:rsidRDefault="007A1D83" w:rsidP="008E0979">
            <w:pPr>
              <w:pStyle w:val="NoSpacing"/>
              <w:jc w:val="center"/>
              <w:rPr>
                <w:sz w:val="24"/>
                <w:szCs w:val="24"/>
                <w:u w:val="single"/>
                <w:lang w:val="tr-TR"/>
              </w:rPr>
            </w:pPr>
            <w:r w:rsidRPr="0077226B">
              <w:rPr>
                <w:sz w:val="24"/>
                <w:szCs w:val="24"/>
                <w:u w:val="single"/>
                <w:lang w:val="tr-TR"/>
              </w:rPr>
              <w:t>SIRA NO:</w:t>
            </w:r>
          </w:p>
          <w:p w:rsidR="007A1D83" w:rsidRPr="0077226B" w:rsidRDefault="007A1D83" w:rsidP="008E0979">
            <w:pPr>
              <w:pStyle w:val="NoSpacing"/>
              <w:jc w:val="center"/>
              <w:rPr>
                <w:sz w:val="24"/>
                <w:szCs w:val="24"/>
                <w:u w:val="single"/>
                <w:lang w:val="tr-TR"/>
              </w:rPr>
            </w:pPr>
          </w:p>
        </w:tc>
        <w:tc>
          <w:tcPr>
            <w:tcW w:w="6804" w:type="dxa"/>
          </w:tcPr>
          <w:p w:rsidR="007A1D83" w:rsidRPr="0077226B" w:rsidRDefault="007A1D83" w:rsidP="008E0979">
            <w:pPr>
              <w:pStyle w:val="NoSpacing"/>
              <w:jc w:val="center"/>
              <w:rPr>
                <w:sz w:val="24"/>
                <w:szCs w:val="24"/>
                <w:u w:val="single"/>
              </w:rPr>
            </w:pPr>
            <w:r w:rsidRPr="0077226B">
              <w:rPr>
                <w:sz w:val="24"/>
                <w:szCs w:val="24"/>
                <w:u w:val="single"/>
              </w:rPr>
              <w:t>YASA TASARISININ ADI</w:t>
            </w:r>
            <w:r w:rsidR="002A209A">
              <w:rPr>
                <w:sz w:val="24"/>
                <w:szCs w:val="24"/>
                <w:u w:val="single"/>
              </w:rPr>
              <w:t>:</w:t>
            </w:r>
          </w:p>
        </w:tc>
        <w:tc>
          <w:tcPr>
            <w:tcW w:w="2127" w:type="dxa"/>
          </w:tcPr>
          <w:p w:rsidR="007A1D83" w:rsidRPr="0077226B" w:rsidRDefault="007A1D83" w:rsidP="008E0979">
            <w:pPr>
              <w:pStyle w:val="NoSpacing"/>
              <w:jc w:val="center"/>
              <w:rPr>
                <w:sz w:val="24"/>
                <w:szCs w:val="24"/>
                <w:u w:val="single"/>
              </w:rPr>
            </w:pPr>
            <w:r w:rsidRPr="0077226B">
              <w:rPr>
                <w:sz w:val="24"/>
                <w:szCs w:val="24"/>
                <w:u w:val="single"/>
                <w:lang w:val="tr-TR"/>
              </w:rPr>
              <w:t>Y.Ö.NO:</w:t>
            </w:r>
          </w:p>
        </w:tc>
      </w:tr>
      <w:tr w:rsidR="007A1D83" w:rsidRPr="00732A51">
        <w:tc>
          <w:tcPr>
            <w:tcW w:w="851" w:type="dxa"/>
          </w:tcPr>
          <w:p w:rsidR="007A1D83" w:rsidRPr="00732A51" w:rsidRDefault="007A1D83" w:rsidP="008E0979">
            <w:pPr>
              <w:pStyle w:val="NoSpacing"/>
              <w:jc w:val="center"/>
              <w:rPr>
                <w:sz w:val="24"/>
                <w:szCs w:val="24"/>
                <w:lang w:val="tr-TR"/>
              </w:rPr>
            </w:pPr>
            <w:r w:rsidRPr="00732A51">
              <w:rPr>
                <w:sz w:val="24"/>
                <w:szCs w:val="24"/>
                <w:lang w:val="tr-TR"/>
              </w:rPr>
              <w:t>1.</w:t>
            </w:r>
          </w:p>
        </w:tc>
        <w:tc>
          <w:tcPr>
            <w:tcW w:w="6804" w:type="dxa"/>
          </w:tcPr>
          <w:p w:rsidR="007A1D83" w:rsidRPr="00732A51" w:rsidRDefault="007A1D83" w:rsidP="008E0979">
            <w:pPr>
              <w:pStyle w:val="NoSpacing"/>
              <w:jc w:val="both"/>
              <w:rPr>
                <w:sz w:val="24"/>
                <w:szCs w:val="24"/>
                <w:lang w:val="tr-TR"/>
              </w:rPr>
            </w:pPr>
            <w:r w:rsidRPr="00732A51">
              <w:rPr>
                <w:sz w:val="24"/>
                <w:szCs w:val="24"/>
                <w:lang w:val="tr-TR"/>
              </w:rPr>
              <w:t>Elektronik Haberleşme (Değişiklik) Yasa Önerisi</w:t>
            </w:r>
          </w:p>
        </w:tc>
        <w:tc>
          <w:tcPr>
            <w:tcW w:w="2127" w:type="dxa"/>
          </w:tcPr>
          <w:p w:rsidR="007A1D83" w:rsidRDefault="007A1D83" w:rsidP="008E0979">
            <w:pPr>
              <w:pStyle w:val="NoSpacing"/>
              <w:jc w:val="center"/>
              <w:rPr>
                <w:sz w:val="24"/>
                <w:szCs w:val="24"/>
              </w:rPr>
            </w:pPr>
            <w:r w:rsidRPr="00732A51">
              <w:rPr>
                <w:sz w:val="24"/>
                <w:szCs w:val="24"/>
              </w:rPr>
              <w:t>54/4/2016 55/4/2016</w:t>
            </w:r>
          </w:p>
          <w:p w:rsidR="007A1D83" w:rsidRPr="00732A51" w:rsidRDefault="007A1D83" w:rsidP="008E0979">
            <w:pPr>
              <w:pStyle w:val="NoSpacing"/>
              <w:jc w:val="center"/>
              <w:rPr>
                <w:sz w:val="24"/>
                <w:szCs w:val="24"/>
              </w:rPr>
            </w:pPr>
          </w:p>
        </w:tc>
      </w:tr>
    </w:tbl>
    <w:p w:rsidR="007A1D83" w:rsidRDefault="007A1D83" w:rsidP="008E0979"/>
    <w:p w:rsidR="001D00D4" w:rsidRDefault="001D00D4" w:rsidP="008E0979"/>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804"/>
        <w:gridCol w:w="2127"/>
      </w:tblGrid>
      <w:tr w:rsidR="002A209A" w:rsidRPr="00732A51" w:rsidTr="001D00D4">
        <w:tc>
          <w:tcPr>
            <w:tcW w:w="9782" w:type="dxa"/>
            <w:gridSpan w:val="3"/>
          </w:tcPr>
          <w:p w:rsidR="002A209A" w:rsidRPr="00732A51" w:rsidRDefault="002A209A" w:rsidP="001D00D4">
            <w:pPr>
              <w:pStyle w:val="NoSpacing"/>
              <w:rPr>
                <w:b/>
                <w:bCs/>
                <w:sz w:val="24"/>
                <w:szCs w:val="24"/>
                <w:lang w:val="tr-TR"/>
              </w:rPr>
            </w:pPr>
            <w:r>
              <w:rPr>
                <w:b/>
                <w:bCs/>
                <w:sz w:val="24"/>
                <w:szCs w:val="24"/>
                <w:lang w:val="tr-TR"/>
              </w:rPr>
              <w:t>(3</w:t>
            </w:r>
            <w:r w:rsidRPr="00732A51">
              <w:rPr>
                <w:b/>
                <w:bCs/>
                <w:sz w:val="24"/>
                <w:szCs w:val="24"/>
                <w:lang w:val="tr-TR"/>
              </w:rPr>
              <w:t xml:space="preserve">)GENEL KURULUN GÜNDEMİNDE BULUNAN </w:t>
            </w:r>
            <w:r>
              <w:rPr>
                <w:b/>
                <w:bCs/>
                <w:sz w:val="24"/>
                <w:szCs w:val="24"/>
                <w:lang w:val="tr-TR"/>
              </w:rPr>
              <w:t>ARAŞTIRMA RAPORLARI</w:t>
            </w:r>
            <w:r w:rsidRPr="00732A51">
              <w:rPr>
                <w:b/>
                <w:bCs/>
                <w:sz w:val="24"/>
                <w:szCs w:val="24"/>
                <w:lang w:val="tr-TR"/>
              </w:rPr>
              <w:t>:</w:t>
            </w:r>
          </w:p>
          <w:p w:rsidR="002A209A" w:rsidRPr="00732A51" w:rsidRDefault="002A209A" w:rsidP="001D00D4">
            <w:pPr>
              <w:pStyle w:val="NoSpacing"/>
              <w:jc w:val="center"/>
              <w:rPr>
                <w:b/>
                <w:bCs/>
                <w:sz w:val="24"/>
                <w:szCs w:val="24"/>
              </w:rPr>
            </w:pPr>
          </w:p>
        </w:tc>
      </w:tr>
      <w:tr w:rsidR="002A209A" w:rsidRPr="0077226B" w:rsidTr="001D00D4">
        <w:tc>
          <w:tcPr>
            <w:tcW w:w="851" w:type="dxa"/>
          </w:tcPr>
          <w:p w:rsidR="002A209A" w:rsidRDefault="002A209A" w:rsidP="001D00D4">
            <w:pPr>
              <w:pStyle w:val="NoSpacing"/>
              <w:jc w:val="center"/>
              <w:rPr>
                <w:sz w:val="24"/>
                <w:szCs w:val="24"/>
                <w:u w:val="single"/>
                <w:lang w:val="tr-TR"/>
              </w:rPr>
            </w:pPr>
            <w:r w:rsidRPr="0077226B">
              <w:rPr>
                <w:sz w:val="24"/>
                <w:szCs w:val="24"/>
                <w:u w:val="single"/>
                <w:lang w:val="tr-TR"/>
              </w:rPr>
              <w:t>SIRA NO:</w:t>
            </w:r>
          </w:p>
          <w:p w:rsidR="002A209A" w:rsidRPr="0077226B" w:rsidRDefault="002A209A" w:rsidP="001D00D4">
            <w:pPr>
              <w:pStyle w:val="NoSpacing"/>
              <w:jc w:val="center"/>
              <w:rPr>
                <w:sz w:val="24"/>
                <w:szCs w:val="24"/>
                <w:u w:val="single"/>
                <w:lang w:val="tr-TR"/>
              </w:rPr>
            </w:pPr>
          </w:p>
        </w:tc>
        <w:tc>
          <w:tcPr>
            <w:tcW w:w="6804" w:type="dxa"/>
          </w:tcPr>
          <w:p w:rsidR="002A209A" w:rsidRPr="0077226B" w:rsidRDefault="002A209A" w:rsidP="002A209A">
            <w:pPr>
              <w:pStyle w:val="NoSpacing"/>
              <w:jc w:val="center"/>
              <w:rPr>
                <w:sz w:val="24"/>
                <w:szCs w:val="24"/>
                <w:u w:val="single"/>
              </w:rPr>
            </w:pPr>
            <w:r>
              <w:rPr>
                <w:sz w:val="24"/>
                <w:szCs w:val="24"/>
                <w:u w:val="single"/>
              </w:rPr>
              <w:t>RAPORUN</w:t>
            </w:r>
            <w:r w:rsidRPr="0077226B">
              <w:rPr>
                <w:sz w:val="24"/>
                <w:szCs w:val="24"/>
                <w:u w:val="single"/>
              </w:rPr>
              <w:t xml:space="preserve"> ADI</w:t>
            </w:r>
            <w:r>
              <w:rPr>
                <w:sz w:val="24"/>
                <w:szCs w:val="24"/>
                <w:u w:val="single"/>
              </w:rPr>
              <w:t>:</w:t>
            </w:r>
          </w:p>
        </w:tc>
        <w:tc>
          <w:tcPr>
            <w:tcW w:w="2127" w:type="dxa"/>
          </w:tcPr>
          <w:p w:rsidR="002A209A" w:rsidRPr="0077226B" w:rsidRDefault="002A209A" w:rsidP="002A209A">
            <w:pPr>
              <w:pStyle w:val="NoSpacing"/>
              <w:jc w:val="center"/>
              <w:rPr>
                <w:sz w:val="24"/>
                <w:szCs w:val="24"/>
                <w:u w:val="single"/>
              </w:rPr>
            </w:pPr>
            <w:r>
              <w:rPr>
                <w:sz w:val="24"/>
                <w:szCs w:val="24"/>
                <w:u w:val="single"/>
                <w:lang w:val="tr-TR"/>
              </w:rPr>
              <w:t>M.A.</w:t>
            </w:r>
            <w:r w:rsidRPr="0077226B">
              <w:rPr>
                <w:sz w:val="24"/>
                <w:szCs w:val="24"/>
                <w:u w:val="single"/>
                <w:lang w:val="tr-TR"/>
              </w:rPr>
              <w:t>NO:</w:t>
            </w:r>
          </w:p>
        </w:tc>
      </w:tr>
      <w:tr w:rsidR="002A209A" w:rsidRPr="00732A51" w:rsidTr="001D00D4">
        <w:tc>
          <w:tcPr>
            <w:tcW w:w="851" w:type="dxa"/>
          </w:tcPr>
          <w:p w:rsidR="002A209A" w:rsidRPr="00732A51" w:rsidRDefault="002A209A" w:rsidP="001D00D4">
            <w:pPr>
              <w:pStyle w:val="NoSpacing"/>
              <w:jc w:val="center"/>
              <w:rPr>
                <w:sz w:val="24"/>
                <w:szCs w:val="24"/>
                <w:lang w:val="tr-TR"/>
              </w:rPr>
            </w:pPr>
            <w:r w:rsidRPr="00732A51">
              <w:rPr>
                <w:sz w:val="24"/>
                <w:szCs w:val="24"/>
                <w:lang w:val="tr-TR"/>
              </w:rPr>
              <w:t>1.</w:t>
            </w:r>
          </w:p>
        </w:tc>
        <w:tc>
          <w:tcPr>
            <w:tcW w:w="6804" w:type="dxa"/>
          </w:tcPr>
          <w:p w:rsidR="002A209A" w:rsidRDefault="002A209A" w:rsidP="001D00D4">
            <w:pPr>
              <w:pStyle w:val="NoSpacing"/>
              <w:jc w:val="both"/>
              <w:rPr>
                <w:sz w:val="24"/>
                <w:szCs w:val="24"/>
                <w:lang w:val="tr-TR"/>
              </w:rPr>
            </w:pPr>
            <w:r>
              <w:rPr>
                <w:sz w:val="24"/>
                <w:szCs w:val="24"/>
                <w:lang w:val="tr-TR"/>
              </w:rPr>
              <w:t>Digitech İletişim Ltd.’in Stopaj Vergisinin Yürürlükteki Mevzuata Göre Nasıl Affedildiği Bu Af Yapılırken Yasa Dışılık İçerip İçermediği ve Anayasanın Eşitlik İlkesine Aykırılık Yaratıp Yaratmadığı Hakkında Meclis Araştırma Komitesinin İçtüzüğün 114’üncü Maddesinin (6)’ncı Fıkra Kuralları Uyarınca Çalışmalarını Sonuçlandıramamasına İlişkin Raporu</w:t>
            </w:r>
          </w:p>
          <w:p w:rsidR="001D00D4" w:rsidRPr="00732A51" w:rsidRDefault="001D00D4" w:rsidP="001D00D4">
            <w:pPr>
              <w:pStyle w:val="NoSpacing"/>
              <w:jc w:val="both"/>
              <w:rPr>
                <w:sz w:val="24"/>
                <w:szCs w:val="24"/>
                <w:lang w:val="tr-TR"/>
              </w:rPr>
            </w:pPr>
          </w:p>
        </w:tc>
        <w:tc>
          <w:tcPr>
            <w:tcW w:w="2127" w:type="dxa"/>
          </w:tcPr>
          <w:p w:rsidR="002A209A" w:rsidRDefault="00986D9C" w:rsidP="001D00D4">
            <w:pPr>
              <w:pStyle w:val="NoSpacing"/>
              <w:jc w:val="center"/>
              <w:rPr>
                <w:sz w:val="24"/>
                <w:szCs w:val="24"/>
              </w:rPr>
            </w:pPr>
            <w:r>
              <w:rPr>
                <w:sz w:val="24"/>
                <w:szCs w:val="24"/>
              </w:rPr>
              <w:t>7</w:t>
            </w:r>
            <w:r w:rsidR="002A209A" w:rsidRPr="00732A51">
              <w:rPr>
                <w:sz w:val="24"/>
                <w:szCs w:val="24"/>
              </w:rPr>
              <w:t>/4/201</w:t>
            </w:r>
            <w:r>
              <w:rPr>
                <w:sz w:val="24"/>
                <w:szCs w:val="24"/>
              </w:rPr>
              <w:t>5</w:t>
            </w:r>
          </w:p>
          <w:p w:rsidR="002A209A" w:rsidRPr="00732A51" w:rsidRDefault="002A209A" w:rsidP="001D00D4">
            <w:pPr>
              <w:pStyle w:val="NoSpacing"/>
              <w:jc w:val="center"/>
              <w:rPr>
                <w:sz w:val="24"/>
                <w:szCs w:val="24"/>
              </w:rPr>
            </w:pPr>
          </w:p>
        </w:tc>
      </w:tr>
      <w:tr w:rsidR="002A209A" w:rsidRPr="00732A51" w:rsidTr="001D00D4">
        <w:tc>
          <w:tcPr>
            <w:tcW w:w="851" w:type="dxa"/>
          </w:tcPr>
          <w:p w:rsidR="002A209A" w:rsidRPr="00732A51" w:rsidRDefault="002A209A" w:rsidP="001D00D4">
            <w:pPr>
              <w:pStyle w:val="NoSpacing"/>
              <w:jc w:val="center"/>
              <w:rPr>
                <w:sz w:val="24"/>
                <w:szCs w:val="24"/>
                <w:lang w:val="tr-TR"/>
              </w:rPr>
            </w:pPr>
            <w:r>
              <w:rPr>
                <w:sz w:val="24"/>
                <w:szCs w:val="24"/>
                <w:lang w:val="tr-TR"/>
              </w:rPr>
              <w:t>2.</w:t>
            </w:r>
          </w:p>
        </w:tc>
        <w:tc>
          <w:tcPr>
            <w:tcW w:w="6804" w:type="dxa"/>
          </w:tcPr>
          <w:p w:rsidR="001D00D4" w:rsidRDefault="001D00D4" w:rsidP="001D00D4">
            <w:pPr>
              <w:pStyle w:val="NoSpacing"/>
              <w:jc w:val="both"/>
              <w:rPr>
                <w:sz w:val="24"/>
                <w:szCs w:val="24"/>
                <w:lang w:val="tr-TR"/>
              </w:rPr>
            </w:pPr>
            <w:r>
              <w:rPr>
                <w:sz w:val="24"/>
                <w:szCs w:val="24"/>
                <w:lang w:val="tr-TR"/>
              </w:rPr>
              <w:t>Kıbrıs Türk Hava Yolları Uçuşlarının Sonlandırma Sebeplerinin Araştırılması Hakkında Meclis Araştırma Komitesinin İçtüzüğün 114’üncü Maddesinin (6)’ncı Fıkra Kuralları Uyarınca Çalışmalarını Sonuçlandıramamasına İlişkin Raporu</w:t>
            </w:r>
          </w:p>
          <w:p w:rsidR="002A209A" w:rsidRPr="00732A51" w:rsidRDefault="002A209A" w:rsidP="001D00D4">
            <w:pPr>
              <w:pStyle w:val="NoSpacing"/>
              <w:jc w:val="both"/>
              <w:rPr>
                <w:sz w:val="24"/>
                <w:szCs w:val="24"/>
                <w:lang w:val="tr-TR"/>
              </w:rPr>
            </w:pPr>
          </w:p>
        </w:tc>
        <w:tc>
          <w:tcPr>
            <w:tcW w:w="2127" w:type="dxa"/>
          </w:tcPr>
          <w:p w:rsidR="002A209A" w:rsidRPr="00732A51" w:rsidRDefault="001D00D4" w:rsidP="001D00D4">
            <w:pPr>
              <w:pStyle w:val="NoSpacing"/>
              <w:jc w:val="center"/>
              <w:rPr>
                <w:sz w:val="24"/>
                <w:szCs w:val="24"/>
              </w:rPr>
            </w:pPr>
            <w:r>
              <w:rPr>
                <w:sz w:val="24"/>
                <w:szCs w:val="24"/>
              </w:rPr>
              <w:t>8/4/2015</w:t>
            </w:r>
          </w:p>
        </w:tc>
      </w:tr>
    </w:tbl>
    <w:p w:rsidR="002A209A" w:rsidRDefault="002A209A" w:rsidP="008E0979"/>
    <w:p w:rsidR="002A209A" w:rsidRDefault="001D00D4" w:rsidP="008E0979">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804"/>
        <w:gridCol w:w="2127"/>
      </w:tblGrid>
      <w:tr w:rsidR="007A1D83" w:rsidRPr="00732A51">
        <w:tc>
          <w:tcPr>
            <w:tcW w:w="9782" w:type="dxa"/>
            <w:gridSpan w:val="3"/>
          </w:tcPr>
          <w:p w:rsidR="007A1D83" w:rsidRPr="00732A51" w:rsidRDefault="007A1D83" w:rsidP="008E0979">
            <w:pPr>
              <w:pStyle w:val="NoSpacing"/>
              <w:rPr>
                <w:b/>
                <w:bCs/>
                <w:sz w:val="24"/>
                <w:szCs w:val="24"/>
                <w:lang w:val="tr-TR"/>
              </w:rPr>
            </w:pPr>
            <w:r>
              <w:rPr>
                <w:b/>
                <w:bCs/>
                <w:sz w:val="24"/>
                <w:szCs w:val="24"/>
                <w:lang w:val="tr-TR"/>
              </w:rPr>
              <w:t xml:space="preserve"> (</w:t>
            </w:r>
            <w:r w:rsidR="002A209A">
              <w:rPr>
                <w:b/>
                <w:bCs/>
                <w:sz w:val="24"/>
                <w:szCs w:val="24"/>
                <w:lang w:val="tr-TR"/>
              </w:rPr>
              <w:t>4</w:t>
            </w:r>
            <w:r>
              <w:rPr>
                <w:b/>
                <w:bCs/>
                <w:sz w:val="24"/>
                <w:szCs w:val="24"/>
                <w:lang w:val="tr-TR"/>
              </w:rPr>
              <w:t>)</w:t>
            </w:r>
            <w:r w:rsidRPr="00732A51">
              <w:rPr>
                <w:b/>
                <w:bCs/>
                <w:sz w:val="24"/>
                <w:szCs w:val="24"/>
                <w:lang w:val="tr-TR"/>
              </w:rPr>
              <w:t>HÜKÜMET TARAFINDAN GERİ ÇEKİLEN TASARILAR:</w:t>
            </w:r>
          </w:p>
          <w:p w:rsidR="007A1D83" w:rsidRPr="00732A51" w:rsidRDefault="007A1D83" w:rsidP="008E0979">
            <w:pPr>
              <w:pStyle w:val="NoSpacing"/>
              <w:rPr>
                <w:b/>
                <w:bCs/>
                <w:sz w:val="24"/>
                <w:szCs w:val="24"/>
              </w:rPr>
            </w:pPr>
          </w:p>
        </w:tc>
      </w:tr>
      <w:tr w:rsidR="007A1D83" w:rsidRPr="00732A51">
        <w:tc>
          <w:tcPr>
            <w:tcW w:w="851" w:type="dxa"/>
          </w:tcPr>
          <w:p w:rsidR="007A1D83" w:rsidRDefault="007A1D83" w:rsidP="008E0979">
            <w:pPr>
              <w:pStyle w:val="NoSpacing"/>
              <w:jc w:val="center"/>
              <w:rPr>
                <w:sz w:val="24"/>
                <w:szCs w:val="24"/>
                <w:u w:val="single"/>
                <w:lang w:val="tr-TR"/>
              </w:rPr>
            </w:pPr>
            <w:r w:rsidRPr="0077226B">
              <w:rPr>
                <w:sz w:val="24"/>
                <w:szCs w:val="24"/>
                <w:u w:val="single"/>
                <w:lang w:val="tr-TR"/>
              </w:rPr>
              <w:t>SIRA NO:</w:t>
            </w:r>
          </w:p>
          <w:p w:rsidR="007A1D83" w:rsidRPr="0077226B" w:rsidRDefault="007A1D83" w:rsidP="008E0979">
            <w:pPr>
              <w:pStyle w:val="NoSpacing"/>
              <w:jc w:val="center"/>
              <w:rPr>
                <w:sz w:val="24"/>
                <w:szCs w:val="24"/>
                <w:u w:val="single"/>
                <w:lang w:val="tr-TR"/>
              </w:rPr>
            </w:pPr>
          </w:p>
        </w:tc>
        <w:tc>
          <w:tcPr>
            <w:tcW w:w="6804" w:type="dxa"/>
          </w:tcPr>
          <w:p w:rsidR="007A1D83" w:rsidRPr="0077226B" w:rsidRDefault="007A1D83" w:rsidP="008E0979">
            <w:pPr>
              <w:pStyle w:val="NoSpacing"/>
              <w:jc w:val="center"/>
              <w:rPr>
                <w:sz w:val="24"/>
                <w:szCs w:val="24"/>
                <w:u w:val="single"/>
              </w:rPr>
            </w:pPr>
            <w:r w:rsidRPr="0077226B">
              <w:rPr>
                <w:sz w:val="24"/>
                <w:szCs w:val="24"/>
                <w:u w:val="single"/>
              </w:rPr>
              <w:t>YASA</w:t>
            </w:r>
            <w:r w:rsidR="00672C2D">
              <w:rPr>
                <w:sz w:val="24"/>
                <w:szCs w:val="24"/>
                <w:u w:val="single"/>
              </w:rPr>
              <w:t>/KARAR</w:t>
            </w:r>
            <w:r w:rsidRPr="0077226B">
              <w:rPr>
                <w:sz w:val="24"/>
                <w:szCs w:val="24"/>
                <w:u w:val="single"/>
              </w:rPr>
              <w:t xml:space="preserve"> TASARISININ ADI</w:t>
            </w:r>
            <w:r w:rsidR="002A209A">
              <w:rPr>
                <w:sz w:val="24"/>
                <w:szCs w:val="24"/>
                <w:u w:val="single"/>
              </w:rPr>
              <w:t>:</w:t>
            </w:r>
          </w:p>
        </w:tc>
        <w:tc>
          <w:tcPr>
            <w:tcW w:w="2127" w:type="dxa"/>
          </w:tcPr>
          <w:p w:rsidR="007A1D83" w:rsidRPr="0077226B" w:rsidRDefault="007A1D83" w:rsidP="008E0979">
            <w:pPr>
              <w:pStyle w:val="NoSpacing"/>
              <w:jc w:val="center"/>
              <w:rPr>
                <w:sz w:val="24"/>
                <w:szCs w:val="24"/>
                <w:u w:val="single"/>
              </w:rPr>
            </w:pPr>
            <w:r w:rsidRPr="0077226B">
              <w:rPr>
                <w:sz w:val="24"/>
                <w:szCs w:val="24"/>
                <w:u w:val="single"/>
                <w:lang w:val="tr-TR"/>
              </w:rPr>
              <w:t>Y.T.NO:</w:t>
            </w:r>
          </w:p>
        </w:tc>
      </w:tr>
      <w:tr w:rsidR="00672C2D" w:rsidRPr="00732A51">
        <w:tc>
          <w:tcPr>
            <w:tcW w:w="851" w:type="dxa"/>
          </w:tcPr>
          <w:p w:rsidR="00672C2D" w:rsidRPr="00732A51" w:rsidRDefault="00672C2D" w:rsidP="008E0979">
            <w:pPr>
              <w:pStyle w:val="NoSpacing"/>
              <w:jc w:val="center"/>
              <w:rPr>
                <w:sz w:val="24"/>
                <w:szCs w:val="24"/>
                <w:lang w:val="tr-TR"/>
              </w:rPr>
            </w:pPr>
            <w:r>
              <w:rPr>
                <w:sz w:val="24"/>
                <w:szCs w:val="24"/>
                <w:lang w:val="tr-TR"/>
              </w:rPr>
              <w:t>1.</w:t>
            </w:r>
          </w:p>
        </w:tc>
        <w:tc>
          <w:tcPr>
            <w:tcW w:w="6804" w:type="dxa"/>
          </w:tcPr>
          <w:p w:rsidR="00672C2D" w:rsidRPr="00326857" w:rsidRDefault="00672C2D" w:rsidP="00672C2D">
            <w:pPr>
              <w:pStyle w:val="NoSpacing"/>
              <w:jc w:val="both"/>
              <w:rPr>
                <w:sz w:val="24"/>
                <w:szCs w:val="24"/>
                <w:lang w:val="tr-TR"/>
              </w:rPr>
            </w:pPr>
            <w:r w:rsidRPr="00326857">
              <w:rPr>
                <w:sz w:val="24"/>
                <w:szCs w:val="24"/>
                <w:lang w:val="tr-TR"/>
              </w:rPr>
              <w:t xml:space="preserve">Üst Kademe Yöneticiliği Yapan Kamu Görevlilerinin Atanması Hakkında (Değişiklik) Yasa Tasarısı </w:t>
            </w:r>
          </w:p>
          <w:p w:rsidR="00672C2D" w:rsidRPr="00326857" w:rsidRDefault="00672C2D" w:rsidP="00672C2D">
            <w:pPr>
              <w:pStyle w:val="NoSpacing"/>
              <w:jc w:val="both"/>
              <w:rPr>
                <w:sz w:val="24"/>
                <w:szCs w:val="24"/>
                <w:lang w:val="tr-TR"/>
              </w:rPr>
            </w:pPr>
          </w:p>
        </w:tc>
        <w:tc>
          <w:tcPr>
            <w:tcW w:w="2127" w:type="dxa"/>
          </w:tcPr>
          <w:p w:rsidR="00672C2D" w:rsidRPr="00326857" w:rsidRDefault="00672C2D" w:rsidP="00672C2D">
            <w:pPr>
              <w:pStyle w:val="NoSpacing"/>
              <w:jc w:val="center"/>
              <w:rPr>
                <w:sz w:val="24"/>
                <w:szCs w:val="24"/>
              </w:rPr>
            </w:pPr>
            <w:r w:rsidRPr="00326857">
              <w:rPr>
                <w:sz w:val="24"/>
                <w:szCs w:val="24"/>
              </w:rPr>
              <w:t>30/2/2013</w:t>
            </w:r>
          </w:p>
        </w:tc>
      </w:tr>
      <w:tr w:rsidR="00672C2D" w:rsidRPr="00732A51">
        <w:tc>
          <w:tcPr>
            <w:tcW w:w="851" w:type="dxa"/>
          </w:tcPr>
          <w:p w:rsidR="00672C2D" w:rsidRDefault="00672C2D" w:rsidP="008E0979">
            <w:pPr>
              <w:pStyle w:val="NoSpacing"/>
              <w:jc w:val="center"/>
              <w:rPr>
                <w:sz w:val="24"/>
                <w:szCs w:val="24"/>
                <w:lang w:val="tr-TR"/>
              </w:rPr>
            </w:pPr>
            <w:r>
              <w:rPr>
                <w:sz w:val="24"/>
                <w:szCs w:val="24"/>
                <w:lang w:val="tr-TR"/>
              </w:rPr>
              <w:t>2.</w:t>
            </w:r>
          </w:p>
        </w:tc>
        <w:tc>
          <w:tcPr>
            <w:tcW w:w="6804" w:type="dxa"/>
          </w:tcPr>
          <w:p w:rsidR="00672C2D" w:rsidRPr="00326857" w:rsidRDefault="00672C2D" w:rsidP="00672C2D">
            <w:pPr>
              <w:pStyle w:val="NoSpacing"/>
              <w:jc w:val="both"/>
              <w:rPr>
                <w:sz w:val="24"/>
                <w:szCs w:val="24"/>
                <w:lang w:val="tr-TR"/>
              </w:rPr>
            </w:pPr>
            <w:r w:rsidRPr="00326857">
              <w:rPr>
                <w:sz w:val="24"/>
                <w:szCs w:val="24"/>
                <w:lang w:val="tr-TR"/>
              </w:rPr>
              <w:t>Taşınmaz Mal Edinme ve Uzun Vadeli Kiralama (Yabancılar) (Değişiklik) Yasa Tasarısı</w:t>
            </w:r>
          </w:p>
          <w:p w:rsidR="00672C2D" w:rsidRPr="00326857" w:rsidRDefault="00672C2D" w:rsidP="00672C2D">
            <w:pPr>
              <w:pStyle w:val="NoSpacing"/>
              <w:jc w:val="both"/>
              <w:rPr>
                <w:sz w:val="24"/>
                <w:szCs w:val="24"/>
                <w:lang w:val="tr-TR"/>
              </w:rPr>
            </w:pPr>
          </w:p>
        </w:tc>
        <w:tc>
          <w:tcPr>
            <w:tcW w:w="2127" w:type="dxa"/>
          </w:tcPr>
          <w:p w:rsidR="00672C2D" w:rsidRPr="00326857" w:rsidRDefault="00672C2D" w:rsidP="00672C2D">
            <w:pPr>
              <w:pStyle w:val="NoSpacing"/>
              <w:jc w:val="center"/>
              <w:rPr>
                <w:sz w:val="24"/>
                <w:szCs w:val="24"/>
              </w:rPr>
            </w:pPr>
            <w:r w:rsidRPr="00326857">
              <w:rPr>
                <w:sz w:val="24"/>
                <w:szCs w:val="24"/>
              </w:rPr>
              <w:t>72/2/2014</w:t>
            </w:r>
          </w:p>
        </w:tc>
      </w:tr>
      <w:tr w:rsidR="00672C2D" w:rsidRPr="00732A51">
        <w:tc>
          <w:tcPr>
            <w:tcW w:w="851" w:type="dxa"/>
          </w:tcPr>
          <w:p w:rsidR="00672C2D" w:rsidRDefault="00672C2D" w:rsidP="008E0979">
            <w:pPr>
              <w:pStyle w:val="NoSpacing"/>
              <w:jc w:val="center"/>
              <w:rPr>
                <w:sz w:val="24"/>
                <w:szCs w:val="24"/>
                <w:lang w:val="tr-TR"/>
              </w:rPr>
            </w:pPr>
            <w:r>
              <w:rPr>
                <w:sz w:val="24"/>
                <w:szCs w:val="24"/>
                <w:lang w:val="tr-TR"/>
              </w:rPr>
              <w:t>3.</w:t>
            </w:r>
          </w:p>
        </w:tc>
        <w:tc>
          <w:tcPr>
            <w:tcW w:w="6804" w:type="dxa"/>
          </w:tcPr>
          <w:p w:rsidR="00672C2D" w:rsidRPr="00326857" w:rsidRDefault="00672C2D" w:rsidP="00672C2D">
            <w:pPr>
              <w:pStyle w:val="NoSpacing"/>
              <w:jc w:val="both"/>
              <w:rPr>
                <w:sz w:val="24"/>
                <w:szCs w:val="24"/>
                <w:lang w:val="tr-TR"/>
              </w:rPr>
            </w:pPr>
            <w:r>
              <w:rPr>
                <w:sz w:val="24"/>
                <w:szCs w:val="24"/>
              </w:rPr>
              <w:t xml:space="preserve">Belediyeler </w:t>
            </w:r>
            <w:r w:rsidRPr="00326857">
              <w:rPr>
                <w:sz w:val="24"/>
                <w:szCs w:val="24"/>
                <w:lang w:val="tr-TR"/>
              </w:rPr>
              <w:t>(Değişiklik) Yasa Tasarısı</w:t>
            </w:r>
          </w:p>
          <w:p w:rsidR="00672C2D" w:rsidRDefault="00672C2D" w:rsidP="008E0979">
            <w:pPr>
              <w:pStyle w:val="NoSpacing"/>
              <w:jc w:val="both"/>
              <w:rPr>
                <w:sz w:val="24"/>
                <w:szCs w:val="24"/>
              </w:rPr>
            </w:pPr>
          </w:p>
        </w:tc>
        <w:tc>
          <w:tcPr>
            <w:tcW w:w="2127" w:type="dxa"/>
          </w:tcPr>
          <w:p w:rsidR="00672C2D" w:rsidRDefault="00672C2D" w:rsidP="008E0979">
            <w:pPr>
              <w:pStyle w:val="NoSpacing"/>
              <w:jc w:val="center"/>
              <w:rPr>
                <w:sz w:val="24"/>
                <w:szCs w:val="24"/>
                <w:lang w:val="tr-TR"/>
              </w:rPr>
            </w:pPr>
            <w:r>
              <w:rPr>
                <w:sz w:val="24"/>
                <w:szCs w:val="24"/>
                <w:lang w:val="tr-TR"/>
              </w:rPr>
              <w:t>100/2/2014</w:t>
            </w:r>
          </w:p>
        </w:tc>
      </w:tr>
      <w:tr w:rsidR="00672C2D" w:rsidRPr="00732A51">
        <w:tc>
          <w:tcPr>
            <w:tcW w:w="851" w:type="dxa"/>
          </w:tcPr>
          <w:p w:rsidR="00672C2D" w:rsidRDefault="00672C2D" w:rsidP="008E0979">
            <w:pPr>
              <w:pStyle w:val="NoSpacing"/>
              <w:jc w:val="center"/>
              <w:rPr>
                <w:sz w:val="24"/>
                <w:szCs w:val="24"/>
                <w:lang w:val="tr-TR"/>
              </w:rPr>
            </w:pPr>
            <w:r>
              <w:rPr>
                <w:sz w:val="24"/>
                <w:szCs w:val="24"/>
                <w:lang w:val="tr-TR"/>
              </w:rPr>
              <w:t>4.</w:t>
            </w:r>
          </w:p>
        </w:tc>
        <w:tc>
          <w:tcPr>
            <w:tcW w:w="6804" w:type="dxa"/>
          </w:tcPr>
          <w:p w:rsidR="00672C2D" w:rsidRDefault="00672C2D" w:rsidP="00672C2D">
            <w:pPr>
              <w:pStyle w:val="NoSpacing"/>
              <w:jc w:val="both"/>
              <w:rPr>
                <w:sz w:val="24"/>
                <w:szCs w:val="24"/>
              </w:rPr>
            </w:pPr>
            <w:r>
              <w:rPr>
                <w:sz w:val="24"/>
                <w:szCs w:val="24"/>
              </w:rPr>
              <w:t>Kuzey Kıbrıs Eğitim Vakfı ve Doğu Akdeniz Üniversitesi Kuruluş Yasa Tasarısı</w:t>
            </w:r>
          </w:p>
          <w:p w:rsidR="00672C2D" w:rsidRPr="00732A51" w:rsidRDefault="00672C2D" w:rsidP="00672C2D">
            <w:pPr>
              <w:pStyle w:val="NoSpacing"/>
              <w:jc w:val="both"/>
              <w:rPr>
                <w:sz w:val="24"/>
                <w:szCs w:val="24"/>
              </w:rPr>
            </w:pPr>
          </w:p>
        </w:tc>
        <w:tc>
          <w:tcPr>
            <w:tcW w:w="2127" w:type="dxa"/>
          </w:tcPr>
          <w:p w:rsidR="00672C2D" w:rsidRPr="00732A51" w:rsidRDefault="00672C2D" w:rsidP="00672C2D">
            <w:pPr>
              <w:pStyle w:val="NoSpacing"/>
              <w:jc w:val="center"/>
              <w:rPr>
                <w:sz w:val="24"/>
                <w:szCs w:val="24"/>
                <w:lang w:val="tr-TR"/>
              </w:rPr>
            </w:pPr>
            <w:r>
              <w:rPr>
                <w:sz w:val="24"/>
                <w:szCs w:val="24"/>
                <w:lang w:val="tr-TR"/>
              </w:rPr>
              <w:t>128/3/2014</w:t>
            </w:r>
          </w:p>
        </w:tc>
      </w:tr>
      <w:tr w:rsidR="00672C2D" w:rsidRPr="00732A51">
        <w:tc>
          <w:tcPr>
            <w:tcW w:w="851" w:type="dxa"/>
          </w:tcPr>
          <w:p w:rsidR="00672C2D" w:rsidRDefault="00672C2D" w:rsidP="008E0979">
            <w:pPr>
              <w:pStyle w:val="NoSpacing"/>
              <w:jc w:val="center"/>
              <w:rPr>
                <w:sz w:val="24"/>
                <w:szCs w:val="24"/>
                <w:lang w:val="tr-TR"/>
              </w:rPr>
            </w:pPr>
            <w:r>
              <w:rPr>
                <w:sz w:val="24"/>
                <w:szCs w:val="24"/>
                <w:lang w:val="tr-TR"/>
              </w:rPr>
              <w:t>5.</w:t>
            </w:r>
          </w:p>
        </w:tc>
        <w:tc>
          <w:tcPr>
            <w:tcW w:w="6804" w:type="dxa"/>
          </w:tcPr>
          <w:p w:rsidR="00672C2D" w:rsidRPr="00326857" w:rsidRDefault="00672C2D" w:rsidP="00672C2D">
            <w:pPr>
              <w:pStyle w:val="NoSpacing"/>
              <w:jc w:val="both"/>
              <w:rPr>
                <w:sz w:val="24"/>
                <w:szCs w:val="24"/>
                <w:lang w:val="tr-TR"/>
              </w:rPr>
            </w:pPr>
            <w:r w:rsidRPr="00326857">
              <w:rPr>
                <w:sz w:val="24"/>
                <w:szCs w:val="24"/>
                <w:lang w:val="tr-TR"/>
              </w:rPr>
              <w:t>Yurttaşlık Yasa Tasarısı</w:t>
            </w:r>
          </w:p>
          <w:p w:rsidR="00672C2D" w:rsidRPr="00326857" w:rsidRDefault="00672C2D" w:rsidP="00672C2D">
            <w:pPr>
              <w:pStyle w:val="NoSpacing"/>
              <w:jc w:val="both"/>
              <w:rPr>
                <w:sz w:val="24"/>
                <w:szCs w:val="24"/>
                <w:lang w:val="tr-TR"/>
              </w:rPr>
            </w:pPr>
          </w:p>
        </w:tc>
        <w:tc>
          <w:tcPr>
            <w:tcW w:w="2127" w:type="dxa"/>
          </w:tcPr>
          <w:p w:rsidR="00672C2D" w:rsidRPr="00326857" w:rsidRDefault="00672C2D" w:rsidP="00672C2D">
            <w:pPr>
              <w:pStyle w:val="NoSpacing"/>
              <w:jc w:val="center"/>
              <w:rPr>
                <w:sz w:val="24"/>
                <w:szCs w:val="24"/>
              </w:rPr>
            </w:pPr>
            <w:r w:rsidRPr="00326857">
              <w:rPr>
                <w:sz w:val="24"/>
                <w:szCs w:val="24"/>
              </w:rPr>
              <w:t>159/3/2015</w:t>
            </w:r>
          </w:p>
        </w:tc>
      </w:tr>
      <w:tr w:rsidR="00672C2D" w:rsidRPr="00732A51">
        <w:tc>
          <w:tcPr>
            <w:tcW w:w="851" w:type="dxa"/>
          </w:tcPr>
          <w:p w:rsidR="00672C2D" w:rsidRDefault="002D629F" w:rsidP="002D629F">
            <w:pPr>
              <w:pStyle w:val="NoSpacing"/>
              <w:jc w:val="center"/>
              <w:rPr>
                <w:sz w:val="24"/>
                <w:szCs w:val="24"/>
                <w:lang w:val="tr-TR"/>
              </w:rPr>
            </w:pPr>
            <w:r>
              <w:rPr>
                <w:sz w:val="24"/>
                <w:szCs w:val="24"/>
                <w:lang w:val="tr-TR"/>
              </w:rPr>
              <w:t>6</w:t>
            </w:r>
            <w:r w:rsidR="00672C2D">
              <w:rPr>
                <w:sz w:val="24"/>
                <w:szCs w:val="24"/>
                <w:lang w:val="tr-TR"/>
              </w:rPr>
              <w:t>.</w:t>
            </w:r>
          </w:p>
        </w:tc>
        <w:tc>
          <w:tcPr>
            <w:tcW w:w="6804" w:type="dxa"/>
          </w:tcPr>
          <w:p w:rsidR="00672C2D" w:rsidRPr="00326857" w:rsidRDefault="00672C2D" w:rsidP="00672C2D">
            <w:pPr>
              <w:pStyle w:val="NoSpacing"/>
              <w:jc w:val="both"/>
              <w:rPr>
                <w:sz w:val="24"/>
                <w:szCs w:val="24"/>
                <w:lang w:val="tr-TR"/>
              </w:rPr>
            </w:pPr>
            <w:r w:rsidRPr="00326857">
              <w:rPr>
                <w:sz w:val="24"/>
                <w:szCs w:val="24"/>
                <w:lang w:val="tr-TR"/>
              </w:rPr>
              <w:t>Yabancıların Çalışma İzinleri (Değişiklik) Yasa Tasarısı</w:t>
            </w:r>
          </w:p>
          <w:p w:rsidR="00672C2D" w:rsidRPr="00326857" w:rsidRDefault="00672C2D" w:rsidP="00672C2D">
            <w:pPr>
              <w:pStyle w:val="NoSpacing"/>
              <w:jc w:val="both"/>
              <w:rPr>
                <w:sz w:val="24"/>
                <w:szCs w:val="24"/>
                <w:lang w:val="tr-TR"/>
              </w:rPr>
            </w:pPr>
          </w:p>
        </w:tc>
        <w:tc>
          <w:tcPr>
            <w:tcW w:w="2127" w:type="dxa"/>
          </w:tcPr>
          <w:p w:rsidR="00672C2D" w:rsidRPr="00326857" w:rsidRDefault="00672C2D" w:rsidP="00672C2D">
            <w:pPr>
              <w:pStyle w:val="NoSpacing"/>
              <w:jc w:val="center"/>
              <w:rPr>
                <w:sz w:val="24"/>
                <w:szCs w:val="24"/>
              </w:rPr>
            </w:pPr>
            <w:r w:rsidRPr="00326857">
              <w:rPr>
                <w:sz w:val="24"/>
                <w:szCs w:val="24"/>
              </w:rPr>
              <w:t>162/3/2015</w:t>
            </w:r>
          </w:p>
        </w:tc>
      </w:tr>
      <w:tr w:rsidR="002D629F" w:rsidRPr="00732A51">
        <w:tc>
          <w:tcPr>
            <w:tcW w:w="851" w:type="dxa"/>
          </w:tcPr>
          <w:p w:rsidR="002D629F" w:rsidRDefault="002D629F" w:rsidP="00672C2D">
            <w:pPr>
              <w:pStyle w:val="NoSpacing"/>
              <w:jc w:val="center"/>
              <w:rPr>
                <w:sz w:val="24"/>
                <w:szCs w:val="24"/>
                <w:lang w:val="tr-TR"/>
              </w:rPr>
            </w:pPr>
            <w:r>
              <w:rPr>
                <w:sz w:val="24"/>
                <w:szCs w:val="24"/>
                <w:lang w:val="tr-TR"/>
              </w:rPr>
              <w:t>7</w:t>
            </w:r>
            <w:r w:rsidR="00DA6B94">
              <w:rPr>
                <w:sz w:val="24"/>
                <w:szCs w:val="24"/>
                <w:lang w:val="tr-TR"/>
              </w:rPr>
              <w:t>.</w:t>
            </w:r>
          </w:p>
        </w:tc>
        <w:tc>
          <w:tcPr>
            <w:tcW w:w="6804" w:type="dxa"/>
          </w:tcPr>
          <w:p w:rsidR="002D629F" w:rsidRDefault="002D629F" w:rsidP="002D629F">
            <w:pPr>
              <w:pStyle w:val="NoSpacing"/>
              <w:jc w:val="both"/>
              <w:rPr>
                <w:sz w:val="24"/>
                <w:szCs w:val="24"/>
                <w:lang w:val="tr-TR"/>
              </w:rPr>
            </w:pPr>
            <w:r>
              <w:rPr>
                <w:sz w:val="24"/>
                <w:szCs w:val="24"/>
              </w:rPr>
              <w:t xml:space="preserve">1979 Motorlu Araçlar ve Yol Trafik </w:t>
            </w:r>
            <w:r w:rsidRPr="00732A51">
              <w:rPr>
                <w:sz w:val="24"/>
                <w:szCs w:val="24"/>
                <w:lang w:val="tr-TR"/>
              </w:rPr>
              <w:t>(Değişiklik) Yasa</w:t>
            </w:r>
            <w:r>
              <w:rPr>
                <w:sz w:val="24"/>
                <w:szCs w:val="24"/>
                <w:lang w:val="tr-TR"/>
              </w:rPr>
              <w:t xml:space="preserve"> Tasarısı</w:t>
            </w:r>
          </w:p>
          <w:p w:rsidR="002D629F" w:rsidRDefault="002D629F" w:rsidP="002D629F">
            <w:pPr>
              <w:pStyle w:val="NoSpacing"/>
              <w:jc w:val="both"/>
              <w:rPr>
                <w:sz w:val="24"/>
                <w:szCs w:val="24"/>
              </w:rPr>
            </w:pPr>
          </w:p>
        </w:tc>
        <w:tc>
          <w:tcPr>
            <w:tcW w:w="2127" w:type="dxa"/>
          </w:tcPr>
          <w:p w:rsidR="002D629F" w:rsidRDefault="002D629F" w:rsidP="002D629F">
            <w:pPr>
              <w:pStyle w:val="NoSpacing"/>
              <w:jc w:val="center"/>
              <w:rPr>
                <w:sz w:val="24"/>
                <w:szCs w:val="24"/>
                <w:lang w:val="tr-TR"/>
              </w:rPr>
            </w:pPr>
            <w:r>
              <w:rPr>
                <w:sz w:val="24"/>
                <w:szCs w:val="24"/>
                <w:lang w:val="tr-TR"/>
              </w:rPr>
              <w:t>166/3/2014</w:t>
            </w:r>
          </w:p>
        </w:tc>
      </w:tr>
      <w:tr w:rsidR="002D629F" w:rsidRPr="00732A51">
        <w:tc>
          <w:tcPr>
            <w:tcW w:w="851" w:type="dxa"/>
          </w:tcPr>
          <w:p w:rsidR="002D629F" w:rsidRDefault="002D629F" w:rsidP="00672C2D">
            <w:pPr>
              <w:pStyle w:val="NoSpacing"/>
              <w:jc w:val="center"/>
              <w:rPr>
                <w:sz w:val="24"/>
                <w:szCs w:val="24"/>
                <w:lang w:val="tr-TR"/>
              </w:rPr>
            </w:pPr>
            <w:r>
              <w:rPr>
                <w:sz w:val="24"/>
                <w:szCs w:val="24"/>
                <w:lang w:val="tr-TR"/>
              </w:rPr>
              <w:t>8.</w:t>
            </w:r>
          </w:p>
        </w:tc>
        <w:tc>
          <w:tcPr>
            <w:tcW w:w="6804" w:type="dxa"/>
          </w:tcPr>
          <w:p w:rsidR="002D629F" w:rsidRDefault="002D629F" w:rsidP="00672C2D">
            <w:pPr>
              <w:pStyle w:val="NoSpacing"/>
              <w:jc w:val="both"/>
              <w:rPr>
                <w:sz w:val="24"/>
                <w:szCs w:val="24"/>
                <w:lang w:val="tr-TR"/>
              </w:rPr>
            </w:pPr>
            <w:r w:rsidRPr="00326857">
              <w:rPr>
                <w:sz w:val="24"/>
                <w:szCs w:val="24"/>
                <w:lang w:val="tr-TR"/>
              </w:rPr>
              <w:t>Vakıflar İdaresine Ait Girne Kazası Zeytinlik Hudutları Dahilinde Bulunan Emlakın Murat Girgen Adına Kaydedilmesi ve Karşılığında Murat Girgen Adına Kayıtlı Gönyeli Köyünde Bulunan Emlakın Vakıflar İdaresi Adına Koçan Edilmesinden Oluşan İstibdal İşleminin Onaylanmasına İlişkin Karar Tasarısı</w:t>
            </w:r>
          </w:p>
          <w:p w:rsidR="002D629F" w:rsidRPr="00326857" w:rsidRDefault="002D629F" w:rsidP="00672C2D">
            <w:pPr>
              <w:pStyle w:val="NoSpacing"/>
              <w:jc w:val="both"/>
              <w:rPr>
                <w:sz w:val="24"/>
                <w:szCs w:val="24"/>
                <w:lang w:val="tr-TR"/>
              </w:rPr>
            </w:pPr>
          </w:p>
        </w:tc>
        <w:tc>
          <w:tcPr>
            <w:tcW w:w="2127" w:type="dxa"/>
          </w:tcPr>
          <w:p w:rsidR="002D629F" w:rsidRPr="00326857" w:rsidRDefault="002D629F" w:rsidP="00672C2D">
            <w:pPr>
              <w:pStyle w:val="NoSpacing"/>
              <w:jc w:val="center"/>
              <w:rPr>
                <w:sz w:val="24"/>
                <w:szCs w:val="24"/>
              </w:rPr>
            </w:pPr>
            <w:r w:rsidRPr="00326857">
              <w:rPr>
                <w:sz w:val="24"/>
                <w:szCs w:val="24"/>
              </w:rPr>
              <w:t>5/4/2016</w:t>
            </w:r>
          </w:p>
        </w:tc>
      </w:tr>
    </w:tbl>
    <w:p w:rsidR="007A1D83" w:rsidRPr="00732A51" w:rsidRDefault="007A1D83" w:rsidP="008E0979">
      <w:pPr>
        <w:pStyle w:val="NoSpacing"/>
        <w:rPr>
          <w:sz w:val="24"/>
          <w:szCs w:val="24"/>
          <w:lang w:val="tr-TR"/>
        </w:rPr>
      </w:pPr>
    </w:p>
    <w:p w:rsidR="007A1D83" w:rsidRPr="00732A51" w:rsidRDefault="007A1D83" w:rsidP="008E0979">
      <w:pPr>
        <w:pStyle w:val="NoSpacing"/>
        <w:rPr>
          <w:sz w:val="24"/>
          <w:szCs w:val="24"/>
          <w:lang w:val="tr-TR"/>
        </w:rPr>
      </w:pPr>
    </w:p>
    <w:p w:rsidR="007A1D83" w:rsidRPr="00326857" w:rsidRDefault="007A1D83" w:rsidP="008E0979">
      <w:pPr>
        <w:pStyle w:val="NoSpacing"/>
        <w:rPr>
          <w:sz w:val="24"/>
          <w:szCs w:val="24"/>
        </w:rPr>
      </w:pPr>
    </w:p>
    <w:p w:rsidR="007A1D83" w:rsidRPr="00AA5782" w:rsidRDefault="007A1D83" w:rsidP="008E0979">
      <w:pPr>
        <w:spacing w:after="200" w:line="276" w:lineRule="auto"/>
        <w:rPr>
          <w:strike/>
          <w:sz w:val="24"/>
          <w:szCs w:val="24"/>
        </w:rPr>
      </w:pPr>
    </w:p>
    <w:p w:rsidR="007A1D83" w:rsidRPr="00732A51" w:rsidRDefault="007A1D83" w:rsidP="008E0979">
      <w:pPr>
        <w:jc w:val="center"/>
        <w:rPr>
          <w:b/>
          <w:bCs/>
          <w:sz w:val="24"/>
          <w:szCs w:val="24"/>
          <w:lang w:val="tr-TR"/>
        </w:rPr>
      </w:pPr>
      <w:r>
        <w:rPr>
          <w:b/>
          <w:bCs/>
          <w:sz w:val="24"/>
          <w:szCs w:val="24"/>
        </w:rPr>
        <w:br w:type="page"/>
      </w:r>
      <w:r w:rsidRPr="00732A51">
        <w:rPr>
          <w:b/>
          <w:bCs/>
          <w:sz w:val="24"/>
          <w:szCs w:val="24"/>
          <w:lang w:val="tr-TR"/>
        </w:rPr>
        <w:lastRenderedPageBreak/>
        <w:t>EK  IV</w:t>
      </w:r>
    </w:p>
    <w:p w:rsidR="007A1D83" w:rsidRPr="00732A51" w:rsidRDefault="007A1D83" w:rsidP="004308EC">
      <w:pPr>
        <w:jc w:val="center"/>
        <w:rPr>
          <w:b/>
          <w:bCs/>
          <w:sz w:val="24"/>
          <w:szCs w:val="24"/>
          <w:lang w:val="tr-TR"/>
        </w:rPr>
      </w:pPr>
    </w:p>
    <w:p w:rsidR="007A1D83" w:rsidRPr="00732A51" w:rsidRDefault="007A1D83" w:rsidP="004308EC">
      <w:pPr>
        <w:jc w:val="center"/>
        <w:rPr>
          <w:b/>
          <w:bCs/>
          <w:sz w:val="24"/>
          <w:szCs w:val="24"/>
          <w:lang w:val="tr-TR"/>
        </w:rPr>
      </w:pPr>
      <w:r w:rsidRPr="00732A51">
        <w:rPr>
          <w:b/>
          <w:bCs/>
          <w:sz w:val="24"/>
          <w:szCs w:val="24"/>
          <w:lang w:val="tr-TR"/>
        </w:rPr>
        <w:t>KOMİTELERİN GÜNDEMİNDE BULUNAN YASA GÜCÜNDE KARARNAMELER VE YASA TASARILARI</w:t>
      </w:r>
    </w:p>
    <w:p w:rsidR="007A1D83" w:rsidRPr="00732A51" w:rsidRDefault="007A1D83" w:rsidP="004308EC">
      <w:pPr>
        <w:jc w:val="center"/>
        <w:rPr>
          <w:b/>
          <w:bCs/>
          <w:sz w:val="24"/>
          <w:szCs w:val="24"/>
          <w:lang w:val="tr-TR"/>
        </w:rPr>
      </w:pPr>
    </w:p>
    <w:p w:rsidR="007A1D83" w:rsidRPr="00732A51" w:rsidRDefault="007A1D83" w:rsidP="004308EC">
      <w:pPr>
        <w:jc w:val="center"/>
        <w:rPr>
          <w:b/>
          <w:bCs/>
          <w:sz w:val="24"/>
          <w:szCs w:val="24"/>
          <w:lang w:val="tr-TR"/>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3372CE" w:rsidRDefault="007A1D83" w:rsidP="003B0716">
            <w:pPr>
              <w:pStyle w:val="NoSpacing"/>
              <w:jc w:val="both"/>
              <w:rPr>
                <w:b/>
                <w:bCs/>
                <w:sz w:val="24"/>
                <w:szCs w:val="24"/>
                <w:u w:val="single"/>
                <w:lang w:val="tr-TR"/>
              </w:rPr>
            </w:pPr>
            <w:r w:rsidRPr="00732A51">
              <w:rPr>
                <w:sz w:val="24"/>
                <w:szCs w:val="24"/>
                <w:u w:val="single"/>
                <w:lang w:val="tr-TR"/>
              </w:rPr>
              <w:t>(</w:t>
            </w:r>
            <w:r w:rsidRPr="00732A51">
              <w:rPr>
                <w:b/>
                <w:bCs/>
                <w:sz w:val="24"/>
                <w:szCs w:val="24"/>
                <w:lang w:val="tr-TR"/>
              </w:rPr>
              <w:t xml:space="preserve">1) </w:t>
            </w:r>
            <w:r w:rsidRPr="003372CE">
              <w:rPr>
                <w:b/>
                <w:bCs/>
                <w:sz w:val="24"/>
                <w:szCs w:val="24"/>
                <w:u w:val="single"/>
                <w:lang w:val="tr-TR"/>
              </w:rPr>
              <w:t>EKONOMİ, MALİYE, BÜTÇE VE PLAN KOMİTESİNİN GÜNDEMİNDE  BULUNAN YASA TASARILARI:</w:t>
            </w:r>
          </w:p>
          <w:p w:rsidR="007A1D83" w:rsidRPr="00732A51" w:rsidRDefault="007A1D83" w:rsidP="003B0716">
            <w:pPr>
              <w:pStyle w:val="NoSpacing"/>
              <w:jc w:val="both"/>
              <w:rPr>
                <w:sz w:val="24"/>
                <w:szCs w:val="24"/>
              </w:rPr>
            </w:pPr>
          </w:p>
        </w:tc>
      </w:tr>
      <w:tr w:rsidR="007A1D83" w:rsidRPr="00732A51">
        <w:tc>
          <w:tcPr>
            <w:tcW w:w="9782" w:type="dxa"/>
            <w:gridSpan w:val="3"/>
          </w:tcPr>
          <w:p w:rsidR="007A1D83" w:rsidRPr="00732A51" w:rsidRDefault="007A1D83" w:rsidP="003B0716">
            <w:pPr>
              <w:jc w:val="both"/>
              <w:rPr>
                <w:b/>
                <w:bCs/>
                <w:sz w:val="24"/>
                <w:szCs w:val="24"/>
                <w:lang w:val="tr-TR"/>
              </w:rPr>
            </w:pPr>
            <w:r w:rsidRPr="00732A51">
              <w:rPr>
                <w:b/>
                <w:bCs/>
                <w:sz w:val="24"/>
                <w:szCs w:val="24"/>
                <w:lang w:val="tr-TR"/>
              </w:rPr>
              <w:t>A. YEDİNCİ DÖNEM BEŞİNCİ YASAMA YILINDA SUNULAN YASA GÜCÜNDE KARARNAMELER:</w:t>
            </w:r>
          </w:p>
          <w:p w:rsidR="007A1D83" w:rsidRPr="00732A51" w:rsidRDefault="007A1D83" w:rsidP="003B0716">
            <w:pPr>
              <w:pStyle w:val="NoSpacing"/>
              <w:jc w:val="both"/>
              <w:rPr>
                <w:sz w:val="24"/>
                <w:szCs w:val="24"/>
                <w:u w:val="single"/>
                <w:lang w:val="tr-TR"/>
              </w:rPr>
            </w:pPr>
          </w:p>
        </w:tc>
      </w:tr>
      <w:tr w:rsidR="007A1D83" w:rsidRPr="00732A51">
        <w:tc>
          <w:tcPr>
            <w:tcW w:w="851" w:type="dxa"/>
          </w:tcPr>
          <w:p w:rsidR="007A1D83" w:rsidRPr="003372CE" w:rsidRDefault="007A1D83" w:rsidP="003B0716">
            <w:pPr>
              <w:pStyle w:val="NoSpacing"/>
              <w:jc w:val="center"/>
              <w:rPr>
                <w:sz w:val="24"/>
                <w:szCs w:val="24"/>
                <w:u w:val="single"/>
                <w:lang w:val="tr-TR"/>
              </w:rPr>
            </w:pPr>
            <w:r w:rsidRPr="003372CE">
              <w:rPr>
                <w:sz w:val="24"/>
                <w:szCs w:val="24"/>
                <w:u w:val="single"/>
                <w:lang w:val="tr-TR"/>
              </w:rPr>
              <w:t>SIRA NO:</w:t>
            </w:r>
          </w:p>
          <w:p w:rsidR="007A1D83" w:rsidRPr="003372CE" w:rsidRDefault="007A1D83" w:rsidP="003B0716">
            <w:pPr>
              <w:pStyle w:val="NoSpacing"/>
              <w:jc w:val="center"/>
              <w:rPr>
                <w:sz w:val="24"/>
                <w:szCs w:val="24"/>
                <w:u w:val="single"/>
                <w:lang w:val="tr-TR"/>
              </w:rPr>
            </w:pPr>
          </w:p>
        </w:tc>
        <w:tc>
          <w:tcPr>
            <w:tcW w:w="7230" w:type="dxa"/>
          </w:tcPr>
          <w:p w:rsidR="007A1D83" w:rsidRPr="003372CE" w:rsidRDefault="007A1D83" w:rsidP="003B0716">
            <w:pPr>
              <w:pStyle w:val="NoSpacing"/>
              <w:jc w:val="center"/>
              <w:rPr>
                <w:sz w:val="24"/>
                <w:szCs w:val="24"/>
                <w:u w:val="single"/>
              </w:rPr>
            </w:pPr>
            <w:r w:rsidRPr="003372CE">
              <w:rPr>
                <w:sz w:val="24"/>
                <w:szCs w:val="24"/>
                <w:u w:val="single"/>
              </w:rPr>
              <w:t>KARARNAMENİN ADI</w:t>
            </w:r>
            <w:r>
              <w:rPr>
                <w:sz w:val="24"/>
                <w:szCs w:val="24"/>
                <w:u w:val="single"/>
              </w:rPr>
              <w:t>:</w:t>
            </w:r>
          </w:p>
        </w:tc>
        <w:tc>
          <w:tcPr>
            <w:tcW w:w="1701" w:type="dxa"/>
          </w:tcPr>
          <w:p w:rsidR="007A1D83" w:rsidRPr="003372CE" w:rsidRDefault="007A1D83" w:rsidP="003B0716">
            <w:pPr>
              <w:pStyle w:val="NoSpacing"/>
              <w:jc w:val="center"/>
              <w:rPr>
                <w:sz w:val="24"/>
                <w:szCs w:val="24"/>
                <w:u w:val="single"/>
              </w:rPr>
            </w:pPr>
            <w:r w:rsidRPr="003372CE">
              <w:rPr>
                <w:sz w:val="24"/>
                <w:szCs w:val="24"/>
                <w:u w:val="single"/>
                <w:lang w:val="tr-TR"/>
              </w:rPr>
              <w:t>Y.G.K. NO:</w:t>
            </w:r>
          </w:p>
        </w:tc>
      </w:tr>
      <w:tr w:rsidR="007A1D83" w:rsidRPr="00732A51">
        <w:tc>
          <w:tcPr>
            <w:tcW w:w="851" w:type="dxa"/>
          </w:tcPr>
          <w:p w:rsidR="007A1D83" w:rsidRPr="00732A51" w:rsidRDefault="007A1D83" w:rsidP="000954DD">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E55C21">
            <w:pPr>
              <w:jc w:val="both"/>
              <w:rPr>
                <w:sz w:val="24"/>
                <w:szCs w:val="24"/>
                <w:lang w:val="tr-TR" w:eastAsia="tr-TR"/>
              </w:rPr>
            </w:pPr>
            <w:r w:rsidRPr="00732A51">
              <w:rPr>
                <w:sz w:val="24"/>
                <w:szCs w:val="24"/>
                <w:lang w:val="tr-TR" w:eastAsia="tr-TR"/>
              </w:rPr>
              <w:t>Sokak Işıklandırmalarına Ait Elektrik Borçlarının Yeniden Yapılandırılması Hakkında Yasa Gücünde Kararname</w:t>
            </w:r>
          </w:p>
          <w:p w:rsidR="007A1D83" w:rsidRPr="00732A51" w:rsidRDefault="007A1D83" w:rsidP="00E55C21">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73/5/2013</w:t>
            </w:r>
          </w:p>
        </w:tc>
      </w:tr>
      <w:tr w:rsidR="007A1D83" w:rsidRPr="00732A51">
        <w:tc>
          <w:tcPr>
            <w:tcW w:w="851" w:type="dxa"/>
          </w:tcPr>
          <w:p w:rsidR="007A1D83" w:rsidRPr="00732A51" w:rsidRDefault="007A1D83" w:rsidP="000954DD">
            <w:pPr>
              <w:pStyle w:val="NoSpacing"/>
              <w:jc w:val="center"/>
              <w:rPr>
                <w:sz w:val="24"/>
                <w:szCs w:val="24"/>
                <w:lang w:val="tr-TR"/>
              </w:rPr>
            </w:pPr>
            <w:r w:rsidRPr="00732A51">
              <w:rPr>
                <w:sz w:val="24"/>
                <w:szCs w:val="24"/>
                <w:lang w:val="tr-TR"/>
              </w:rPr>
              <w:t>2.</w:t>
            </w:r>
          </w:p>
        </w:tc>
        <w:tc>
          <w:tcPr>
            <w:tcW w:w="7230" w:type="dxa"/>
          </w:tcPr>
          <w:p w:rsidR="007A1D83" w:rsidRPr="00732A51" w:rsidRDefault="007A1D83" w:rsidP="00E55C21">
            <w:pPr>
              <w:jc w:val="both"/>
              <w:rPr>
                <w:sz w:val="24"/>
                <w:szCs w:val="24"/>
                <w:lang w:val="tr-TR" w:eastAsia="tr-TR"/>
              </w:rPr>
            </w:pPr>
            <w:r w:rsidRPr="00732A51">
              <w:rPr>
                <w:sz w:val="24"/>
                <w:szCs w:val="24"/>
                <w:lang w:val="tr-TR" w:eastAsia="tr-TR"/>
              </w:rPr>
              <w:t>Sokak Lambalarına Enerji Temini, Tahsilatı ve İdaresi Hakkında Yasa Gücünde Kararname</w:t>
            </w:r>
          </w:p>
          <w:p w:rsidR="007A1D83" w:rsidRPr="00732A51" w:rsidRDefault="007A1D83" w:rsidP="00E55C21">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74/5/2013</w:t>
            </w:r>
          </w:p>
        </w:tc>
      </w:tr>
    </w:tbl>
    <w:p w:rsidR="007A1D83" w:rsidRPr="00732A51" w:rsidRDefault="007A1D83" w:rsidP="001C400E">
      <w:pPr>
        <w:pStyle w:val="NoSpacing"/>
        <w:rPr>
          <w:sz w:val="24"/>
          <w:szCs w:val="24"/>
        </w:rPr>
      </w:pPr>
    </w:p>
    <w:p w:rsidR="007A1D83" w:rsidRPr="00732A51" w:rsidRDefault="007A1D83" w:rsidP="001C400E">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jc w:val="both"/>
              <w:rPr>
                <w:b/>
                <w:bCs/>
                <w:sz w:val="24"/>
                <w:szCs w:val="24"/>
                <w:lang w:val="tr-TR"/>
              </w:rPr>
            </w:pPr>
            <w:r w:rsidRPr="00732A51">
              <w:rPr>
                <w:b/>
                <w:bCs/>
                <w:sz w:val="24"/>
                <w:szCs w:val="24"/>
                <w:lang w:val="tr-TR"/>
              </w:rPr>
              <w:t>B. SEKİZİNCİ DÖNEM İKİNCİ YASAMA YILINDA SUNULAN YASA GÜCÜNDE KARARNAMELER:</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3372CE">
              <w:rPr>
                <w:sz w:val="24"/>
                <w:szCs w:val="24"/>
                <w:u w:val="single"/>
                <w:lang w:val="tr-TR"/>
              </w:rPr>
              <w:t>SIRA NO:</w:t>
            </w:r>
          </w:p>
          <w:p w:rsidR="007A1D83" w:rsidRPr="003372CE" w:rsidRDefault="007A1D83" w:rsidP="003B0716">
            <w:pPr>
              <w:pStyle w:val="NoSpacing"/>
              <w:jc w:val="center"/>
              <w:rPr>
                <w:sz w:val="24"/>
                <w:szCs w:val="24"/>
                <w:u w:val="single"/>
                <w:lang w:val="tr-TR"/>
              </w:rPr>
            </w:pPr>
          </w:p>
        </w:tc>
        <w:tc>
          <w:tcPr>
            <w:tcW w:w="7230" w:type="dxa"/>
          </w:tcPr>
          <w:p w:rsidR="007A1D83" w:rsidRPr="003372CE" w:rsidRDefault="007A1D83" w:rsidP="003B0716">
            <w:pPr>
              <w:pStyle w:val="NoSpacing"/>
              <w:jc w:val="center"/>
              <w:rPr>
                <w:sz w:val="24"/>
                <w:szCs w:val="24"/>
                <w:u w:val="single"/>
              </w:rPr>
            </w:pPr>
            <w:r w:rsidRPr="003372CE">
              <w:rPr>
                <w:sz w:val="24"/>
                <w:szCs w:val="24"/>
                <w:u w:val="single"/>
              </w:rPr>
              <w:t>KARARNAMENİN ADI</w:t>
            </w:r>
            <w:r>
              <w:rPr>
                <w:sz w:val="24"/>
                <w:szCs w:val="24"/>
                <w:u w:val="single"/>
              </w:rPr>
              <w:t>:</w:t>
            </w:r>
          </w:p>
        </w:tc>
        <w:tc>
          <w:tcPr>
            <w:tcW w:w="1701" w:type="dxa"/>
          </w:tcPr>
          <w:p w:rsidR="007A1D83" w:rsidRPr="003372CE" w:rsidRDefault="007A1D83" w:rsidP="003372CE">
            <w:pPr>
              <w:pStyle w:val="NoSpacing"/>
              <w:jc w:val="center"/>
              <w:rPr>
                <w:sz w:val="24"/>
                <w:szCs w:val="24"/>
                <w:u w:val="single"/>
              </w:rPr>
            </w:pPr>
            <w:r w:rsidRPr="003372CE">
              <w:rPr>
                <w:sz w:val="24"/>
                <w:szCs w:val="24"/>
                <w:u w:val="single"/>
                <w:lang w:val="tr-TR"/>
              </w:rPr>
              <w:t>Y.G.K.NO:</w:t>
            </w:r>
          </w:p>
        </w:tc>
      </w:tr>
      <w:tr w:rsidR="007A1D83" w:rsidRPr="00732A51">
        <w:tc>
          <w:tcPr>
            <w:tcW w:w="851" w:type="dxa"/>
          </w:tcPr>
          <w:p w:rsidR="007A1D83" w:rsidRPr="00732A51" w:rsidRDefault="007A1D83" w:rsidP="003D0B4B">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4C1108">
            <w:pPr>
              <w:jc w:val="both"/>
              <w:rPr>
                <w:sz w:val="24"/>
                <w:szCs w:val="24"/>
                <w:lang w:val="tr-TR"/>
              </w:rPr>
            </w:pPr>
            <w:r w:rsidRPr="00732A51">
              <w:rPr>
                <w:sz w:val="24"/>
                <w:szCs w:val="24"/>
                <w:lang w:val="tr-TR" w:eastAsia="tr-TR"/>
              </w:rPr>
              <w:t>E</w:t>
            </w:r>
            <w:r w:rsidRPr="00732A51">
              <w:rPr>
                <w:sz w:val="24"/>
                <w:szCs w:val="24"/>
              </w:rPr>
              <w:t>rcan Havaalanı</w:t>
            </w:r>
            <w:r w:rsidR="00E207D8">
              <w:rPr>
                <w:sz w:val="24"/>
                <w:szCs w:val="24"/>
              </w:rPr>
              <w:t xml:space="preserve"> </w:t>
            </w:r>
            <w:r w:rsidRPr="00732A51">
              <w:rPr>
                <w:sz w:val="24"/>
                <w:szCs w:val="24"/>
              </w:rPr>
              <w:t>Yer</w:t>
            </w:r>
            <w:r w:rsidR="00E207D8">
              <w:rPr>
                <w:sz w:val="24"/>
                <w:szCs w:val="24"/>
              </w:rPr>
              <w:t xml:space="preserve"> </w:t>
            </w:r>
            <w:r w:rsidRPr="00732A51">
              <w:rPr>
                <w:sz w:val="24"/>
                <w:szCs w:val="24"/>
              </w:rPr>
              <w:t>Hizmetleri</w:t>
            </w:r>
            <w:r w:rsidR="00E207D8">
              <w:rPr>
                <w:sz w:val="24"/>
                <w:szCs w:val="24"/>
              </w:rPr>
              <w:t xml:space="preserve"> </w:t>
            </w:r>
            <w:r w:rsidRPr="00732A51">
              <w:rPr>
                <w:sz w:val="24"/>
                <w:szCs w:val="24"/>
              </w:rPr>
              <w:t>Hakkında</w:t>
            </w:r>
            <w:r w:rsidR="00E207D8">
              <w:rPr>
                <w:sz w:val="24"/>
                <w:szCs w:val="24"/>
              </w:rPr>
              <w:t xml:space="preserve"> </w:t>
            </w:r>
            <w:r w:rsidRPr="00732A51">
              <w:rPr>
                <w:sz w:val="24"/>
                <w:szCs w:val="24"/>
              </w:rPr>
              <w:t>Yasa</w:t>
            </w:r>
            <w:r w:rsidR="00E207D8">
              <w:rPr>
                <w:sz w:val="24"/>
                <w:szCs w:val="24"/>
              </w:rPr>
              <w:t xml:space="preserve"> </w:t>
            </w:r>
            <w:r w:rsidRPr="00732A51">
              <w:rPr>
                <w:sz w:val="24"/>
                <w:szCs w:val="24"/>
              </w:rPr>
              <w:t>Gücünde</w:t>
            </w:r>
            <w:r w:rsidR="00E207D8">
              <w:rPr>
                <w:sz w:val="24"/>
                <w:szCs w:val="24"/>
              </w:rPr>
              <w:t xml:space="preserve"> </w:t>
            </w:r>
            <w:r w:rsidRPr="00732A51">
              <w:rPr>
                <w:sz w:val="24"/>
                <w:szCs w:val="24"/>
              </w:rPr>
              <w:t>Kararname</w:t>
            </w:r>
          </w:p>
        </w:tc>
        <w:tc>
          <w:tcPr>
            <w:tcW w:w="1701" w:type="dxa"/>
          </w:tcPr>
          <w:p w:rsidR="007A1D83" w:rsidRDefault="007A1D83" w:rsidP="00ED141B">
            <w:pPr>
              <w:pStyle w:val="NoSpacing"/>
              <w:jc w:val="center"/>
              <w:rPr>
                <w:sz w:val="24"/>
                <w:szCs w:val="24"/>
              </w:rPr>
            </w:pPr>
            <w:r w:rsidRPr="00732A51">
              <w:rPr>
                <w:sz w:val="24"/>
                <w:szCs w:val="24"/>
              </w:rPr>
              <w:t>3/2/2014</w:t>
            </w:r>
          </w:p>
          <w:p w:rsidR="00E207D8" w:rsidRPr="00732A51" w:rsidRDefault="00E207D8" w:rsidP="00ED141B">
            <w:pPr>
              <w:pStyle w:val="NoSpacing"/>
              <w:jc w:val="center"/>
              <w:rPr>
                <w:sz w:val="24"/>
                <w:szCs w:val="24"/>
              </w:rPr>
            </w:pPr>
          </w:p>
        </w:tc>
      </w:tr>
    </w:tbl>
    <w:p w:rsidR="007A1D83" w:rsidRPr="00732A51" w:rsidRDefault="007A1D83" w:rsidP="0066402D">
      <w:pPr>
        <w:pStyle w:val="NoSpacing"/>
        <w:rPr>
          <w:sz w:val="24"/>
          <w:szCs w:val="24"/>
        </w:rPr>
      </w:pPr>
    </w:p>
    <w:p w:rsidR="007A1D83" w:rsidRPr="00732A51" w:rsidRDefault="007A1D83" w:rsidP="001C400E">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jc w:val="both"/>
              <w:rPr>
                <w:b/>
                <w:bCs/>
                <w:sz w:val="24"/>
                <w:szCs w:val="24"/>
                <w:lang w:val="tr-TR"/>
              </w:rPr>
            </w:pPr>
            <w:r>
              <w:rPr>
                <w:b/>
                <w:bCs/>
                <w:sz w:val="24"/>
                <w:szCs w:val="24"/>
                <w:lang w:val="tr-TR"/>
              </w:rPr>
              <w:t>C</w:t>
            </w:r>
            <w:r w:rsidRPr="00732A51">
              <w:rPr>
                <w:b/>
                <w:bCs/>
                <w:sz w:val="24"/>
                <w:szCs w:val="24"/>
                <w:lang w:val="tr-TR"/>
              </w:rPr>
              <w:t xml:space="preserve">. SEKİZİNCİ DÖNEM </w:t>
            </w:r>
            <w:r>
              <w:rPr>
                <w:b/>
                <w:bCs/>
                <w:sz w:val="24"/>
                <w:szCs w:val="24"/>
                <w:lang w:val="tr-TR"/>
              </w:rPr>
              <w:t>ÜÇÜNCÜ</w:t>
            </w:r>
            <w:r w:rsidRPr="00732A51">
              <w:rPr>
                <w:b/>
                <w:bCs/>
                <w:sz w:val="24"/>
                <w:szCs w:val="24"/>
                <w:lang w:val="tr-TR"/>
              </w:rPr>
              <w:t xml:space="preserve"> YASAMA YILINDA SUNULAN YASA GÜCÜNDE KARARNAMELER:</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95113C">
            <w:pPr>
              <w:pStyle w:val="NoSpacing"/>
              <w:jc w:val="center"/>
              <w:rPr>
                <w:sz w:val="24"/>
                <w:szCs w:val="24"/>
                <w:u w:val="single"/>
                <w:lang w:val="tr-TR"/>
              </w:rPr>
            </w:pPr>
            <w:r w:rsidRPr="003372CE">
              <w:rPr>
                <w:sz w:val="24"/>
                <w:szCs w:val="24"/>
                <w:u w:val="single"/>
                <w:lang w:val="tr-TR"/>
              </w:rPr>
              <w:t>SIRA NO:</w:t>
            </w:r>
          </w:p>
          <w:p w:rsidR="007A1D83" w:rsidRPr="003372CE" w:rsidRDefault="007A1D83" w:rsidP="0095113C">
            <w:pPr>
              <w:pStyle w:val="NoSpacing"/>
              <w:jc w:val="center"/>
              <w:rPr>
                <w:sz w:val="24"/>
                <w:szCs w:val="24"/>
                <w:u w:val="single"/>
                <w:lang w:val="tr-TR"/>
              </w:rPr>
            </w:pPr>
          </w:p>
        </w:tc>
        <w:tc>
          <w:tcPr>
            <w:tcW w:w="7230" w:type="dxa"/>
          </w:tcPr>
          <w:p w:rsidR="007A1D83" w:rsidRPr="003372CE" w:rsidRDefault="007A1D83" w:rsidP="00C54FF2">
            <w:pPr>
              <w:pStyle w:val="NoSpacing"/>
              <w:jc w:val="center"/>
              <w:rPr>
                <w:sz w:val="24"/>
                <w:szCs w:val="24"/>
                <w:u w:val="single"/>
              </w:rPr>
            </w:pPr>
            <w:r w:rsidRPr="003372CE">
              <w:rPr>
                <w:sz w:val="24"/>
                <w:szCs w:val="24"/>
                <w:u w:val="single"/>
              </w:rPr>
              <w:t>KARARNAMENİN ADI</w:t>
            </w:r>
            <w:r>
              <w:rPr>
                <w:sz w:val="24"/>
                <w:szCs w:val="24"/>
                <w:u w:val="single"/>
              </w:rPr>
              <w:t>:</w:t>
            </w:r>
          </w:p>
        </w:tc>
        <w:tc>
          <w:tcPr>
            <w:tcW w:w="1701" w:type="dxa"/>
          </w:tcPr>
          <w:p w:rsidR="007A1D83" w:rsidRPr="003372CE" w:rsidRDefault="007A1D83" w:rsidP="00C54FF2">
            <w:pPr>
              <w:pStyle w:val="NoSpacing"/>
              <w:jc w:val="center"/>
              <w:rPr>
                <w:sz w:val="24"/>
                <w:szCs w:val="24"/>
                <w:u w:val="single"/>
              </w:rPr>
            </w:pPr>
            <w:r w:rsidRPr="003372CE">
              <w:rPr>
                <w:sz w:val="24"/>
                <w:szCs w:val="24"/>
                <w:u w:val="single"/>
                <w:lang w:val="tr-TR"/>
              </w:rPr>
              <w:t>Y.G.K. NO:</w:t>
            </w:r>
          </w:p>
        </w:tc>
      </w:tr>
      <w:tr w:rsidR="007A1D83" w:rsidRPr="00732A51">
        <w:tc>
          <w:tcPr>
            <w:tcW w:w="851" w:type="dxa"/>
          </w:tcPr>
          <w:p w:rsidR="007A1D83" w:rsidRPr="00732A51" w:rsidRDefault="007A1D83" w:rsidP="00C54FF2">
            <w:pPr>
              <w:pStyle w:val="NoSpacing"/>
              <w:jc w:val="center"/>
              <w:rPr>
                <w:sz w:val="24"/>
                <w:szCs w:val="24"/>
                <w:lang w:val="tr-TR"/>
              </w:rPr>
            </w:pPr>
            <w:r w:rsidRPr="00732A51">
              <w:rPr>
                <w:sz w:val="24"/>
                <w:szCs w:val="24"/>
                <w:lang w:val="tr-TR"/>
              </w:rPr>
              <w:t>1.</w:t>
            </w:r>
          </w:p>
        </w:tc>
        <w:tc>
          <w:tcPr>
            <w:tcW w:w="7230" w:type="dxa"/>
          </w:tcPr>
          <w:p w:rsidR="007A1D83" w:rsidRDefault="007A1D83" w:rsidP="00E207D8">
            <w:pPr>
              <w:jc w:val="both"/>
              <w:rPr>
                <w:sz w:val="24"/>
                <w:szCs w:val="24"/>
              </w:rPr>
            </w:pPr>
            <w:r w:rsidRPr="00732A51">
              <w:rPr>
                <w:sz w:val="24"/>
                <w:szCs w:val="24"/>
              </w:rPr>
              <w:t>Taşınmaz Mal Kira</w:t>
            </w:r>
            <w:r w:rsidR="00E207D8">
              <w:rPr>
                <w:sz w:val="24"/>
                <w:szCs w:val="24"/>
              </w:rPr>
              <w:t xml:space="preserve"> </w:t>
            </w:r>
            <w:r w:rsidRPr="00732A51">
              <w:rPr>
                <w:sz w:val="24"/>
                <w:szCs w:val="24"/>
              </w:rPr>
              <w:t>Oranlarının</w:t>
            </w:r>
            <w:r w:rsidR="00E207D8">
              <w:rPr>
                <w:sz w:val="24"/>
                <w:szCs w:val="24"/>
              </w:rPr>
              <w:t xml:space="preserve"> </w:t>
            </w:r>
            <w:r w:rsidRPr="00732A51">
              <w:rPr>
                <w:sz w:val="24"/>
                <w:szCs w:val="24"/>
              </w:rPr>
              <w:t>Yeniden</w:t>
            </w:r>
            <w:r w:rsidR="00E207D8">
              <w:rPr>
                <w:sz w:val="24"/>
                <w:szCs w:val="24"/>
              </w:rPr>
              <w:t xml:space="preserve"> D</w:t>
            </w:r>
            <w:r w:rsidRPr="00732A51">
              <w:rPr>
                <w:sz w:val="24"/>
                <w:szCs w:val="24"/>
              </w:rPr>
              <w:t>üzenlenmesine</w:t>
            </w:r>
            <w:r w:rsidR="00E207D8">
              <w:rPr>
                <w:sz w:val="24"/>
                <w:szCs w:val="24"/>
              </w:rPr>
              <w:t xml:space="preserve"> </w:t>
            </w:r>
            <w:r w:rsidRPr="00732A51">
              <w:rPr>
                <w:sz w:val="24"/>
                <w:szCs w:val="24"/>
              </w:rPr>
              <w:t>İlişkin</w:t>
            </w:r>
            <w:r w:rsidR="00E207D8">
              <w:rPr>
                <w:sz w:val="24"/>
                <w:szCs w:val="24"/>
              </w:rPr>
              <w:t xml:space="preserve"> </w:t>
            </w:r>
            <w:r w:rsidRPr="00732A51">
              <w:rPr>
                <w:sz w:val="24"/>
                <w:szCs w:val="24"/>
              </w:rPr>
              <w:t>Yasa</w:t>
            </w:r>
            <w:r w:rsidR="00E207D8">
              <w:rPr>
                <w:sz w:val="24"/>
                <w:szCs w:val="24"/>
              </w:rPr>
              <w:t xml:space="preserve"> </w:t>
            </w:r>
            <w:r w:rsidRPr="00732A51">
              <w:rPr>
                <w:sz w:val="24"/>
                <w:szCs w:val="24"/>
              </w:rPr>
              <w:t>Gücünde</w:t>
            </w:r>
            <w:r w:rsidR="00E207D8">
              <w:rPr>
                <w:sz w:val="24"/>
                <w:szCs w:val="24"/>
              </w:rPr>
              <w:t xml:space="preserve"> </w:t>
            </w:r>
            <w:r w:rsidRPr="00732A51">
              <w:rPr>
                <w:sz w:val="24"/>
                <w:szCs w:val="24"/>
              </w:rPr>
              <w:t>Kararname</w:t>
            </w:r>
          </w:p>
          <w:p w:rsidR="0028238A" w:rsidRPr="00732A51" w:rsidRDefault="0028238A" w:rsidP="00E207D8">
            <w:pPr>
              <w:jc w:val="both"/>
              <w:rPr>
                <w:sz w:val="24"/>
                <w:szCs w:val="24"/>
                <w:lang w:val="tr-TR"/>
              </w:rPr>
            </w:pPr>
          </w:p>
        </w:tc>
        <w:tc>
          <w:tcPr>
            <w:tcW w:w="1701" w:type="dxa"/>
          </w:tcPr>
          <w:p w:rsidR="007A1D83" w:rsidRPr="00732A51" w:rsidRDefault="007A1D83" w:rsidP="00C54FF2">
            <w:pPr>
              <w:pStyle w:val="NoSpacing"/>
              <w:jc w:val="center"/>
              <w:rPr>
                <w:sz w:val="24"/>
                <w:szCs w:val="24"/>
              </w:rPr>
            </w:pPr>
            <w:r w:rsidRPr="00732A51">
              <w:rPr>
                <w:sz w:val="24"/>
                <w:szCs w:val="24"/>
              </w:rPr>
              <w:t>14/3/2015</w:t>
            </w:r>
          </w:p>
        </w:tc>
      </w:tr>
    </w:tbl>
    <w:p w:rsidR="007A1D83" w:rsidRDefault="007A1D83"/>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C54FF2">
            <w:pPr>
              <w:jc w:val="both"/>
              <w:rPr>
                <w:b/>
                <w:bCs/>
                <w:sz w:val="24"/>
                <w:szCs w:val="24"/>
                <w:lang w:val="tr-TR"/>
              </w:rPr>
            </w:pPr>
            <w:r>
              <w:rPr>
                <w:b/>
                <w:bCs/>
                <w:sz w:val="24"/>
                <w:szCs w:val="24"/>
                <w:lang w:val="tr-TR"/>
              </w:rPr>
              <w:t>Ç</w:t>
            </w:r>
            <w:r w:rsidRPr="00732A51">
              <w:rPr>
                <w:b/>
                <w:bCs/>
                <w:sz w:val="24"/>
                <w:szCs w:val="24"/>
                <w:lang w:val="tr-TR"/>
              </w:rPr>
              <w:t xml:space="preserve">. SEKİZİNCİ DÖNEM </w:t>
            </w:r>
            <w:r>
              <w:rPr>
                <w:b/>
                <w:bCs/>
                <w:sz w:val="24"/>
                <w:szCs w:val="24"/>
                <w:lang w:val="tr-TR"/>
              </w:rPr>
              <w:t>DÖRDÜNCÜ</w:t>
            </w:r>
            <w:r w:rsidRPr="00732A51">
              <w:rPr>
                <w:b/>
                <w:bCs/>
                <w:sz w:val="24"/>
                <w:szCs w:val="24"/>
                <w:lang w:val="tr-TR"/>
              </w:rPr>
              <w:t xml:space="preserve"> YASAMA YILINDA SUNULAN YASA GÜCÜNDE KARARNAMELER:</w:t>
            </w:r>
          </w:p>
          <w:p w:rsidR="007A1D83" w:rsidRPr="00732A51" w:rsidRDefault="007A1D83" w:rsidP="00C54FF2">
            <w:pPr>
              <w:pStyle w:val="NoSpacing"/>
              <w:jc w:val="both"/>
              <w:rPr>
                <w:sz w:val="24"/>
                <w:szCs w:val="24"/>
                <w:lang w:val="tr-TR"/>
              </w:rPr>
            </w:pPr>
          </w:p>
        </w:tc>
      </w:tr>
      <w:tr w:rsidR="007A1D83" w:rsidRPr="00732A51">
        <w:tc>
          <w:tcPr>
            <w:tcW w:w="851" w:type="dxa"/>
          </w:tcPr>
          <w:p w:rsidR="007A1D83" w:rsidRDefault="007A1D83" w:rsidP="00C54FF2">
            <w:pPr>
              <w:pStyle w:val="NoSpacing"/>
              <w:jc w:val="center"/>
              <w:rPr>
                <w:sz w:val="24"/>
                <w:szCs w:val="24"/>
                <w:u w:val="single"/>
                <w:lang w:val="tr-TR"/>
              </w:rPr>
            </w:pPr>
            <w:r w:rsidRPr="00C60E32">
              <w:rPr>
                <w:sz w:val="24"/>
                <w:szCs w:val="24"/>
                <w:u w:val="single"/>
                <w:lang w:val="tr-TR"/>
              </w:rPr>
              <w:t>SIRA NO:</w:t>
            </w:r>
          </w:p>
          <w:p w:rsidR="007A1D83" w:rsidRPr="00C60E32" w:rsidRDefault="007A1D83" w:rsidP="00C54FF2">
            <w:pPr>
              <w:pStyle w:val="NoSpacing"/>
              <w:jc w:val="center"/>
              <w:rPr>
                <w:sz w:val="24"/>
                <w:szCs w:val="24"/>
                <w:u w:val="single"/>
                <w:lang w:val="tr-TR"/>
              </w:rPr>
            </w:pPr>
          </w:p>
        </w:tc>
        <w:tc>
          <w:tcPr>
            <w:tcW w:w="7230" w:type="dxa"/>
          </w:tcPr>
          <w:p w:rsidR="007A1D83" w:rsidRPr="00C60E32" w:rsidRDefault="007A1D83" w:rsidP="00C54FF2">
            <w:pPr>
              <w:pStyle w:val="NoSpacing"/>
              <w:jc w:val="center"/>
              <w:rPr>
                <w:sz w:val="24"/>
                <w:szCs w:val="24"/>
                <w:u w:val="single"/>
              </w:rPr>
            </w:pPr>
            <w:r w:rsidRPr="00C60E32">
              <w:rPr>
                <w:sz w:val="24"/>
                <w:szCs w:val="24"/>
                <w:u w:val="single"/>
              </w:rPr>
              <w:t>KARARNAMENİN ADI</w:t>
            </w:r>
            <w:r>
              <w:rPr>
                <w:sz w:val="24"/>
                <w:szCs w:val="24"/>
                <w:u w:val="single"/>
              </w:rPr>
              <w:t>:</w:t>
            </w:r>
          </w:p>
        </w:tc>
        <w:tc>
          <w:tcPr>
            <w:tcW w:w="1701" w:type="dxa"/>
          </w:tcPr>
          <w:p w:rsidR="007A1D83" w:rsidRPr="00C60E32" w:rsidRDefault="007A1D83" w:rsidP="00C54FF2">
            <w:pPr>
              <w:pStyle w:val="NoSpacing"/>
              <w:jc w:val="center"/>
              <w:rPr>
                <w:sz w:val="24"/>
                <w:szCs w:val="24"/>
                <w:u w:val="single"/>
              </w:rPr>
            </w:pPr>
            <w:r w:rsidRPr="00C60E32">
              <w:rPr>
                <w:sz w:val="24"/>
                <w:szCs w:val="24"/>
                <w:u w:val="single"/>
                <w:lang w:val="tr-TR"/>
              </w:rPr>
              <w:t>Y.G.K. NO:</w:t>
            </w:r>
          </w:p>
        </w:tc>
      </w:tr>
      <w:tr w:rsidR="007A1D83" w:rsidRPr="00732A51">
        <w:tc>
          <w:tcPr>
            <w:tcW w:w="851" w:type="dxa"/>
          </w:tcPr>
          <w:p w:rsidR="007A1D83" w:rsidRPr="006942C4" w:rsidRDefault="007A1D83" w:rsidP="00C54FF2">
            <w:pPr>
              <w:pStyle w:val="NoSpacing"/>
              <w:jc w:val="center"/>
              <w:rPr>
                <w:sz w:val="24"/>
                <w:szCs w:val="24"/>
                <w:lang w:val="tr-TR"/>
              </w:rPr>
            </w:pPr>
            <w:r w:rsidRPr="006942C4">
              <w:rPr>
                <w:sz w:val="24"/>
                <w:szCs w:val="24"/>
                <w:lang w:val="tr-TR"/>
              </w:rPr>
              <w:t>1.</w:t>
            </w:r>
          </w:p>
        </w:tc>
        <w:tc>
          <w:tcPr>
            <w:tcW w:w="7230" w:type="dxa"/>
          </w:tcPr>
          <w:p w:rsidR="007A1D83" w:rsidRDefault="007A1D83" w:rsidP="00C2203D">
            <w:pPr>
              <w:pStyle w:val="NoSpacing"/>
              <w:jc w:val="both"/>
              <w:rPr>
                <w:sz w:val="24"/>
                <w:szCs w:val="24"/>
              </w:rPr>
            </w:pPr>
            <w:r w:rsidRPr="006942C4">
              <w:rPr>
                <w:sz w:val="24"/>
                <w:szCs w:val="24"/>
              </w:rPr>
              <w:t>K</w:t>
            </w:r>
            <w:r>
              <w:rPr>
                <w:sz w:val="24"/>
                <w:szCs w:val="24"/>
              </w:rPr>
              <w:t xml:space="preserve">amu Çalışanlarının Aylık (Maaş-Ücret) ve Diğer Ödeneklerinin Düzenlenmesi Hakkında Yasa Gücünde Kararname </w:t>
            </w:r>
          </w:p>
          <w:p w:rsidR="007A1D83" w:rsidRPr="006942C4" w:rsidRDefault="007A1D83" w:rsidP="006942C4">
            <w:pPr>
              <w:pStyle w:val="NoSpacing"/>
              <w:rPr>
                <w:sz w:val="24"/>
                <w:szCs w:val="24"/>
              </w:rPr>
            </w:pPr>
          </w:p>
        </w:tc>
        <w:tc>
          <w:tcPr>
            <w:tcW w:w="1701" w:type="dxa"/>
          </w:tcPr>
          <w:p w:rsidR="007A1D83" w:rsidRPr="006942C4" w:rsidRDefault="007A1D83" w:rsidP="00C54FF2">
            <w:pPr>
              <w:pStyle w:val="NoSpacing"/>
              <w:jc w:val="center"/>
              <w:rPr>
                <w:sz w:val="24"/>
                <w:szCs w:val="24"/>
                <w:lang w:val="tr-TR"/>
              </w:rPr>
            </w:pPr>
            <w:r w:rsidRPr="006942C4">
              <w:rPr>
                <w:sz w:val="24"/>
                <w:szCs w:val="24"/>
                <w:lang w:val="tr-TR"/>
              </w:rPr>
              <w:t>15/4/2016</w:t>
            </w:r>
          </w:p>
        </w:tc>
      </w:tr>
      <w:tr w:rsidR="007A1D83" w:rsidRPr="00732A51">
        <w:tc>
          <w:tcPr>
            <w:tcW w:w="851" w:type="dxa"/>
          </w:tcPr>
          <w:p w:rsidR="007A1D83" w:rsidRPr="00732A51" w:rsidRDefault="007A1D83" w:rsidP="00C54FF2">
            <w:pPr>
              <w:pStyle w:val="NoSpacing"/>
              <w:jc w:val="center"/>
              <w:rPr>
                <w:sz w:val="24"/>
                <w:szCs w:val="24"/>
                <w:lang w:val="tr-TR"/>
              </w:rPr>
            </w:pPr>
            <w:r>
              <w:rPr>
                <w:sz w:val="24"/>
                <w:szCs w:val="24"/>
                <w:lang w:val="tr-TR"/>
              </w:rPr>
              <w:t>2.</w:t>
            </w:r>
          </w:p>
        </w:tc>
        <w:tc>
          <w:tcPr>
            <w:tcW w:w="7230" w:type="dxa"/>
          </w:tcPr>
          <w:p w:rsidR="007A1D83" w:rsidRDefault="007A1D83" w:rsidP="00C54FF2">
            <w:pPr>
              <w:pStyle w:val="NoSpacing"/>
              <w:jc w:val="both"/>
              <w:rPr>
                <w:sz w:val="24"/>
                <w:szCs w:val="24"/>
                <w:lang w:val="tr-TR"/>
              </w:rPr>
            </w:pPr>
            <w:r>
              <w:rPr>
                <w:sz w:val="24"/>
                <w:szCs w:val="24"/>
                <w:lang w:val="tr-TR"/>
              </w:rPr>
              <w:t>Ziyaretçi İzni, İkamet İzni, İş Kurma İzni veya Çalışma İzni Biten Yabancılara Uygulanan Para Cezalarının Yeniden Düzenlenmesini ve Ödenmemiş Para Cezalarının Tahsilinde Kolaylık Sağlanmasını Öngören Yasa Gücünde Kararname</w:t>
            </w:r>
          </w:p>
          <w:p w:rsidR="007A1D83" w:rsidRPr="00732A51" w:rsidRDefault="007A1D83" w:rsidP="00C54FF2">
            <w:pPr>
              <w:pStyle w:val="NoSpacing"/>
              <w:jc w:val="both"/>
              <w:rPr>
                <w:sz w:val="24"/>
                <w:szCs w:val="24"/>
                <w:lang w:val="tr-TR"/>
              </w:rPr>
            </w:pPr>
          </w:p>
        </w:tc>
        <w:tc>
          <w:tcPr>
            <w:tcW w:w="1701" w:type="dxa"/>
          </w:tcPr>
          <w:p w:rsidR="007A1D83" w:rsidRPr="00F90992" w:rsidRDefault="007A1D83" w:rsidP="00C54FF2">
            <w:pPr>
              <w:pStyle w:val="NoSpacing"/>
              <w:jc w:val="center"/>
              <w:rPr>
                <w:sz w:val="24"/>
                <w:szCs w:val="24"/>
              </w:rPr>
            </w:pPr>
            <w:r>
              <w:rPr>
                <w:sz w:val="24"/>
                <w:szCs w:val="24"/>
              </w:rPr>
              <w:t>16</w:t>
            </w:r>
            <w:r w:rsidRPr="00F90992">
              <w:rPr>
                <w:sz w:val="24"/>
                <w:szCs w:val="24"/>
              </w:rPr>
              <w:t>/4/2016</w:t>
            </w:r>
          </w:p>
        </w:tc>
      </w:tr>
      <w:tr w:rsidR="007A1D83" w:rsidRPr="00732A51">
        <w:tc>
          <w:tcPr>
            <w:tcW w:w="851" w:type="dxa"/>
          </w:tcPr>
          <w:p w:rsidR="007A1D83" w:rsidRPr="00732A51" w:rsidRDefault="007A1D83" w:rsidP="00C54FF2">
            <w:pPr>
              <w:pStyle w:val="NoSpacing"/>
              <w:jc w:val="center"/>
              <w:rPr>
                <w:sz w:val="24"/>
                <w:szCs w:val="24"/>
                <w:lang w:val="tr-TR"/>
              </w:rPr>
            </w:pPr>
            <w:r>
              <w:rPr>
                <w:sz w:val="24"/>
                <w:szCs w:val="24"/>
                <w:lang w:val="tr-TR"/>
              </w:rPr>
              <w:t>3.</w:t>
            </w:r>
          </w:p>
        </w:tc>
        <w:tc>
          <w:tcPr>
            <w:tcW w:w="7230" w:type="dxa"/>
          </w:tcPr>
          <w:p w:rsidR="007A1D83" w:rsidRDefault="007A1D83" w:rsidP="00F90992">
            <w:pPr>
              <w:pStyle w:val="NoSpacing"/>
              <w:jc w:val="both"/>
              <w:rPr>
                <w:sz w:val="24"/>
                <w:szCs w:val="24"/>
                <w:lang w:val="tr-TR"/>
              </w:rPr>
            </w:pPr>
            <w:r>
              <w:rPr>
                <w:sz w:val="24"/>
                <w:szCs w:val="24"/>
                <w:lang w:val="tr-TR"/>
              </w:rPr>
              <w:t>Yabancıların Çalışma İzinleri Yasası Hakkında Yasa Gücünde Kararname</w:t>
            </w:r>
          </w:p>
          <w:p w:rsidR="007A1D83" w:rsidRPr="00732A51" w:rsidRDefault="007A1D83" w:rsidP="00F90992">
            <w:pPr>
              <w:pStyle w:val="NoSpacing"/>
              <w:jc w:val="both"/>
              <w:rPr>
                <w:sz w:val="24"/>
                <w:szCs w:val="24"/>
                <w:lang w:val="tr-TR"/>
              </w:rPr>
            </w:pPr>
          </w:p>
        </w:tc>
        <w:tc>
          <w:tcPr>
            <w:tcW w:w="1701" w:type="dxa"/>
          </w:tcPr>
          <w:p w:rsidR="007A1D83" w:rsidRPr="00F90992" w:rsidRDefault="007A1D83" w:rsidP="00C54FF2">
            <w:pPr>
              <w:pStyle w:val="NoSpacing"/>
              <w:jc w:val="center"/>
              <w:rPr>
                <w:sz w:val="24"/>
                <w:szCs w:val="24"/>
              </w:rPr>
            </w:pPr>
            <w:r>
              <w:rPr>
                <w:sz w:val="24"/>
                <w:szCs w:val="24"/>
              </w:rPr>
              <w:t>17</w:t>
            </w:r>
            <w:r w:rsidRPr="00F90992">
              <w:rPr>
                <w:sz w:val="24"/>
                <w:szCs w:val="24"/>
              </w:rPr>
              <w:t>/4/2016</w:t>
            </w:r>
          </w:p>
        </w:tc>
      </w:tr>
      <w:tr w:rsidR="007A1D83" w:rsidRPr="00732A51">
        <w:tc>
          <w:tcPr>
            <w:tcW w:w="851" w:type="dxa"/>
          </w:tcPr>
          <w:p w:rsidR="007A1D83" w:rsidRDefault="007A1D83" w:rsidP="00C54FF2">
            <w:pPr>
              <w:pStyle w:val="NoSpacing"/>
              <w:jc w:val="center"/>
              <w:rPr>
                <w:sz w:val="24"/>
                <w:szCs w:val="24"/>
                <w:lang w:val="tr-TR"/>
              </w:rPr>
            </w:pPr>
            <w:r>
              <w:rPr>
                <w:sz w:val="24"/>
                <w:szCs w:val="24"/>
                <w:lang w:val="tr-TR"/>
              </w:rPr>
              <w:t xml:space="preserve">4. </w:t>
            </w:r>
          </w:p>
        </w:tc>
        <w:tc>
          <w:tcPr>
            <w:tcW w:w="7230" w:type="dxa"/>
          </w:tcPr>
          <w:p w:rsidR="007A1D83" w:rsidRDefault="007A1D83" w:rsidP="00F90992">
            <w:pPr>
              <w:pStyle w:val="NoSpacing"/>
              <w:jc w:val="both"/>
              <w:rPr>
                <w:sz w:val="24"/>
                <w:szCs w:val="24"/>
                <w:lang w:val="tr-TR"/>
              </w:rPr>
            </w:pPr>
            <w:r>
              <w:rPr>
                <w:sz w:val="24"/>
                <w:szCs w:val="24"/>
                <w:lang w:val="tr-TR"/>
              </w:rPr>
              <w:t>Kayıtları İptal Edilen Araçlar ile Kayıtları İptal Edilmeyip Geçmiş Yıllara Ait Seyrüsefer Borcu Bulunan Araçlar Hakkında Yasa Gücünde Kararname</w:t>
            </w:r>
          </w:p>
          <w:p w:rsidR="007A1D83" w:rsidRDefault="007A1D83" w:rsidP="00F90992">
            <w:pPr>
              <w:pStyle w:val="NoSpacing"/>
              <w:jc w:val="both"/>
              <w:rPr>
                <w:sz w:val="24"/>
                <w:szCs w:val="24"/>
                <w:lang w:val="tr-TR"/>
              </w:rPr>
            </w:pPr>
          </w:p>
        </w:tc>
        <w:tc>
          <w:tcPr>
            <w:tcW w:w="1701" w:type="dxa"/>
          </w:tcPr>
          <w:p w:rsidR="007A1D83" w:rsidRDefault="007A1D83" w:rsidP="00C54FF2">
            <w:pPr>
              <w:pStyle w:val="NoSpacing"/>
              <w:jc w:val="center"/>
              <w:rPr>
                <w:sz w:val="24"/>
                <w:szCs w:val="24"/>
              </w:rPr>
            </w:pPr>
            <w:r>
              <w:rPr>
                <w:sz w:val="24"/>
                <w:szCs w:val="24"/>
              </w:rPr>
              <w:t>18/4/2016</w:t>
            </w:r>
          </w:p>
        </w:tc>
      </w:tr>
      <w:tr w:rsidR="007A1D83" w:rsidRPr="00732A51">
        <w:tc>
          <w:tcPr>
            <w:tcW w:w="851" w:type="dxa"/>
          </w:tcPr>
          <w:p w:rsidR="007A1D83" w:rsidRDefault="007A1D83" w:rsidP="00C54FF2">
            <w:pPr>
              <w:pStyle w:val="NoSpacing"/>
              <w:jc w:val="center"/>
              <w:rPr>
                <w:sz w:val="24"/>
                <w:szCs w:val="24"/>
                <w:lang w:val="tr-TR"/>
              </w:rPr>
            </w:pPr>
            <w:r>
              <w:rPr>
                <w:sz w:val="24"/>
                <w:szCs w:val="24"/>
                <w:lang w:val="tr-TR"/>
              </w:rPr>
              <w:t>5.</w:t>
            </w:r>
          </w:p>
        </w:tc>
        <w:tc>
          <w:tcPr>
            <w:tcW w:w="7230" w:type="dxa"/>
          </w:tcPr>
          <w:p w:rsidR="007A1D83" w:rsidRDefault="007A1D83" w:rsidP="00F90992">
            <w:pPr>
              <w:pStyle w:val="NoSpacing"/>
              <w:jc w:val="both"/>
              <w:rPr>
                <w:sz w:val="24"/>
                <w:szCs w:val="24"/>
                <w:lang w:val="tr-TR"/>
              </w:rPr>
            </w:pPr>
            <w:r>
              <w:rPr>
                <w:sz w:val="24"/>
                <w:szCs w:val="24"/>
                <w:lang w:val="tr-TR"/>
              </w:rPr>
              <w:t>Yabancıların Çalışma İzinleri Yasası Hakkında Yasa Gücünde Kararnamenin Değiştirilmesi Hakkında Yasa Gücünde Kararname</w:t>
            </w:r>
          </w:p>
          <w:p w:rsidR="007A1D83" w:rsidRDefault="007A1D83" w:rsidP="00F90992">
            <w:pPr>
              <w:pStyle w:val="NoSpacing"/>
              <w:jc w:val="both"/>
              <w:rPr>
                <w:sz w:val="24"/>
                <w:szCs w:val="24"/>
                <w:lang w:val="tr-TR"/>
              </w:rPr>
            </w:pPr>
          </w:p>
        </w:tc>
        <w:tc>
          <w:tcPr>
            <w:tcW w:w="1701" w:type="dxa"/>
          </w:tcPr>
          <w:p w:rsidR="007A1D83" w:rsidRDefault="007A1D83" w:rsidP="00C54FF2">
            <w:pPr>
              <w:pStyle w:val="NoSpacing"/>
              <w:jc w:val="center"/>
              <w:rPr>
                <w:sz w:val="24"/>
                <w:szCs w:val="24"/>
              </w:rPr>
            </w:pPr>
            <w:r>
              <w:rPr>
                <w:sz w:val="24"/>
                <w:szCs w:val="24"/>
              </w:rPr>
              <w:t>19/4/2016</w:t>
            </w:r>
          </w:p>
        </w:tc>
      </w:tr>
    </w:tbl>
    <w:p w:rsidR="007A1D83" w:rsidRDefault="007A1D83" w:rsidP="00594EAC">
      <w:pPr>
        <w:pStyle w:val="NoSpacing"/>
        <w:rPr>
          <w:sz w:val="24"/>
          <w:szCs w:val="24"/>
        </w:rPr>
      </w:pPr>
    </w:p>
    <w:p w:rsidR="007A1D83" w:rsidRPr="00732A51" w:rsidRDefault="007A1D83" w:rsidP="00594EAC">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7C21D2">
            <w:pPr>
              <w:pStyle w:val="NoSpacing"/>
              <w:rPr>
                <w:b/>
                <w:bCs/>
                <w:sz w:val="24"/>
                <w:szCs w:val="24"/>
                <w:lang w:val="tr-TR"/>
              </w:rPr>
            </w:pPr>
            <w:r>
              <w:rPr>
                <w:b/>
                <w:bCs/>
                <w:sz w:val="24"/>
                <w:szCs w:val="24"/>
                <w:lang w:val="tr-TR"/>
              </w:rPr>
              <w:t>D</w:t>
            </w:r>
            <w:r w:rsidRPr="00732A51">
              <w:rPr>
                <w:b/>
                <w:bCs/>
                <w:sz w:val="24"/>
                <w:szCs w:val="24"/>
                <w:lang w:val="tr-TR"/>
              </w:rPr>
              <w:t>. İKİNCİ YASAMA YILINDA SUNULAN YASA TASARILARI:</w:t>
            </w:r>
          </w:p>
          <w:p w:rsidR="007A1D83" w:rsidRPr="00732A51" w:rsidRDefault="007A1D83" w:rsidP="003B0716">
            <w:pPr>
              <w:pStyle w:val="NoSpacing"/>
              <w:jc w:val="both"/>
              <w:rPr>
                <w:b/>
                <w:bCs/>
                <w:sz w:val="24"/>
                <w:szCs w:val="24"/>
                <w:u w:val="single"/>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C60E32">
              <w:rPr>
                <w:sz w:val="24"/>
                <w:szCs w:val="24"/>
                <w:u w:val="single"/>
                <w:lang w:val="tr-TR"/>
              </w:rPr>
              <w:t>SIRA NO:</w:t>
            </w:r>
          </w:p>
          <w:p w:rsidR="007A1D83" w:rsidRPr="00C60E32" w:rsidRDefault="007A1D83" w:rsidP="003B0716">
            <w:pPr>
              <w:pStyle w:val="NoSpacing"/>
              <w:jc w:val="center"/>
              <w:rPr>
                <w:sz w:val="24"/>
                <w:szCs w:val="24"/>
                <w:u w:val="single"/>
                <w:lang w:val="tr-TR"/>
              </w:rPr>
            </w:pPr>
          </w:p>
        </w:tc>
        <w:tc>
          <w:tcPr>
            <w:tcW w:w="7230" w:type="dxa"/>
          </w:tcPr>
          <w:p w:rsidR="007A1D83" w:rsidRPr="00C60E32" w:rsidRDefault="007A1D83" w:rsidP="003B0716">
            <w:pPr>
              <w:pStyle w:val="NoSpacing"/>
              <w:jc w:val="center"/>
              <w:rPr>
                <w:sz w:val="24"/>
                <w:szCs w:val="24"/>
                <w:u w:val="single"/>
              </w:rPr>
            </w:pPr>
            <w:r w:rsidRPr="00C60E32">
              <w:rPr>
                <w:sz w:val="24"/>
                <w:szCs w:val="24"/>
                <w:u w:val="single"/>
              </w:rPr>
              <w:t>YASA TASARISININ ADI</w:t>
            </w:r>
            <w:r>
              <w:rPr>
                <w:sz w:val="24"/>
                <w:szCs w:val="24"/>
                <w:u w:val="single"/>
              </w:rPr>
              <w:t>:</w:t>
            </w:r>
          </w:p>
        </w:tc>
        <w:tc>
          <w:tcPr>
            <w:tcW w:w="1701" w:type="dxa"/>
          </w:tcPr>
          <w:p w:rsidR="007A1D83" w:rsidRPr="00C60E32" w:rsidRDefault="007A1D83" w:rsidP="00ED141B">
            <w:pPr>
              <w:pStyle w:val="NoSpacing"/>
              <w:jc w:val="center"/>
              <w:rPr>
                <w:sz w:val="24"/>
                <w:szCs w:val="24"/>
                <w:u w:val="single"/>
              </w:rPr>
            </w:pPr>
            <w:r w:rsidRPr="00C60E32">
              <w:rPr>
                <w:sz w:val="24"/>
                <w:szCs w:val="24"/>
                <w:u w:val="single"/>
                <w:lang w:val="tr-TR"/>
              </w:rPr>
              <w:t>YT. NO:</w:t>
            </w:r>
          </w:p>
        </w:tc>
      </w:tr>
      <w:tr w:rsidR="00814EB8" w:rsidRPr="00732A51">
        <w:tc>
          <w:tcPr>
            <w:tcW w:w="851" w:type="dxa"/>
          </w:tcPr>
          <w:p w:rsidR="00814EB8" w:rsidRPr="00814EB8" w:rsidRDefault="00814EB8" w:rsidP="003B0716">
            <w:pPr>
              <w:pStyle w:val="NoSpacing"/>
              <w:jc w:val="center"/>
              <w:rPr>
                <w:sz w:val="24"/>
                <w:szCs w:val="24"/>
                <w:lang w:val="tr-TR"/>
              </w:rPr>
            </w:pPr>
            <w:r w:rsidRPr="00814EB8">
              <w:rPr>
                <w:sz w:val="24"/>
                <w:szCs w:val="24"/>
                <w:lang w:val="tr-TR"/>
              </w:rPr>
              <w:t>1.</w:t>
            </w:r>
          </w:p>
        </w:tc>
        <w:tc>
          <w:tcPr>
            <w:tcW w:w="7230" w:type="dxa"/>
          </w:tcPr>
          <w:p w:rsidR="00814EB8" w:rsidRPr="00732A51" w:rsidRDefault="00814EB8" w:rsidP="00562D2A">
            <w:pPr>
              <w:jc w:val="both"/>
              <w:rPr>
                <w:sz w:val="24"/>
                <w:szCs w:val="24"/>
                <w:lang w:val="tr-TR" w:eastAsia="tr-TR"/>
              </w:rPr>
            </w:pPr>
            <w:r w:rsidRPr="00732A51">
              <w:rPr>
                <w:sz w:val="24"/>
                <w:szCs w:val="24"/>
                <w:lang w:val="tr-TR" w:eastAsia="tr-TR"/>
              </w:rPr>
              <w:t>Şirketler Yasası Uyarınca Mahkemece Tasfiyesine Karar Verilen Şirketlere İlişkin Ek Kurallar Yasa Tasarısı</w:t>
            </w:r>
          </w:p>
          <w:p w:rsidR="00814EB8" w:rsidRPr="00732A51" w:rsidRDefault="00814EB8" w:rsidP="00562D2A">
            <w:pPr>
              <w:pStyle w:val="NoSpacing"/>
              <w:rPr>
                <w:sz w:val="24"/>
                <w:szCs w:val="24"/>
                <w:lang w:val="tr-TR"/>
              </w:rPr>
            </w:pPr>
          </w:p>
        </w:tc>
        <w:tc>
          <w:tcPr>
            <w:tcW w:w="1701" w:type="dxa"/>
          </w:tcPr>
          <w:p w:rsidR="00814EB8" w:rsidRPr="00732A51" w:rsidRDefault="00814EB8" w:rsidP="00562D2A">
            <w:pPr>
              <w:pStyle w:val="NoSpacing"/>
              <w:jc w:val="center"/>
              <w:rPr>
                <w:sz w:val="24"/>
                <w:szCs w:val="24"/>
              </w:rPr>
            </w:pPr>
            <w:r w:rsidRPr="00732A51">
              <w:rPr>
                <w:sz w:val="24"/>
                <w:szCs w:val="24"/>
              </w:rPr>
              <w:t>34/2/2013</w:t>
            </w:r>
          </w:p>
        </w:tc>
      </w:tr>
      <w:tr w:rsidR="00814EB8" w:rsidRPr="00732A51">
        <w:tc>
          <w:tcPr>
            <w:tcW w:w="851" w:type="dxa"/>
          </w:tcPr>
          <w:p w:rsidR="00814EB8" w:rsidRPr="00732A51" w:rsidRDefault="00814EB8" w:rsidP="00814EB8">
            <w:pPr>
              <w:pStyle w:val="NoSpacing"/>
              <w:jc w:val="center"/>
              <w:rPr>
                <w:sz w:val="24"/>
                <w:szCs w:val="24"/>
                <w:lang w:val="tr-TR"/>
              </w:rPr>
            </w:pPr>
            <w:r>
              <w:rPr>
                <w:sz w:val="24"/>
                <w:szCs w:val="24"/>
                <w:lang w:val="tr-TR"/>
              </w:rPr>
              <w:t>2</w:t>
            </w:r>
            <w:r w:rsidRPr="00732A51">
              <w:rPr>
                <w:sz w:val="24"/>
                <w:szCs w:val="24"/>
                <w:lang w:val="tr-TR"/>
              </w:rPr>
              <w:t>.</w:t>
            </w:r>
          </w:p>
        </w:tc>
        <w:tc>
          <w:tcPr>
            <w:tcW w:w="7230" w:type="dxa"/>
          </w:tcPr>
          <w:p w:rsidR="00814EB8" w:rsidRPr="00732A51" w:rsidRDefault="00814EB8" w:rsidP="00DB2794">
            <w:pPr>
              <w:jc w:val="both"/>
              <w:rPr>
                <w:sz w:val="24"/>
                <w:szCs w:val="24"/>
                <w:lang w:val="tr-TR" w:eastAsia="tr-TR"/>
              </w:rPr>
            </w:pPr>
            <w:r w:rsidRPr="00732A51">
              <w:rPr>
                <w:sz w:val="24"/>
                <w:szCs w:val="24"/>
                <w:lang w:val="tr-TR" w:eastAsia="tr-TR"/>
              </w:rPr>
              <w:t xml:space="preserve">Piyangolar (Değişiklik) Yasa Tasarısı </w:t>
            </w:r>
          </w:p>
          <w:p w:rsidR="00814EB8" w:rsidRPr="00732A51" w:rsidRDefault="00814EB8" w:rsidP="00DB2794">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39/2/2014</w:t>
            </w:r>
          </w:p>
        </w:tc>
      </w:tr>
      <w:tr w:rsidR="00814EB8" w:rsidRPr="00732A51">
        <w:tc>
          <w:tcPr>
            <w:tcW w:w="851" w:type="dxa"/>
          </w:tcPr>
          <w:p w:rsidR="00814EB8" w:rsidRPr="00732A51" w:rsidRDefault="00814EB8" w:rsidP="002E2457">
            <w:pPr>
              <w:pStyle w:val="NoSpacing"/>
              <w:jc w:val="center"/>
              <w:rPr>
                <w:sz w:val="24"/>
                <w:szCs w:val="24"/>
                <w:lang w:val="tr-TR"/>
              </w:rPr>
            </w:pPr>
            <w:r>
              <w:rPr>
                <w:sz w:val="24"/>
                <w:szCs w:val="24"/>
                <w:lang w:val="tr-TR"/>
              </w:rPr>
              <w:t>3</w:t>
            </w:r>
            <w:r w:rsidRPr="00732A51">
              <w:rPr>
                <w:sz w:val="24"/>
                <w:szCs w:val="24"/>
                <w:lang w:val="tr-TR"/>
              </w:rPr>
              <w:t>.</w:t>
            </w:r>
          </w:p>
        </w:tc>
        <w:tc>
          <w:tcPr>
            <w:tcW w:w="7230" w:type="dxa"/>
          </w:tcPr>
          <w:p w:rsidR="00814EB8" w:rsidRPr="00732A51" w:rsidRDefault="00814EB8" w:rsidP="00DB2794">
            <w:pPr>
              <w:jc w:val="both"/>
              <w:rPr>
                <w:sz w:val="24"/>
                <w:szCs w:val="24"/>
                <w:lang w:val="tr-TR" w:eastAsia="tr-TR"/>
              </w:rPr>
            </w:pPr>
            <w:r w:rsidRPr="00732A51">
              <w:rPr>
                <w:sz w:val="24"/>
                <w:szCs w:val="24"/>
                <w:lang w:val="tr-TR" w:eastAsia="tr-TR"/>
              </w:rPr>
              <w:t xml:space="preserve">Beden Eğitimi ve Spor (Değişiklik) Yasa Tasarısı </w:t>
            </w:r>
          </w:p>
          <w:p w:rsidR="00814EB8" w:rsidRPr="00732A51" w:rsidRDefault="00814EB8" w:rsidP="00DB2794">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40/2/2014</w:t>
            </w:r>
          </w:p>
        </w:tc>
      </w:tr>
      <w:tr w:rsidR="00814EB8" w:rsidRPr="00732A51">
        <w:tc>
          <w:tcPr>
            <w:tcW w:w="851" w:type="dxa"/>
          </w:tcPr>
          <w:p w:rsidR="00814EB8" w:rsidRPr="00732A51" w:rsidRDefault="00814EB8" w:rsidP="00814EB8">
            <w:pPr>
              <w:pStyle w:val="NoSpacing"/>
              <w:jc w:val="center"/>
              <w:rPr>
                <w:sz w:val="24"/>
                <w:szCs w:val="24"/>
                <w:lang w:val="tr-TR"/>
              </w:rPr>
            </w:pPr>
            <w:r>
              <w:rPr>
                <w:sz w:val="24"/>
                <w:szCs w:val="24"/>
                <w:lang w:val="tr-TR"/>
              </w:rPr>
              <w:t>4</w:t>
            </w:r>
            <w:r w:rsidRPr="00732A51">
              <w:rPr>
                <w:sz w:val="24"/>
                <w:szCs w:val="24"/>
                <w:lang w:val="tr-TR"/>
              </w:rPr>
              <w:t>.</w:t>
            </w:r>
          </w:p>
        </w:tc>
        <w:tc>
          <w:tcPr>
            <w:tcW w:w="7230" w:type="dxa"/>
          </w:tcPr>
          <w:p w:rsidR="00814EB8" w:rsidRPr="00732A51" w:rsidRDefault="00814EB8" w:rsidP="00DB2794">
            <w:pPr>
              <w:jc w:val="both"/>
              <w:rPr>
                <w:sz w:val="24"/>
                <w:szCs w:val="24"/>
                <w:lang w:val="tr-TR" w:eastAsia="tr-TR"/>
              </w:rPr>
            </w:pPr>
            <w:r w:rsidRPr="00732A51">
              <w:rPr>
                <w:sz w:val="24"/>
                <w:szCs w:val="24"/>
                <w:lang w:val="tr-TR" w:eastAsia="tr-TR"/>
              </w:rPr>
              <w:t xml:space="preserve">Fon Kaynaklarının Kullanımına Yetki Veren (Değişiklik) Yasa Tasarısı </w:t>
            </w:r>
          </w:p>
          <w:p w:rsidR="00814EB8" w:rsidRPr="00732A51" w:rsidRDefault="00814EB8" w:rsidP="00DB2794">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41/2/2014</w:t>
            </w:r>
          </w:p>
        </w:tc>
      </w:tr>
      <w:tr w:rsidR="00814EB8" w:rsidRPr="00732A51">
        <w:tc>
          <w:tcPr>
            <w:tcW w:w="851" w:type="dxa"/>
          </w:tcPr>
          <w:p w:rsidR="00814EB8" w:rsidRDefault="00814EB8" w:rsidP="00814EB8">
            <w:pPr>
              <w:pStyle w:val="NoSpacing"/>
              <w:jc w:val="center"/>
              <w:rPr>
                <w:sz w:val="24"/>
                <w:szCs w:val="24"/>
                <w:lang w:val="tr-TR"/>
              </w:rPr>
            </w:pPr>
            <w:r>
              <w:rPr>
                <w:sz w:val="24"/>
                <w:szCs w:val="24"/>
                <w:lang w:val="tr-TR"/>
              </w:rPr>
              <w:t>5.</w:t>
            </w:r>
          </w:p>
        </w:tc>
        <w:tc>
          <w:tcPr>
            <w:tcW w:w="7230" w:type="dxa"/>
          </w:tcPr>
          <w:p w:rsidR="00814EB8" w:rsidRPr="00732A51" w:rsidRDefault="00814EB8" w:rsidP="00DB2794">
            <w:pPr>
              <w:jc w:val="both"/>
              <w:rPr>
                <w:sz w:val="24"/>
                <w:szCs w:val="24"/>
                <w:lang w:val="tr-TR" w:eastAsia="tr-TR"/>
              </w:rPr>
            </w:pPr>
            <w:r>
              <w:rPr>
                <w:sz w:val="24"/>
                <w:szCs w:val="24"/>
                <w:lang w:val="tr-TR" w:eastAsia="tr-TR"/>
              </w:rPr>
              <w:t>İş (Değişiklik) Yasa Tasarısı</w:t>
            </w:r>
          </w:p>
        </w:tc>
        <w:tc>
          <w:tcPr>
            <w:tcW w:w="1701" w:type="dxa"/>
          </w:tcPr>
          <w:p w:rsidR="00814EB8" w:rsidRDefault="00814EB8" w:rsidP="00ED141B">
            <w:pPr>
              <w:pStyle w:val="NoSpacing"/>
              <w:jc w:val="center"/>
              <w:rPr>
                <w:sz w:val="24"/>
                <w:szCs w:val="24"/>
              </w:rPr>
            </w:pPr>
            <w:r>
              <w:rPr>
                <w:sz w:val="24"/>
                <w:szCs w:val="24"/>
              </w:rPr>
              <w:t>44/2/2014</w:t>
            </w:r>
          </w:p>
          <w:p w:rsidR="00814EB8" w:rsidRPr="00732A51" w:rsidRDefault="00814EB8" w:rsidP="00ED141B">
            <w:pPr>
              <w:pStyle w:val="NoSpacing"/>
              <w:jc w:val="center"/>
              <w:rPr>
                <w:sz w:val="24"/>
                <w:szCs w:val="24"/>
              </w:rPr>
            </w:pPr>
          </w:p>
        </w:tc>
      </w:tr>
      <w:tr w:rsidR="00814EB8" w:rsidRPr="00732A51">
        <w:tc>
          <w:tcPr>
            <w:tcW w:w="851" w:type="dxa"/>
          </w:tcPr>
          <w:p w:rsidR="00814EB8" w:rsidRDefault="00814EB8" w:rsidP="00814EB8">
            <w:pPr>
              <w:pStyle w:val="NoSpacing"/>
              <w:jc w:val="center"/>
              <w:rPr>
                <w:sz w:val="24"/>
                <w:szCs w:val="24"/>
                <w:lang w:val="tr-TR"/>
              </w:rPr>
            </w:pPr>
            <w:r>
              <w:rPr>
                <w:sz w:val="24"/>
                <w:szCs w:val="24"/>
                <w:lang w:val="tr-TR"/>
              </w:rPr>
              <w:t>6.</w:t>
            </w:r>
          </w:p>
        </w:tc>
        <w:tc>
          <w:tcPr>
            <w:tcW w:w="7230" w:type="dxa"/>
          </w:tcPr>
          <w:p w:rsidR="00814EB8" w:rsidRPr="00732A51" w:rsidRDefault="00814EB8" w:rsidP="00DB2794">
            <w:pPr>
              <w:jc w:val="both"/>
              <w:rPr>
                <w:sz w:val="24"/>
                <w:szCs w:val="24"/>
                <w:lang w:val="tr-TR" w:eastAsia="tr-TR"/>
              </w:rPr>
            </w:pPr>
            <w:r>
              <w:rPr>
                <w:sz w:val="24"/>
                <w:szCs w:val="24"/>
                <w:lang w:val="tr-TR" w:eastAsia="tr-TR"/>
              </w:rPr>
              <w:t>İş Sağlığı ve Güvenliği (Değişiklik) Yasa Tasarısı</w:t>
            </w:r>
          </w:p>
        </w:tc>
        <w:tc>
          <w:tcPr>
            <w:tcW w:w="1701" w:type="dxa"/>
          </w:tcPr>
          <w:p w:rsidR="00814EB8" w:rsidRDefault="00814EB8" w:rsidP="00ED141B">
            <w:pPr>
              <w:pStyle w:val="NoSpacing"/>
              <w:jc w:val="center"/>
              <w:rPr>
                <w:sz w:val="24"/>
                <w:szCs w:val="24"/>
              </w:rPr>
            </w:pPr>
            <w:r>
              <w:rPr>
                <w:sz w:val="24"/>
                <w:szCs w:val="24"/>
              </w:rPr>
              <w:t>46/2/2014</w:t>
            </w:r>
          </w:p>
          <w:p w:rsidR="00814EB8" w:rsidRPr="00732A51" w:rsidRDefault="00814EB8" w:rsidP="00ED141B">
            <w:pPr>
              <w:pStyle w:val="NoSpacing"/>
              <w:jc w:val="center"/>
              <w:rPr>
                <w:sz w:val="24"/>
                <w:szCs w:val="24"/>
              </w:rPr>
            </w:pPr>
          </w:p>
        </w:tc>
      </w:tr>
      <w:tr w:rsidR="00814EB8" w:rsidRPr="00732A51">
        <w:tc>
          <w:tcPr>
            <w:tcW w:w="851" w:type="dxa"/>
          </w:tcPr>
          <w:p w:rsidR="00814EB8" w:rsidRPr="00732A51" w:rsidRDefault="00814EB8" w:rsidP="00814EB8">
            <w:pPr>
              <w:pStyle w:val="NoSpacing"/>
              <w:jc w:val="center"/>
              <w:rPr>
                <w:sz w:val="24"/>
                <w:szCs w:val="24"/>
                <w:lang w:val="tr-TR"/>
              </w:rPr>
            </w:pPr>
            <w:r>
              <w:rPr>
                <w:sz w:val="24"/>
                <w:szCs w:val="24"/>
                <w:lang w:val="tr-TR"/>
              </w:rPr>
              <w:t>7.</w:t>
            </w:r>
          </w:p>
        </w:tc>
        <w:tc>
          <w:tcPr>
            <w:tcW w:w="7230" w:type="dxa"/>
          </w:tcPr>
          <w:p w:rsidR="00814EB8" w:rsidRPr="00732A51" w:rsidRDefault="00814EB8" w:rsidP="00DB2794">
            <w:pPr>
              <w:jc w:val="both"/>
              <w:rPr>
                <w:sz w:val="24"/>
                <w:szCs w:val="24"/>
                <w:lang w:val="tr-TR" w:eastAsia="tr-TR"/>
              </w:rPr>
            </w:pPr>
            <w:r w:rsidRPr="00732A51">
              <w:rPr>
                <w:sz w:val="24"/>
                <w:szCs w:val="24"/>
                <w:lang w:val="tr-TR" w:eastAsia="tr-TR"/>
              </w:rPr>
              <w:t>Eski Eserler (Değişiklik) Yasa Tasarısı</w:t>
            </w:r>
          </w:p>
          <w:p w:rsidR="00814EB8" w:rsidRPr="00732A51" w:rsidRDefault="00814EB8" w:rsidP="00DB2794">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48/2/2014</w:t>
            </w:r>
          </w:p>
        </w:tc>
      </w:tr>
      <w:tr w:rsidR="00814EB8" w:rsidRPr="00732A51">
        <w:tc>
          <w:tcPr>
            <w:tcW w:w="851" w:type="dxa"/>
          </w:tcPr>
          <w:p w:rsidR="00814EB8" w:rsidRPr="00732A51" w:rsidRDefault="00814EB8" w:rsidP="00814EB8">
            <w:pPr>
              <w:pStyle w:val="NoSpacing"/>
              <w:jc w:val="center"/>
              <w:rPr>
                <w:sz w:val="24"/>
                <w:szCs w:val="24"/>
                <w:lang w:val="tr-TR"/>
              </w:rPr>
            </w:pPr>
            <w:r>
              <w:rPr>
                <w:sz w:val="24"/>
                <w:szCs w:val="24"/>
                <w:lang w:val="tr-TR"/>
              </w:rPr>
              <w:t>8</w:t>
            </w:r>
            <w:r w:rsidRPr="00732A51">
              <w:rPr>
                <w:sz w:val="24"/>
                <w:szCs w:val="24"/>
                <w:lang w:val="tr-TR"/>
              </w:rPr>
              <w:t>.</w:t>
            </w:r>
          </w:p>
        </w:tc>
        <w:tc>
          <w:tcPr>
            <w:tcW w:w="7230" w:type="dxa"/>
          </w:tcPr>
          <w:p w:rsidR="00814EB8" w:rsidRPr="00732A51" w:rsidRDefault="00814EB8" w:rsidP="00DB2794">
            <w:pPr>
              <w:jc w:val="both"/>
              <w:rPr>
                <w:sz w:val="24"/>
                <w:szCs w:val="24"/>
                <w:lang w:val="tr-TR" w:eastAsia="tr-TR"/>
              </w:rPr>
            </w:pPr>
            <w:r w:rsidRPr="00732A51">
              <w:rPr>
                <w:sz w:val="24"/>
                <w:szCs w:val="24"/>
                <w:lang w:val="tr-TR" w:eastAsia="tr-TR"/>
              </w:rPr>
              <w:t xml:space="preserve">Kronik Hastalıklar Hastanesi ve Özel Dal Hastaneleri (Değişiklik) Yasa Tasarısı </w:t>
            </w:r>
          </w:p>
          <w:p w:rsidR="00814EB8" w:rsidRPr="00732A51" w:rsidRDefault="00814EB8" w:rsidP="00DB2794">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50/2/2014</w:t>
            </w:r>
          </w:p>
        </w:tc>
      </w:tr>
      <w:tr w:rsidR="00814EB8" w:rsidRPr="00732A51">
        <w:tc>
          <w:tcPr>
            <w:tcW w:w="851" w:type="dxa"/>
          </w:tcPr>
          <w:p w:rsidR="00814EB8" w:rsidRPr="00732A51" w:rsidRDefault="00814EB8" w:rsidP="00814EB8">
            <w:pPr>
              <w:pStyle w:val="NoSpacing"/>
              <w:jc w:val="center"/>
              <w:rPr>
                <w:sz w:val="24"/>
                <w:szCs w:val="24"/>
                <w:lang w:val="tr-TR"/>
              </w:rPr>
            </w:pPr>
            <w:r>
              <w:rPr>
                <w:sz w:val="24"/>
                <w:szCs w:val="24"/>
                <w:lang w:val="tr-TR"/>
              </w:rPr>
              <w:t>9</w:t>
            </w:r>
            <w:r w:rsidRPr="00732A51">
              <w:rPr>
                <w:sz w:val="24"/>
                <w:szCs w:val="24"/>
                <w:lang w:val="tr-TR"/>
              </w:rPr>
              <w:t>.</w:t>
            </w:r>
          </w:p>
        </w:tc>
        <w:tc>
          <w:tcPr>
            <w:tcW w:w="7230" w:type="dxa"/>
          </w:tcPr>
          <w:p w:rsidR="00814EB8" w:rsidRPr="00732A51" w:rsidRDefault="00814EB8" w:rsidP="00DB2794">
            <w:pPr>
              <w:jc w:val="both"/>
              <w:rPr>
                <w:sz w:val="24"/>
                <w:szCs w:val="24"/>
                <w:lang w:val="tr-TR" w:eastAsia="tr-TR"/>
              </w:rPr>
            </w:pPr>
            <w:r w:rsidRPr="00732A51">
              <w:rPr>
                <w:sz w:val="24"/>
                <w:szCs w:val="24"/>
                <w:lang w:val="tr-TR" w:eastAsia="tr-TR"/>
              </w:rPr>
              <w:t xml:space="preserve">Piyangolar (Değişiklik) Yasa Tasarısı </w:t>
            </w:r>
          </w:p>
          <w:p w:rsidR="00814EB8" w:rsidRPr="00732A51" w:rsidRDefault="00814EB8" w:rsidP="00DB2794">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74/2/2014</w:t>
            </w:r>
          </w:p>
        </w:tc>
      </w:tr>
      <w:tr w:rsidR="00814EB8" w:rsidRPr="00732A51">
        <w:tc>
          <w:tcPr>
            <w:tcW w:w="851" w:type="dxa"/>
          </w:tcPr>
          <w:p w:rsidR="00814EB8" w:rsidRPr="00732A51" w:rsidRDefault="00814EB8" w:rsidP="00814EB8">
            <w:pPr>
              <w:pStyle w:val="NoSpacing"/>
              <w:jc w:val="center"/>
              <w:rPr>
                <w:sz w:val="24"/>
                <w:szCs w:val="24"/>
                <w:lang w:val="tr-TR"/>
              </w:rPr>
            </w:pPr>
            <w:r>
              <w:rPr>
                <w:sz w:val="24"/>
                <w:szCs w:val="24"/>
                <w:lang w:val="tr-TR"/>
              </w:rPr>
              <w:lastRenderedPageBreak/>
              <w:t>10</w:t>
            </w:r>
            <w:r w:rsidRPr="00732A51">
              <w:rPr>
                <w:sz w:val="24"/>
                <w:szCs w:val="24"/>
                <w:lang w:val="tr-TR"/>
              </w:rPr>
              <w:t>.</w:t>
            </w:r>
          </w:p>
        </w:tc>
        <w:tc>
          <w:tcPr>
            <w:tcW w:w="7230" w:type="dxa"/>
          </w:tcPr>
          <w:p w:rsidR="00814EB8" w:rsidRPr="00732A51" w:rsidRDefault="00814EB8" w:rsidP="00DB2794">
            <w:pPr>
              <w:jc w:val="both"/>
              <w:rPr>
                <w:sz w:val="24"/>
                <w:szCs w:val="24"/>
                <w:lang w:val="tr-TR" w:eastAsia="tr-TR"/>
              </w:rPr>
            </w:pPr>
            <w:r w:rsidRPr="00732A51">
              <w:rPr>
                <w:sz w:val="24"/>
                <w:szCs w:val="24"/>
                <w:lang w:val="tr-TR" w:eastAsia="tr-TR"/>
              </w:rPr>
              <w:t xml:space="preserve">Basın İş (Değişiklik) Yasa Tasarısı </w:t>
            </w:r>
          </w:p>
          <w:p w:rsidR="00814EB8" w:rsidRPr="00732A51" w:rsidRDefault="00814EB8" w:rsidP="00DB2794">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76/2/2014</w:t>
            </w:r>
          </w:p>
        </w:tc>
      </w:tr>
      <w:tr w:rsidR="00814EB8" w:rsidRPr="00732A51">
        <w:tc>
          <w:tcPr>
            <w:tcW w:w="851" w:type="dxa"/>
          </w:tcPr>
          <w:p w:rsidR="00814EB8" w:rsidRPr="00732A51" w:rsidRDefault="00814EB8" w:rsidP="00814EB8">
            <w:pPr>
              <w:pStyle w:val="NoSpacing"/>
              <w:jc w:val="center"/>
              <w:rPr>
                <w:sz w:val="24"/>
                <w:szCs w:val="24"/>
                <w:lang w:val="tr-TR"/>
              </w:rPr>
            </w:pPr>
            <w:r>
              <w:rPr>
                <w:sz w:val="24"/>
                <w:szCs w:val="24"/>
                <w:lang w:val="tr-TR"/>
              </w:rPr>
              <w:t>11</w:t>
            </w:r>
            <w:r w:rsidRPr="00732A51">
              <w:rPr>
                <w:sz w:val="24"/>
                <w:szCs w:val="24"/>
                <w:lang w:val="tr-TR"/>
              </w:rPr>
              <w:t>.</w:t>
            </w:r>
          </w:p>
        </w:tc>
        <w:tc>
          <w:tcPr>
            <w:tcW w:w="7230" w:type="dxa"/>
          </w:tcPr>
          <w:p w:rsidR="00814EB8" w:rsidRDefault="00814EB8" w:rsidP="00DB2794">
            <w:pPr>
              <w:jc w:val="both"/>
              <w:rPr>
                <w:sz w:val="24"/>
                <w:szCs w:val="24"/>
              </w:rPr>
            </w:pPr>
            <w:r w:rsidRPr="00732A51">
              <w:rPr>
                <w:sz w:val="24"/>
                <w:szCs w:val="24"/>
              </w:rPr>
              <w:t>Kamu</w:t>
            </w:r>
            <w:r>
              <w:rPr>
                <w:sz w:val="24"/>
                <w:szCs w:val="24"/>
              </w:rPr>
              <w:t xml:space="preserve"> </w:t>
            </w:r>
            <w:r w:rsidRPr="00732A51">
              <w:rPr>
                <w:sz w:val="24"/>
                <w:szCs w:val="24"/>
              </w:rPr>
              <w:t>İç Mali Kontrol</w:t>
            </w:r>
            <w:r>
              <w:rPr>
                <w:sz w:val="24"/>
                <w:szCs w:val="24"/>
              </w:rPr>
              <w:t xml:space="preserve"> </w:t>
            </w:r>
            <w:r w:rsidRPr="00732A51">
              <w:rPr>
                <w:sz w:val="24"/>
                <w:szCs w:val="24"/>
              </w:rPr>
              <w:t>Yasa</w:t>
            </w:r>
            <w:r>
              <w:rPr>
                <w:sz w:val="24"/>
                <w:szCs w:val="24"/>
              </w:rPr>
              <w:t xml:space="preserve"> </w:t>
            </w:r>
            <w:r w:rsidRPr="00732A51">
              <w:rPr>
                <w:sz w:val="24"/>
                <w:szCs w:val="24"/>
              </w:rPr>
              <w:t xml:space="preserve">Tasarısı </w:t>
            </w:r>
          </w:p>
          <w:p w:rsidR="00814EB8" w:rsidRPr="00732A51" w:rsidRDefault="00814EB8" w:rsidP="00DB2794">
            <w:pPr>
              <w:jc w:val="both"/>
              <w:rPr>
                <w:sz w:val="24"/>
                <w:szCs w:val="24"/>
              </w:rPr>
            </w:pPr>
          </w:p>
        </w:tc>
        <w:tc>
          <w:tcPr>
            <w:tcW w:w="1701" w:type="dxa"/>
          </w:tcPr>
          <w:p w:rsidR="00814EB8" w:rsidRPr="00732A51" w:rsidRDefault="00814EB8" w:rsidP="00ED141B">
            <w:pPr>
              <w:pStyle w:val="NoSpacing"/>
              <w:jc w:val="center"/>
              <w:rPr>
                <w:sz w:val="24"/>
                <w:szCs w:val="24"/>
              </w:rPr>
            </w:pPr>
            <w:r w:rsidRPr="00732A51">
              <w:rPr>
                <w:sz w:val="24"/>
                <w:szCs w:val="24"/>
              </w:rPr>
              <w:t>90/2/2014</w:t>
            </w:r>
          </w:p>
        </w:tc>
      </w:tr>
      <w:tr w:rsidR="00814EB8" w:rsidRPr="00732A51">
        <w:tc>
          <w:tcPr>
            <w:tcW w:w="851" w:type="dxa"/>
          </w:tcPr>
          <w:p w:rsidR="00814EB8" w:rsidRPr="00732A51" w:rsidRDefault="00814EB8" w:rsidP="00814EB8">
            <w:pPr>
              <w:pStyle w:val="NoSpacing"/>
              <w:jc w:val="center"/>
              <w:rPr>
                <w:sz w:val="24"/>
                <w:szCs w:val="24"/>
                <w:lang w:val="tr-TR"/>
              </w:rPr>
            </w:pPr>
            <w:r w:rsidRPr="00732A51">
              <w:rPr>
                <w:sz w:val="24"/>
                <w:szCs w:val="24"/>
                <w:lang w:val="tr-TR"/>
              </w:rPr>
              <w:t>1</w:t>
            </w:r>
            <w:r>
              <w:rPr>
                <w:sz w:val="24"/>
                <w:szCs w:val="24"/>
                <w:lang w:val="tr-TR"/>
              </w:rPr>
              <w:t>2</w:t>
            </w:r>
            <w:r w:rsidRPr="00732A51">
              <w:rPr>
                <w:sz w:val="24"/>
                <w:szCs w:val="24"/>
                <w:lang w:val="tr-TR"/>
              </w:rPr>
              <w:t>.</w:t>
            </w:r>
          </w:p>
        </w:tc>
        <w:tc>
          <w:tcPr>
            <w:tcW w:w="7230" w:type="dxa"/>
          </w:tcPr>
          <w:p w:rsidR="00814EB8" w:rsidRPr="00732A51" w:rsidRDefault="00814EB8" w:rsidP="00165A22">
            <w:pPr>
              <w:jc w:val="both"/>
              <w:rPr>
                <w:sz w:val="24"/>
                <w:szCs w:val="24"/>
                <w:lang w:val="tr-TR" w:eastAsia="tr-TR"/>
              </w:rPr>
            </w:pPr>
            <w:r w:rsidRPr="00732A51">
              <w:rPr>
                <w:sz w:val="24"/>
                <w:szCs w:val="24"/>
                <w:lang w:val="tr-TR" w:eastAsia="tr-TR"/>
              </w:rPr>
              <w:t>Suç Gelirlerinin Aklanmasının Önlenmesi Yasa Tasarısı</w:t>
            </w:r>
          </w:p>
          <w:p w:rsidR="00814EB8" w:rsidRPr="00732A51" w:rsidRDefault="00814EB8" w:rsidP="00165A22">
            <w:pPr>
              <w:jc w:val="both"/>
              <w:rPr>
                <w:sz w:val="24"/>
                <w:szCs w:val="24"/>
                <w:lang w:val="tr-TR" w:eastAsia="tr-TR"/>
              </w:rPr>
            </w:pPr>
          </w:p>
        </w:tc>
        <w:tc>
          <w:tcPr>
            <w:tcW w:w="1701" w:type="dxa"/>
          </w:tcPr>
          <w:p w:rsidR="00814EB8" w:rsidRPr="00732A51" w:rsidRDefault="00814EB8" w:rsidP="00ED141B">
            <w:pPr>
              <w:pStyle w:val="NoSpacing"/>
              <w:jc w:val="center"/>
              <w:rPr>
                <w:sz w:val="24"/>
                <w:szCs w:val="24"/>
              </w:rPr>
            </w:pPr>
            <w:r w:rsidRPr="00732A51">
              <w:rPr>
                <w:sz w:val="24"/>
                <w:szCs w:val="24"/>
              </w:rPr>
              <w:t>107/2/2014</w:t>
            </w:r>
          </w:p>
        </w:tc>
      </w:tr>
    </w:tbl>
    <w:p w:rsidR="007A1D83" w:rsidRPr="00732A51" w:rsidRDefault="007A1D83" w:rsidP="007C21D2">
      <w:pPr>
        <w:pStyle w:val="NoSpacing"/>
        <w:rPr>
          <w:sz w:val="24"/>
          <w:szCs w:val="24"/>
        </w:rPr>
      </w:pPr>
    </w:p>
    <w:p w:rsidR="007A1D83" w:rsidRPr="00732A51" w:rsidRDefault="007A1D83" w:rsidP="007C21D2">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815069">
            <w:pPr>
              <w:pStyle w:val="NoSpacing"/>
              <w:rPr>
                <w:b/>
                <w:bCs/>
                <w:sz w:val="24"/>
                <w:szCs w:val="24"/>
                <w:lang w:val="tr-TR"/>
              </w:rPr>
            </w:pPr>
            <w:r>
              <w:rPr>
                <w:b/>
                <w:bCs/>
                <w:sz w:val="24"/>
                <w:szCs w:val="24"/>
                <w:lang w:val="tr-TR"/>
              </w:rPr>
              <w:t>E</w:t>
            </w:r>
            <w:r w:rsidRPr="00732A51">
              <w:rPr>
                <w:b/>
                <w:bCs/>
                <w:sz w:val="24"/>
                <w:szCs w:val="24"/>
                <w:lang w:val="tr-TR"/>
              </w:rPr>
              <w:t>.ÜÇÜNCÜ YASAMA YILINDA SUNULAN YASA TASARILARI:</w:t>
            </w:r>
          </w:p>
          <w:p w:rsidR="007A1D83" w:rsidRPr="00732A51" w:rsidRDefault="007A1D83" w:rsidP="003B0716">
            <w:pPr>
              <w:pStyle w:val="NoSpacing"/>
              <w:jc w:val="both"/>
              <w:rPr>
                <w:b/>
                <w:bCs/>
                <w:sz w:val="24"/>
                <w:szCs w:val="24"/>
                <w:u w:val="single"/>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C60E32">
              <w:rPr>
                <w:sz w:val="24"/>
                <w:szCs w:val="24"/>
                <w:u w:val="single"/>
                <w:lang w:val="tr-TR"/>
              </w:rPr>
              <w:t>SIRA NO:</w:t>
            </w:r>
          </w:p>
          <w:p w:rsidR="007A1D83" w:rsidRPr="00C60E32" w:rsidRDefault="007A1D83" w:rsidP="003B0716">
            <w:pPr>
              <w:pStyle w:val="NoSpacing"/>
              <w:jc w:val="center"/>
              <w:rPr>
                <w:sz w:val="24"/>
                <w:szCs w:val="24"/>
                <w:u w:val="single"/>
                <w:lang w:val="tr-TR"/>
              </w:rPr>
            </w:pPr>
          </w:p>
        </w:tc>
        <w:tc>
          <w:tcPr>
            <w:tcW w:w="7230" w:type="dxa"/>
          </w:tcPr>
          <w:p w:rsidR="007A1D83" w:rsidRPr="00C60E32" w:rsidRDefault="007A1D83" w:rsidP="003B0716">
            <w:pPr>
              <w:pStyle w:val="NoSpacing"/>
              <w:jc w:val="center"/>
              <w:rPr>
                <w:sz w:val="24"/>
                <w:szCs w:val="24"/>
                <w:u w:val="single"/>
              </w:rPr>
            </w:pPr>
            <w:r w:rsidRPr="00C60E32">
              <w:rPr>
                <w:sz w:val="24"/>
                <w:szCs w:val="24"/>
                <w:u w:val="single"/>
              </w:rPr>
              <w:t>YASA TASARISININ ADI</w:t>
            </w:r>
            <w:r>
              <w:rPr>
                <w:sz w:val="24"/>
                <w:szCs w:val="24"/>
                <w:u w:val="single"/>
              </w:rPr>
              <w:t>:</w:t>
            </w:r>
          </w:p>
        </w:tc>
        <w:tc>
          <w:tcPr>
            <w:tcW w:w="1701" w:type="dxa"/>
          </w:tcPr>
          <w:p w:rsidR="007A1D83" w:rsidRPr="00C60E32" w:rsidRDefault="007A1D83" w:rsidP="003B0716">
            <w:pPr>
              <w:pStyle w:val="NoSpacing"/>
              <w:jc w:val="center"/>
              <w:rPr>
                <w:sz w:val="24"/>
                <w:szCs w:val="24"/>
                <w:u w:val="single"/>
              </w:rPr>
            </w:pPr>
            <w:r w:rsidRPr="00C60E32">
              <w:rPr>
                <w:sz w:val="24"/>
                <w:szCs w:val="24"/>
                <w:u w:val="single"/>
                <w:lang w:val="tr-TR"/>
              </w:rPr>
              <w:t>Y</w:t>
            </w:r>
            <w:r>
              <w:rPr>
                <w:sz w:val="24"/>
                <w:szCs w:val="24"/>
                <w:u w:val="single"/>
                <w:lang w:val="tr-TR"/>
              </w:rPr>
              <w:t>.</w:t>
            </w:r>
            <w:r w:rsidRPr="00C60E32">
              <w:rPr>
                <w:sz w:val="24"/>
                <w:szCs w:val="24"/>
                <w:u w:val="single"/>
                <w:lang w:val="tr-TR"/>
              </w:rPr>
              <w:t>T. NO:</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D922D1">
            <w:pPr>
              <w:jc w:val="both"/>
              <w:rPr>
                <w:sz w:val="24"/>
                <w:szCs w:val="24"/>
              </w:rPr>
            </w:pPr>
            <w:r w:rsidRPr="00732A51">
              <w:rPr>
                <w:sz w:val="24"/>
                <w:szCs w:val="24"/>
              </w:rPr>
              <w:t>Kuzey Kıbrıs Türk Cumhuriyetinde Borç İlişkilerinde Uygulanacak Kuralları Düzenleyen Yasa Tasarısı</w:t>
            </w:r>
          </w:p>
          <w:p w:rsidR="007A1D83" w:rsidRPr="00732A51" w:rsidRDefault="007A1D83" w:rsidP="00815069">
            <w:pPr>
              <w:pStyle w:val="NoSpacing"/>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120/3/2014</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2.</w:t>
            </w:r>
          </w:p>
        </w:tc>
        <w:tc>
          <w:tcPr>
            <w:tcW w:w="7230" w:type="dxa"/>
          </w:tcPr>
          <w:p w:rsidR="007A1D83" w:rsidRPr="00732A51" w:rsidRDefault="007A1D83" w:rsidP="00DB2794">
            <w:pPr>
              <w:jc w:val="both"/>
              <w:rPr>
                <w:sz w:val="24"/>
                <w:szCs w:val="24"/>
                <w:lang w:val="tr-TR" w:eastAsia="tr-TR"/>
              </w:rPr>
            </w:pPr>
            <w:r w:rsidRPr="00732A51">
              <w:rPr>
                <w:sz w:val="24"/>
                <w:szCs w:val="24"/>
                <w:lang w:val="tr-TR" w:eastAsia="tr-TR"/>
              </w:rPr>
              <w:t>Elektronik Ticaretin Düzenlenmesi Yasa Tasarısı</w:t>
            </w:r>
          </w:p>
          <w:p w:rsidR="007A1D83" w:rsidRPr="00732A51" w:rsidRDefault="007A1D83" w:rsidP="00DB2794">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146/3/2015</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3.</w:t>
            </w:r>
          </w:p>
        </w:tc>
        <w:tc>
          <w:tcPr>
            <w:tcW w:w="7230" w:type="dxa"/>
          </w:tcPr>
          <w:p w:rsidR="007A1D83" w:rsidRPr="00732A51" w:rsidRDefault="007A1D83" w:rsidP="00DB2794">
            <w:pPr>
              <w:jc w:val="both"/>
              <w:rPr>
                <w:sz w:val="24"/>
                <w:szCs w:val="24"/>
                <w:lang w:val="tr-TR" w:eastAsia="tr-TR"/>
              </w:rPr>
            </w:pPr>
            <w:r w:rsidRPr="00732A51">
              <w:rPr>
                <w:sz w:val="24"/>
                <w:szCs w:val="24"/>
                <w:lang w:val="tr-TR" w:eastAsia="tr-TR"/>
              </w:rPr>
              <w:t>Teknoloji Geliştirme Bölgeleri Yasa Tasarısı</w:t>
            </w:r>
          </w:p>
          <w:p w:rsidR="007A1D83" w:rsidRPr="00732A51" w:rsidRDefault="007A1D83" w:rsidP="00DB2794">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147/3/2015</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4.</w:t>
            </w:r>
          </w:p>
        </w:tc>
        <w:tc>
          <w:tcPr>
            <w:tcW w:w="7230" w:type="dxa"/>
          </w:tcPr>
          <w:p w:rsidR="007A1D83" w:rsidRPr="00732A51" w:rsidRDefault="007A1D83" w:rsidP="00DB2794">
            <w:pPr>
              <w:jc w:val="both"/>
              <w:rPr>
                <w:sz w:val="24"/>
                <w:szCs w:val="24"/>
                <w:lang w:val="tr-TR" w:eastAsia="tr-TR"/>
              </w:rPr>
            </w:pPr>
            <w:r w:rsidRPr="00732A51">
              <w:rPr>
                <w:sz w:val="24"/>
                <w:szCs w:val="24"/>
                <w:lang w:val="tr-TR" w:eastAsia="tr-TR"/>
              </w:rPr>
              <w:t>Araştırma ve Geliştirme Faaliyetlerinin Desteklenmesi Yasa Tasarısı</w:t>
            </w:r>
          </w:p>
          <w:p w:rsidR="007A1D83" w:rsidRPr="00732A51" w:rsidRDefault="007A1D83" w:rsidP="00DB2794">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148/3/2015</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5.</w:t>
            </w:r>
          </w:p>
        </w:tc>
        <w:tc>
          <w:tcPr>
            <w:tcW w:w="7230" w:type="dxa"/>
          </w:tcPr>
          <w:p w:rsidR="007A1D83" w:rsidRPr="00732A51" w:rsidRDefault="007A1D83" w:rsidP="00DB2794">
            <w:pPr>
              <w:jc w:val="both"/>
              <w:rPr>
                <w:sz w:val="24"/>
                <w:szCs w:val="24"/>
                <w:lang w:val="tr-TR" w:eastAsia="tr-TR"/>
              </w:rPr>
            </w:pPr>
            <w:r w:rsidRPr="00732A51">
              <w:rPr>
                <w:sz w:val="24"/>
                <w:szCs w:val="24"/>
                <w:lang w:val="tr-TR" w:eastAsia="tr-TR"/>
              </w:rPr>
              <w:t>Gümrük Vergileri Tarife (Değişiklik) Yasa Tasarısı</w:t>
            </w:r>
          </w:p>
          <w:p w:rsidR="007A1D83" w:rsidRPr="00732A51" w:rsidRDefault="007A1D83" w:rsidP="00DB2794">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160/3/2015</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6.</w:t>
            </w:r>
          </w:p>
        </w:tc>
        <w:tc>
          <w:tcPr>
            <w:tcW w:w="7230" w:type="dxa"/>
          </w:tcPr>
          <w:p w:rsidR="007A1D83" w:rsidRPr="00732A51" w:rsidRDefault="007A1D83" w:rsidP="00DB2794">
            <w:pPr>
              <w:jc w:val="both"/>
              <w:rPr>
                <w:sz w:val="24"/>
                <w:szCs w:val="24"/>
                <w:lang w:val="tr-TR" w:eastAsia="tr-TR"/>
              </w:rPr>
            </w:pPr>
            <w:r w:rsidRPr="00732A51">
              <w:rPr>
                <w:sz w:val="24"/>
                <w:szCs w:val="24"/>
                <w:lang w:val="tr-TR" w:eastAsia="tr-TR"/>
              </w:rPr>
              <w:t>Özelleştirme (Değişiklik) Yasa Tasarısı</w:t>
            </w:r>
          </w:p>
          <w:p w:rsidR="007A1D83" w:rsidRPr="00732A51" w:rsidRDefault="007A1D83" w:rsidP="00DB2794">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165/3/2015</w:t>
            </w:r>
          </w:p>
        </w:tc>
      </w:tr>
    </w:tbl>
    <w:p w:rsidR="007A1D83" w:rsidRDefault="007A1D83"/>
    <w:p w:rsidR="007A1D83" w:rsidRDefault="007A1D83"/>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815069">
            <w:pPr>
              <w:pStyle w:val="NoSpacing"/>
              <w:rPr>
                <w:b/>
                <w:bCs/>
                <w:sz w:val="24"/>
                <w:szCs w:val="24"/>
                <w:lang w:val="tr-TR"/>
              </w:rPr>
            </w:pPr>
            <w:r>
              <w:rPr>
                <w:b/>
                <w:bCs/>
                <w:sz w:val="24"/>
                <w:szCs w:val="24"/>
                <w:lang w:val="tr-TR"/>
              </w:rPr>
              <w:t>F</w:t>
            </w:r>
            <w:r w:rsidRPr="00732A51">
              <w:rPr>
                <w:b/>
                <w:bCs/>
                <w:sz w:val="24"/>
                <w:szCs w:val="24"/>
                <w:lang w:val="tr-TR"/>
              </w:rPr>
              <w:t>. DÖRDÜNCÜ YASAMA YILINDA SUNULAN YASA TASARILARI:</w:t>
            </w:r>
          </w:p>
          <w:p w:rsidR="007A1D83" w:rsidRPr="00732A51" w:rsidRDefault="007A1D83" w:rsidP="003B0716">
            <w:pPr>
              <w:pStyle w:val="NoSpacing"/>
              <w:jc w:val="both"/>
              <w:rPr>
                <w:b/>
                <w:bCs/>
                <w:sz w:val="24"/>
                <w:szCs w:val="24"/>
                <w:u w:val="single"/>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C60E32">
              <w:rPr>
                <w:sz w:val="24"/>
                <w:szCs w:val="24"/>
                <w:u w:val="single"/>
                <w:lang w:val="tr-TR"/>
              </w:rPr>
              <w:t>SIRA NO:</w:t>
            </w:r>
          </w:p>
          <w:p w:rsidR="007A1D83" w:rsidRPr="00C60E32" w:rsidRDefault="007A1D83" w:rsidP="003B0716">
            <w:pPr>
              <w:pStyle w:val="NoSpacing"/>
              <w:jc w:val="center"/>
              <w:rPr>
                <w:sz w:val="24"/>
                <w:szCs w:val="24"/>
                <w:u w:val="single"/>
                <w:lang w:val="tr-TR"/>
              </w:rPr>
            </w:pPr>
          </w:p>
        </w:tc>
        <w:tc>
          <w:tcPr>
            <w:tcW w:w="7230" w:type="dxa"/>
          </w:tcPr>
          <w:p w:rsidR="007A1D83" w:rsidRPr="00C60E32" w:rsidRDefault="007A1D83" w:rsidP="003B0716">
            <w:pPr>
              <w:pStyle w:val="NoSpacing"/>
              <w:jc w:val="center"/>
              <w:rPr>
                <w:sz w:val="24"/>
                <w:szCs w:val="24"/>
                <w:u w:val="single"/>
              </w:rPr>
            </w:pPr>
            <w:r w:rsidRPr="00C60E32">
              <w:rPr>
                <w:sz w:val="24"/>
                <w:szCs w:val="24"/>
                <w:u w:val="single"/>
              </w:rPr>
              <w:t>YASA TASARISININ ADI</w:t>
            </w:r>
            <w:r>
              <w:rPr>
                <w:sz w:val="24"/>
                <w:szCs w:val="24"/>
                <w:u w:val="single"/>
              </w:rPr>
              <w:t>:</w:t>
            </w:r>
          </w:p>
        </w:tc>
        <w:tc>
          <w:tcPr>
            <w:tcW w:w="1701" w:type="dxa"/>
          </w:tcPr>
          <w:p w:rsidR="007A1D83" w:rsidRPr="00C60E32" w:rsidRDefault="007A1D83" w:rsidP="003B0716">
            <w:pPr>
              <w:pStyle w:val="NoSpacing"/>
              <w:jc w:val="center"/>
              <w:rPr>
                <w:sz w:val="24"/>
                <w:szCs w:val="24"/>
                <w:u w:val="single"/>
              </w:rPr>
            </w:pPr>
            <w:r w:rsidRPr="00C60E32">
              <w:rPr>
                <w:sz w:val="24"/>
                <w:szCs w:val="24"/>
                <w:u w:val="single"/>
                <w:lang w:val="tr-TR"/>
              </w:rPr>
              <w:t>Y.T. NO:</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D306CD">
            <w:pPr>
              <w:jc w:val="both"/>
              <w:rPr>
                <w:sz w:val="24"/>
                <w:szCs w:val="24"/>
                <w:lang w:val="tr-TR" w:eastAsia="tr-TR"/>
              </w:rPr>
            </w:pPr>
            <w:r w:rsidRPr="00732A51">
              <w:rPr>
                <w:sz w:val="24"/>
                <w:szCs w:val="24"/>
                <w:lang w:val="tr-TR" w:eastAsia="tr-TR"/>
              </w:rPr>
              <w:t xml:space="preserve">Kamu Çalışanlarının Aylık (Maaş-Ücret) ve Diğer Ödeneklerinin Düzenlenmesi (Değişiklik No:3) Yasa Tasarısı </w:t>
            </w:r>
          </w:p>
          <w:p w:rsidR="007A1D83" w:rsidRPr="00732A51" w:rsidRDefault="007A1D83" w:rsidP="00D306CD">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184/4/2015</w:t>
            </w:r>
          </w:p>
        </w:tc>
      </w:tr>
      <w:tr w:rsidR="007A1D83" w:rsidRPr="00732A51">
        <w:tc>
          <w:tcPr>
            <w:tcW w:w="851" w:type="dxa"/>
          </w:tcPr>
          <w:p w:rsidR="007A1D83" w:rsidRPr="00732A51" w:rsidRDefault="007A1D83" w:rsidP="000C34FF">
            <w:pPr>
              <w:pStyle w:val="NoSpacing"/>
              <w:jc w:val="center"/>
              <w:rPr>
                <w:sz w:val="24"/>
                <w:szCs w:val="24"/>
                <w:lang w:val="tr-TR"/>
              </w:rPr>
            </w:pPr>
            <w:r w:rsidRPr="00732A51">
              <w:rPr>
                <w:sz w:val="24"/>
                <w:szCs w:val="24"/>
                <w:lang w:val="tr-TR"/>
              </w:rPr>
              <w:t>2.</w:t>
            </w:r>
          </w:p>
        </w:tc>
        <w:tc>
          <w:tcPr>
            <w:tcW w:w="7230" w:type="dxa"/>
          </w:tcPr>
          <w:p w:rsidR="007A1D83" w:rsidRPr="00732A51" w:rsidRDefault="007A1D83" w:rsidP="00D306CD">
            <w:pPr>
              <w:jc w:val="both"/>
              <w:rPr>
                <w:sz w:val="24"/>
                <w:szCs w:val="24"/>
                <w:lang w:val="tr-TR" w:eastAsia="tr-TR"/>
              </w:rPr>
            </w:pPr>
            <w:r w:rsidRPr="00732A51">
              <w:rPr>
                <w:sz w:val="24"/>
                <w:szCs w:val="24"/>
                <w:lang w:val="tr-TR" w:eastAsia="tr-TR"/>
              </w:rPr>
              <w:t xml:space="preserve">Öğretmenler (Değişiklik) Yasa Tasarısı </w:t>
            </w:r>
          </w:p>
          <w:p w:rsidR="007A1D83" w:rsidRPr="00732A51" w:rsidRDefault="007A1D83" w:rsidP="00D306CD">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sidRPr="00732A51">
              <w:rPr>
                <w:sz w:val="24"/>
                <w:szCs w:val="24"/>
              </w:rPr>
              <w:t>185/4/2015</w:t>
            </w:r>
          </w:p>
        </w:tc>
      </w:tr>
      <w:tr w:rsidR="00013154" w:rsidRPr="00732A51">
        <w:tc>
          <w:tcPr>
            <w:tcW w:w="851" w:type="dxa"/>
          </w:tcPr>
          <w:p w:rsidR="00013154" w:rsidRPr="00732A51" w:rsidRDefault="00013154" w:rsidP="000C34FF">
            <w:pPr>
              <w:pStyle w:val="NoSpacing"/>
              <w:jc w:val="center"/>
              <w:rPr>
                <w:sz w:val="24"/>
                <w:szCs w:val="24"/>
                <w:lang w:val="tr-TR"/>
              </w:rPr>
            </w:pPr>
            <w:r>
              <w:rPr>
                <w:sz w:val="24"/>
                <w:szCs w:val="24"/>
                <w:lang w:val="tr-TR"/>
              </w:rPr>
              <w:t>3.</w:t>
            </w:r>
          </w:p>
        </w:tc>
        <w:tc>
          <w:tcPr>
            <w:tcW w:w="7230" w:type="dxa"/>
          </w:tcPr>
          <w:p w:rsidR="00013154" w:rsidRPr="00732A51" w:rsidRDefault="00013154" w:rsidP="00013154">
            <w:pPr>
              <w:jc w:val="both"/>
              <w:rPr>
                <w:sz w:val="24"/>
                <w:szCs w:val="24"/>
                <w:lang w:val="tr-TR" w:eastAsia="tr-TR"/>
              </w:rPr>
            </w:pPr>
            <w:r>
              <w:rPr>
                <w:sz w:val="24"/>
                <w:szCs w:val="24"/>
                <w:lang w:val="tr-TR" w:eastAsia="tr-TR"/>
              </w:rPr>
              <w:t xml:space="preserve">Bitki Sağlığı </w:t>
            </w:r>
            <w:r w:rsidRPr="00732A51">
              <w:rPr>
                <w:sz w:val="24"/>
                <w:szCs w:val="24"/>
                <w:lang w:val="tr-TR" w:eastAsia="tr-TR"/>
              </w:rPr>
              <w:t xml:space="preserve">(Değişiklik) Yasa Tasarısı </w:t>
            </w:r>
          </w:p>
          <w:p w:rsidR="00013154" w:rsidRPr="00732A51" w:rsidRDefault="00013154" w:rsidP="00D306CD">
            <w:pPr>
              <w:jc w:val="both"/>
              <w:rPr>
                <w:sz w:val="24"/>
                <w:szCs w:val="24"/>
                <w:lang w:val="tr-TR" w:eastAsia="tr-TR"/>
              </w:rPr>
            </w:pPr>
          </w:p>
        </w:tc>
        <w:tc>
          <w:tcPr>
            <w:tcW w:w="1701" w:type="dxa"/>
          </w:tcPr>
          <w:p w:rsidR="00013154" w:rsidRPr="00732A51" w:rsidRDefault="00013154" w:rsidP="00ED141B">
            <w:pPr>
              <w:pStyle w:val="NoSpacing"/>
              <w:jc w:val="center"/>
              <w:rPr>
                <w:sz w:val="24"/>
                <w:szCs w:val="24"/>
              </w:rPr>
            </w:pPr>
            <w:r>
              <w:rPr>
                <w:sz w:val="24"/>
                <w:szCs w:val="24"/>
              </w:rPr>
              <w:t>206/4/2016</w:t>
            </w:r>
          </w:p>
        </w:tc>
      </w:tr>
      <w:tr w:rsidR="007A1D83" w:rsidRPr="00732A51">
        <w:tc>
          <w:tcPr>
            <w:tcW w:w="851" w:type="dxa"/>
          </w:tcPr>
          <w:p w:rsidR="007A1D83" w:rsidRPr="00732A51" w:rsidRDefault="00013154" w:rsidP="00013154">
            <w:pPr>
              <w:pStyle w:val="NoSpacing"/>
              <w:jc w:val="center"/>
              <w:rPr>
                <w:sz w:val="24"/>
                <w:szCs w:val="24"/>
                <w:lang w:val="tr-TR"/>
              </w:rPr>
            </w:pPr>
            <w:r>
              <w:rPr>
                <w:sz w:val="24"/>
                <w:szCs w:val="24"/>
                <w:lang w:val="tr-TR"/>
              </w:rPr>
              <w:t>4</w:t>
            </w:r>
            <w:r w:rsidR="007A1D83">
              <w:rPr>
                <w:sz w:val="24"/>
                <w:szCs w:val="24"/>
                <w:lang w:val="tr-TR"/>
              </w:rPr>
              <w:t xml:space="preserve">. </w:t>
            </w:r>
          </w:p>
        </w:tc>
        <w:tc>
          <w:tcPr>
            <w:tcW w:w="7230" w:type="dxa"/>
          </w:tcPr>
          <w:p w:rsidR="007A1D83" w:rsidRDefault="007A1D83" w:rsidP="00D306CD">
            <w:pPr>
              <w:jc w:val="both"/>
              <w:rPr>
                <w:sz w:val="24"/>
                <w:szCs w:val="24"/>
                <w:lang w:val="tr-TR" w:eastAsia="tr-TR"/>
              </w:rPr>
            </w:pPr>
            <w:r>
              <w:rPr>
                <w:sz w:val="24"/>
                <w:szCs w:val="24"/>
                <w:lang w:val="tr-TR" w:eastAsia="tr-TR"/>
              </w:rPr>
              <w:t>Şans Oyunları (Değişiklik) Yasa Tasarısı</w:t>
            </w:r>
          </w:p>
          <w:p w:rsidR="007A1D83" w:rsidRPr="00732A51" w:rsidRDefault="007A1D83" w:rsidP="00D306CD">
            <w:pPr>
              <w:jc w:val="both"/>
              <w:rPr>
                <w:sz w:val="24"/>
                <w:szCs w:val="24"/>
                <w:lang w:val="tr-TR" w:eastAsia="tr-TR"/>
              </w:rPr>
            </w:pPr>
          </w:p>
        </w:tc>
        <w:tc>
          <w:tcPr>
            <w:tcW w:w="1701" w:type="dxa"/>
          </w:tcPr>
          <w:p w:rsidR="007A1D83" w:rsidRPr="00732A51" w:rsidRDefault="007A1D83" w:rsidP="00ED141B">
            <w:pPr>
              <w:pStyle w:val="NoSpacing"/>
              <w:jc w:val="center"/>
              <w:rPr>
                <w:sz w:val="24"/>
                <w:szCs w:val="24"/>
              </w:rPr>
            </w:pPr>
            <w:r>
              <w:rPr>
                <w:sz w:val="24"/>
                <w:szCs w:val="24"/>
              </w:rPr>
              <w:t>219/4/2016</w:t>
            </w:r>
          </w:p>
        </w:tc>
      </w:tr>
    </w:tbl>
    <w:p w:rsidR="007A1D83" w:rsidRPr="00732A51" w:rsidRDefault="007A1D83" w:rsidP="00DF21E1">
      <w:pPr>
        <w:pStyle w:val="NoSpacing"/>
        <w:rPr>
          <w:sz w:val="24"/>
          <w:szCs w:val="24"/>
        </w:rPr>
      </w:pPr>
    </w:p>
    <w:p w:rsidR="007A1D83" w:rsidRPr="00732A51" w:rsidRDefault="007A1D83" w:rsidP="00DF21E1">
      <w:pPr>
        <w:pStyle w:val="NoSpacing"/>
        <w:rPr>
          <w:sz w:val="24"/>
          <w:szCs w:val="24"/>
        </w:rPr>
      </w:pPr>
      <w:r>
        <w:rPr>
          <w:sz w:val="24"/>
          <w:szCs w:val="24"/>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C60E32" w:rsidRDefault="007A1D83" w:rsidP="003B0716">
            <w:pPr>
              <w:pStyle w:val="NoSpacing"/>
              <w:jc w:val="both"/>
              <w:rPr>
                <w:b/>
                <w:bCs/>
                <w:sz w:val="24"/>
                <w:szCs w:val="24"/>
                <w:u w:val="single"/>
                <w:lang w:val="tr-TR"/>
              </w:rPr>
            </w:pPr>
            <w:r w:rsidRPr="00C60E32">
              <w:rPr>
                <w:sz w:val="24"/>
                <w:szCs w:val="24"/>
                <w:u w:val="single"/>
                <w:lang w:val="tr-TR"/>
              </w:rPr>
              <w:t>(</w:t>
            </w:r>
            <w:r w:rsidRPr="00C60E32">
              <w:rPr>
                <w:b/>
                <w:bCs/>
                <w:sz w:val="24"/>
                <w:szCs w:val="24"/>
                <w:u w:val="single"/>
                <w:lang w:val="tr-TR"/>
              </w:rPr>
              <w:t>2) İDARİ, KAMU VE SAĞLIK İŞLERİ KOMİTESİNİN GÜNDEMİNDE  BULUNAN YASA TASARILARI:</w:t>
            </w:r>
          </w:p>
          <w:p w:rsidR="007A1D83" w:rsidRPr="00732A51" w:rsidRDefault="007A1D83" w:rsidP="003B0716">
            <w:pPr>
              <w:pStyle w:val="NoSpacing"/>
              <w:jc w:val="both"/>
              <w:rPr>
                <w:sz w:val="24"/>
                <w:szCs w:val="24"/>
              </w:rPr>
            </w:pPr>
          </w:p>
        </w:tc>
      </w:tr>
      <w:tr w:rsidR="007A1D83" w:rsidRPr="00732A51">
        <w:tc>
          <w:tcPr>
            <w:tcW w:w="9782" w:type="dxa"/>
            <w:gridSpan w:val="3"/>
          </w:tcPr>
          <w:p w:rsidR="007A1D83" w:rsidRPr="00732A51" w:rsidRDefault="007A1D83" w:rsidP="003B0716">
            <w:pPr>
              <w:jc w:val="both"/>
              <w:rPr>
                <w:b/>
                <w:bCs/>
                <w:sz w:val="24"/>
                <w:szCs w:val="24"/>
                <w:lang w:val="tr-TR"/>
              </w:rPr>
            </w:pPr>
            <w:r w:rsidRPr="00732A51">
              <w:rPr>
                <w:b/>
                <w:bCs/>
                <w:sz w:val="24"/>
                <w:szCs w:val="24"/>
                <w:lang w:val="tr-TR"/>
              </w:rPr>
              <w:t>A. İKİNCİ YASAMA YILINDA SUNULAN YASA TASARILARI:</w:t>
            </w:r>
          </w:p>
          <w:p w:rsidR="007A1D83" w:rsidRPr="00732A51" w:rsidRDefault="007A1D83" w:rsidP="003B0716">
            <w:pPr>
              <w:pStyle w:val="NoSpacing"/>
              <w:jc w:val="both"/>
              <w:rPr>
                <w:sz w:val="24"/>
                <w:szCs w:val="24"/>
                <w:u w:val="single"/>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C60E32">
              <w:rPr>
                <w:sz w:val="24"/>
                <w:szCs w:val="24"/>
                <w:u w:val="single"/>
                <w:lang w:val="tr-TR"/>
              </w:rPr>
              <w:t>SIRA NO:</w:t>
            </w:r>
          </w:p>
          <w:p w:rsidR="007A1D83" w:rsidRPr="00C60E32" w:rsidRDefault="007A1D83" w:rsidP="003B0716">
            <w:pPr>
              <w:pStyle w:val="NoSpacing"/>
              <w:jc w:val="center"/>
              <w:rPr>
                <w:sz w:val="24"/>
                <w:szCs w:val="24"/>
                <w:u w:val="single"/>
                <w:lang w:val="tr-TR"/>
              </w:rPr>
            </w:pPr>
          </w:p>
        </w:tc>
        <w:tc>
          <w:tcPr>
            <w:tcW w:w="7230" w:type="dxa"/>
          </w:tcPr>
          <w:p w:rsidR="007A1D83" w:rsidRPr="00C60E32" w:rsidRDefault="007A1D83" w:rsidP="003B0716">
            <w:pPr>
              <w:pStyle w:val="NoSpacing"/>
              <w:jc w:val="center"/>
              <w:rPr>
                <w:sz w:val="24"/>
                <w:szCs w:val="24"/>
                <w:u w:val="single"/>
              </w:rPr>
            </w:pPr>
            <w:r w:rsidRPr="00C60E32">
              <w:rPr>
                <w:sz w:val="24"/>
                <w:szCs w:val="24"/>
                <w:u w:val="single"/>
              </w:rPr>
              <w:t>YASA TASARISININ ADI</w:t>
            </w:r>
            <w:r>
              <w:rPr>
                <w:sz w:val="24"/>
                <w:szCs w:val="24"/>
                <w:u w:val="single"/>
              </w:rPr>
              <w:t>:</w:t>
            </w:r>
          </w:p>
        </w:tc>
        <w:tc>
          <w:tcPr>
            <w:tcW w:w="1701" w:type="dxa"/>
          </w:tcPr>
          <w:p w:rsidR="007A1D83" w:rsidRPr="00C60E32" w:rsidRDefault="007A1D83" w:rsidP="003B0716">
            <w:pPr>
              <w:pStyle w:val="NoSpacing"/>
              <w:jc w:val="center"/>
              <w:rPr>
                <w:sz w:val="24"/>
                <w:szCs w:val="24"/>
                <w:u w:val="single"/>
              </w:rPr>
            </w:pPr>
            <w:r w:rsidRPr="00C60E32">
              <w:rPr>
                <w:sz w:val="24"/>
                <w:szCs w:val="24"/>
                <w:u w:val="single"/>
                <w:lang w:val="tr-TR"/>
              </w:rPr>
              <w:t>Y.T. NO:</w:t>
            </w:r>
          </w:p>
        </w:tc>
      </w:tr>
      <w:tr w:rsidR="007A1D83" w:rsidRPr="00732A51">
        <w:tc>
          <w:tcPr>
            <w:tcW w:w="851" w:type="dxa"/>
          </w:tcPr>
          <w:p w:rsidR="007A1D83" w:rsidRPr="00732A51" w:rsidRDefault="007A1D83" w:rsidP="004033BC">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815069">
            <w:pPr>
              <w:pStyle w:val="NoSpacing"/>
              <w:rPr>
                <w:sz w:val="24"/>
                <w:szCs w:val="24"/>
                <w:lang w:val="tr-TR"/>
              </w:rPr>
            </w:pPr>
            <w:r w:rsidRPr="00732A51">
              <w:rPr>
                <w:sz w:val="24"/>
                <w:szCs w:val="24"/>
                <w:lang w:val="tr-TR"/>
              </w:rPr>
              <w:t xml:space="preserve">Kıbrıs Türk Diyetisyenler Birliği Yasa Tasarısı </w:t>
            </w:r>
          </w:p>
          <w:p w:rsidR="007A1D83" w:rsidRPr="00732A51" w:rsidRDefault="007A1D83" w:rsidP="00815069">
            <w:pPr>
              <w:pStyle w:val="NoSpacing"/>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20/2/2013</w:t>
            </w:r>
          </w:p>
        </w:tc>
      </w:tr>
      <w:tr w:rsidR="007A1D83" w:rsidRPr="00732A51">
        <w:tc>
          <w:tcPr>
            <w:tcW w:w="851" w:type="dxa"/>
          </w:tcPr>
          <w:p w:rsidR="007A1D83" w:rsidRPr="00732A51" w:rsidRDefault="007A1D83" w:rsidP="004033BC">
            <w:pPr>
              <w:pStyle w:val="NoSpacing"/>
              <w:jc w:val="center"/>
              <w:rPr>
                <w:sz w:val="24"/>
                <w:szCs w:val="24"/>
                <w:lang w:val="tr-TR"/>
              </w:rPr>
            </w:pPr>
            <w:r w:rsidRPr="00732A51">
              <w:rPr>
                <w:sz w:val="24"/>
                <w:szCs w:val="24"/>
                <w:lang w:val="tr-TR"/>
              </w:rPr>
              <w:t>2.</w:t>
            </w:r>
          </w:p>
        </w:tc>
        <w:tc>
          <w:tcPr>
            <w:tcW w:w="7230" w:type="dxa"/>
          </w:tcPr>
          <w:p w:rsidR="007A1D83" w:rsidRPr="00732A51" w:rsidRDefault="007A1D83" w:rsidP="004033BC">
            <w:pPr>
              <w:jc w:val="both"/>
              <w:rPr>
                <w:sz w:val="24"/>
                <w:szCs w:val="24"/>
                <w:lang w:val="tr-TR"/>
              </w:rPr>
            </w:pPr>
            <w:r w:rsidRPr="00732A51">
              <w:rPr>
                <w:sz w:val="24"/>
                <w:szCs w:val="24"/>
                <w:lang w:val="tr-TR"/>
              </w:rPr>
              <w:t xml:space="preserve">Kamu Görevlileri Yasa Tasarısı </w:t>
            </w:r>
          </w:p>
          <w:p w:rsidR="007A1D83" w:rsidRPr="00732A51" w:rsidRDefault="007A1D83" w:rsidP="004033BC">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38/2/2014</w:t>
            </w:r>
          </w:p>
        </w:tc>
      </w:tr>
      <w:tr w:rsidR="007A1D83" w:rsidRPr="00732A51">
        <w:tc>
          <w:tcPr>
            <w:tcW w:w="851" w:type="dxa"/>
          </w:tcPr>
          <w:p w:rsidR="007A1D83" w:rsidRPr="00732A51" w:rsidRDefault="007A1D83" w:rsidP="004033BC">
            <w:pPr>
              <w:pStyle w:val="NoSpacing"/>
              <w:jc w:val="center"/>
              <w:rPr>
                <w:sz w:val="24"/>
                <w:szCs w:val="24"/>
                <w:lang w:val="tr-TR"/>
              </w:rPr>
            </w:pPr>
            <w:r w:rsidRPr="00732A51">
              <w:rPr>
                <w:sz w:val="24"/>
                <w:szCs w:val="24"/>
                <w:lang w:val="tr-TR"/>
              </w:rPr>
              <w:t>3.</w:t>
            </w:r>
          </w:p>
        </w:tc>
        <w:tc>
          <w:tcPr>
            <w:tcW w:w="7230" w:type="dxa"/>
          </w:tcPr>
          <w:p w:rsidR="007A1D83" w:rsidRPr="00732A51" w:rsidRDefault="007A1D83" w:rsidP="004033BC">
            <w:pPr>
              <w:jc w:val="both"/>
              <w:rPr>
                <w:sz w:val="24"/>
                <w:szCs w:val="24"/>
                <w:lang w:val="tr-TR"/>
              </w:rPr>
            </w:pPr>
            <w:r w:rsidRPr="00732A51">
              <w:rPr>
                <w:sz w:val="24"/>
                <w:szCs w:val="24"/>
                <w:lang w:val="tr-TR"/>
              </w:rPr>
              <w:t xml:space="preserve">Kan ve Kan Bileşenlerinin Kalite Güvenliği Yasa Tasarısı </w:t>
            </w:r>
          </w:p>
          <w:p w:rsidR="007A1D83" w:rsidRPr="00732A51" w:rsidRDefault="007A1D83" w:rsidP="004033BC">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56/2/2014</w:t>
            </w:r>
          </w:p>
        </w:tc>
      </w:tr>
      <w:tr w:rsidR="007A1D83" w:rsidRPr="00732A51">
        <w:tc>
          <w:tcPr>
            <w:tcW w:w="851" w:type="dxa"/>
          </w:tcPr>
          <w:p w:rsidR="007A1D83" w:rsidRPr="00732A51" w:rsidRDefault="007A1D83" w:rsidP="004033BC">
            <w:pPr>
              <w:pStyle w:val="NoSpacing"/>
              <w:jc w:val="center"/>
              <w:rPr>
                <w:sz w:val="24"/>
                <w:szCs w:val="24"/>
                <w:lang w:val="tr-TR"/>
              </w:rPr>
            </w:pPr>
            <w:r>
              <w:rPr>
                <w:sz w:val="24"/>
                <w:szCs w:val="24"/>
                <w:lang w:val="tr-TR"/>
              </w:rPr>
              <w:t>4.</w:t>
            </w:r>
          </w:p>
        </w:tc>
        <w:tc>
          <w:tcPr>
            <w:tcW w:w="7230" w:type="dxa"/>
          </w:tcPr>
          <w:p w:rsidR="007A1D83" w:rsidRDefault="007A1D83" w:rsidP="004033BC">
            <w:pPr>
              <w:jc w:val="both"/>
              <w:rPr>
                <w:sz w:val="24"/>
                <w:szCs w:val="24"/>
                <w:lang w:val="tr-TR"/>
              </w:rPr>
            </w:pPr>
            <w:r>
              <w:rPr>
                <w:sz w:val="24"/>
                <w:szCs w:val="24"/>
                <w:lang w:val="tr-TR"/>
              </w:rPr>
              <w:t xml:space="preserve">Tarımsal İlaçların Denetimi Hakkında (Değişiklik) Yasa Tasarısı </w:t>
            </w:r>
          </w:p>
          <w:p w:rsidR="007A1D83" w:rsidRPr="00732A51" w:rsidRDefault="007A1D83" w:rsidP="004033BC">
            <w:pPr>
              <w:jc w:val="both"/>
              <w:rPr>
                <w:sz w:val="24"/>
                <w:szCs w:val="24"/>
                <w:lang w:val="tr-TR"/>
              </w:rPr>
            </w:pPr>
          </w:p>
        </w:tc>
        <w:tc>
          <w:tcPr>
            <w:tcW w:w="1701" w:type="dxa"/>
          </w:tcPr>
          <w:p w:rsidR="007A1D83" w:rsidRPr="00732A51" w:rsidRDefault="007A1D83" w:rsidP="00ED141B">
            <w:pPr>
              <w:pStyle w:val="NoSpacing"/>
              <w:jc w:val="center"/>
              <w:rPr>
                <w:sz w:val="24"/>
                <w:szCs w:val="24"/>
              </w:rPr>
            </w:pPr>
            <w:r>
              <w:rPr>
                <w:sz w:val="24"/>
                <w:szCs w:val="24"/>
              </w:rPr>
              <w:t>57/2/2014</w:t>
            </w:r>
          </w:p>
        </w:tc>
      </w:tr>
      <w:tr w:rsidR="007A1D83" w:rsidRPr="00732A51">
        <w:tc>
          <w:tcPr>
            <w:tcW w:w="851" w:type="dxa"/>
          </w:tcPr>
          <w:p w:rsidR="007A1D83" w:rsidRPr="00732A51" w:rsidRDefault="007A1D83" w:rsidP="004033BC">
            <w:pPr>
              <w:pStyle w:val="NoSpacing"/>
              <w:jc w:val="center"/>
              <w:rPr>
                <w:sz w:val="24"/>
                <w:szCs w:val="24"/>
                <w:lang w:val="tr-TR"/>
              </w:rPr>
            </w:pPr>
            <w:r>
              <w:rPr>
                <w:sz w:val="24"/>
                <w:szCs w:val="24"/>
                <w:lang w:val="tr-TR"/>
              </w:rPr>
              <w:t>5</w:t>
            </w:r>
            <w:r w:rsidRPr="00732A51">
              <w:rPr>
                <w:sz w:val="24"/>
                <w:szCs w:val="24"/>
                <w:lang w:val="tr-TR"/>
              </w:rPr>
              <w:t>.</w:t>
            </w:r>
          </w:p>
        </w:tc>
        <w:tc>
          <w:tcPr>
            <w:tcW w:w="7230" w:type="dxa"/>
          </w:tcPr>
          <w:p w:rsidR="007A1D83" w:rsidRPr="00732A51" w:rsidRDefault="007A1D83" w:rsidP="004033BC">
            <w:pPr>
              <w:jc w:val="both"/>
              <w:rPr>
                <w:sz w:val="24"/>
                <w:szCs w:val="24"/>
                <w:lang w:val="tr-TR"/>
              </w:rPr>
            </w:pPr>
            <w:r w:rsidRPr="00732A51">
              <w:rPr>
                <w:sz w:val="24"/>
                <w:szCs w:val="24"/>
              </w:rPr>
              <w:t xml:space="preserve">Telekomünikasyon Dairesi (Kuruluş, Görev ve Çalışma Esasları) (Değişiklik) Yasa Tasarısı </w:t>
            </w:r>
          </w:p>
          <w:p w:rsidR="007A1D83" w:rsidRPr="00732A51" w:rsidRDefault="007A1D83" w:rsidP="004033BC">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75/2/2014</w:t>
            </w:r>
          </w:p>
        </w:tc>
      </w:tr>
      <w:tr w:rsidR="007A1D83" w:rsidRPr="00732A51">
        <w:tc>
          <w:tcPr>
            <w:tcW w:w="851" w:type="dxa"/>
          </w:tcPr>
          <w:p w:rsidR="007A1D83" w:rsidRPr="00732A51" w:rsidRDefault="007A1D83" w:rsidP="004033BC">
            <w:pPr>
              <w:pStyle w:val="NoSpacing"/>
              <w:jc w:val="center"/>
              <w:rPr>
                <w:sz w:val="24"/>
                <w:szCs w:val="24"/>
                <w:lang w:val="tr-TR"/>
              </w:rPr>
            </w:pPr>
            <w:r>
              <w:rPr>
                <w:sz w:val="24"/>
                <w:szCs w:val="24"/>
                <w:lang w:val="tr-TR"/>
              </w:rPr>
              <w:t>6</w:t>
            </w:r>
            <w:r w:rsidRPr="00732A51">
              <w:rPr>
                <w:sz w:val="24"/>
                <w:szCs w:val="24"/>
                <w:lang w:val="tr-TR"/>
              </w:rPr>
              <w:t>.</w:t>
            </w:r>
          </w:p>
        </w:tc>
        <w:tc>
          <w:tcPr>
            <w:tcW w:w="7230" w:type="dxa"/>
          </w:tcPr>
          <w:p w:rsidR="007A1D83" w:rsidRPr="00732A51" w:rsidRDefault="007A1D83" w:rsidP="00996013">
            <w:pPr>
              <w:jc w:val="both"/>
              <w:rPr>
                <w:sz w:val="24"/>
                <w:szCs w:val="24"/>
                <w:lang w:val="tr-TR"/>
              </w:rPr>
            </w:pPr>
            <w:r w:rsidRPr="00732A51">
              <w:rPr>
                <w:sz w:val="24"/>
                <w:szCs w:val="24"/>
                <w:lang w:val="tr-TR"/>
              </w:rPr>
              <w:t>Liman Düzenleme (Değişiklik) Yasa Tasarısı</w:t>
            </w:r>
          </w:p>
          <w:p w:rsidR="007A1D83" w:rsidRPr="00732A51" w:rsidRDefault="007A1D83" w:rsidP="00996013">
            <w:pPr>
              <w:pStyle w:val="NoSpacing"/>
              <w:rPr>
                <w:sz w:val="24"/>
                <w:szCs w:val="24"/>
                <w:lang w:val="tr-TR"/>
              </w:rPr>
            </w:pPr>
          </w:p>
        </w:tc>
        <w:tc>
          <w:tcPr>
            <w:tcW w:w="1701" w:type="dxa"/>
          </w:tcPr>
          <w:p w:rsidR="007A1D83" w:rsidRPr="00732A51" w:rsidRDefault="007A1D83" w:rsidP="00996013">
            <w:pPr>
              <w:pStyle w:val="NoSpacing"/>
              <w:jc w:val="center"/>
              <w:rPr>
                <w:sz w:val="24"/>
                <w:szCs w:val="24"/>
              </w:rPr>
            </w:pPr>
            <w:r w:rsidRPr="00732A51">
              <w:rPr>
                <w:sz w:val="24"/>
                <w:szCs w:val="24"/>
              </w:rPr>
              <w:t>81/2/2014</w:t>
            </w:r>
          </w:p>
        </w:tc>
      </w:tr>
      <w:tr w:rsidR="007A1D83" w:rsidRPr="00732A51">
        <w:tc>
          <w:tcPr>
            <w:tcW w:w="851" w:type="dxa"/>
          </w:tcPr>
          <w:p w:rsidR="007A1D83" w:rsidRPr="00732A51" w:rsidRDefault="007A1D83" w:rsidP="004033BC">
            <w:pPr>
              <w:pStyle w:val="NoSpacing"/>
              <w:jc w:val="center"/>
              <w:rPr>
                <w:sz w:val="24"/>
                <w:szCs w:val="24"/>
                <w:lang w:val="tr-TR"/>
              </w:rPr>
            </w:pPr>
            <w:r>
              <w:rPr>
                <w:sz w:val="24"/>
                <w:szCs w:val="24"/>
                <w:lang w:val="tr-TR"/>
              </w:rPr>
              <w:t>7</w:t>
            </w:r>
            <w:r w:rsidRPr="00732A51">
              <w:rPr>
                <w:sz w:val="24"/>
                <w:szCs w:val="24"/>
                <w:lang w:val="tr-TR"/>
              </w:rPr>
              <w:t>.</w:t>
            </w:r>
          </w:p>
        </w:tc>
        <w:tc>
          <w:tcPr>
            <w:tcW w:w="7230" w:type="dxa"/>
          </w:tcPr>
          <w:p w:rsidR="007A1D83" w:rsidRPr="00732A51" w:rsidRDefault="007A1D83" w:rsidP="004033BC">
            <w:pPr>
              <w:jc w:val="both"/>
              <w:rPr>
                <w:sz w:val="24"/>
                <w:szCs w:val="24"/>
                <w:lang w:val="tr-TR"/>
              </w:rPr>
            </w:pPr>
            <w:r w:rsidRPr="00732A51">
              <w:rPr>
                <w:sz w:val="24"/>
                <w:szCs w:val="24"/>
              </w:rPr>
              <w:t xml:space="preserve">Bulaşıcı Hastalıklar Yasa Tasarısı </w:t>
            </w:r>
          </w:p>
          <w:p w:rsidR="007A1D83" w:rsidRPr="00732A51" w:rsidRDefault="007A1D83" w:rsidP="004033BC">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82/2/2014</w:t>
            </w:r>
          </w:p>
        </w:tc>
      </w:tr>
      <w:tr w:rsidR="00562D2A" w:rsidRPr="00732A51">
        <w:tc>
          <w:tcPr>
            <w:tcW w:w="851" w:type="dxa"/>
          </w:tcPr>
          <w:p w:rsidR="00562D2A" w:rsidRDefault="00562D2A" w:rsidP="004033BC">
            <w:pPr>
              <w:pStyle w:val="NoSpacing"/>
              <w:jc w:val="center"/>
              <w:rPr>
                <w:sz w:val="24"/>
                <w:szCs w:val="24"/>
                <w:lang w:val="tr-TR"/>
              </w:rPr>
            </w:pPr>
            <w:r>
              <w:rPr>
                <w:sz w:val="24"/>
                <w:szCs w:val="24"/>
                <w:lang w:val="tr-TR"/>
              </w:rPr>
              <w:t>8.</w:t>
            </w:r>
          </w:p>
        </w:tc>
        <w:tc>
          <w:tcPr>
            <w:tcW w:w="7230" w:type="dxa"/>
          </w:tcPr>
          <w:p w:rsidR="00562D2A" w:rsidRPr="00732A51" w:rsidRDefault="00562D2A" w:rsidP="004033BC">
            <w:pPr>
              <w:jc w:val="both"/>
              <w:rPr>
                <w:sz w:val="24"/>
                <w:szCs w:val="24"/>
              </w:rPr>
            </w:pPr>
            <w:r>
              <w:rPr>
                <w:sz w:val="24"/>
                <w:szCs w:val="24"/>
              </w:rPr>
              <w:t>Meslek Eğitimi Yasa Tasarısı</w:t>
            </w:r>
          </w:p>
        </w:tc>
        <w:tc>
          <w:tcPr>
            <w:tcW w:w="1701" w:type="dxa"/>
          </w:tcPr>
          <w:p w:rsidR="00562D2A" w:rsidRDefault="00562D2A" w:rsidP="00ED141B">
            <w:pPr>
              <w:pStyle w:val="NoSpacing"/>
              <w:jc w:val="center"/>
              <w:rPr>
                <w:sz w:val="24"/>
                <w:szCs w:val="24"/>
              </w:rPr>
            </w:pPr>
            <w:r>
              <w:rPr>
                <w:sz w:val="24"/>
                <w:szCs w:val="24"/>
              </w:rPr>
              <w:t>87/2/2014</w:t>
            </w:r>
          </w:p>
          <w:p w:rsidR="00562D2A" w:rsidRPr="00732A51" w:rsidRDefault="00562D2A" w:rsidP="00ED141B">
            <w:pPr>
              <w:pStyle w:val="NoSpacing"/>
              <w:jc w:val="center"/>
              <w:rPr>
                <w:sz w:val="24"/>
                <w:szCs w:val="24"/>
              </w:rPr>
            </w:pPr>
          </w:p>
        </w:tc>
      </w:tr>
      <w:tr w:rsidR="00562D2A" w:rsidRPr="00732A51">
        <w:tc>
          <w:tcPr>
            <w:tcW w:w="851" w:type="dxa"/>
          </w:tcPr>
          <w:p w:rsidR="00562D2A" w:rsidRDefault="00562D2A" w:rsidP="004033BC">
            <w:pPr>
              <w:pStyle w:val="NoSpacing"/>
              <w:jc w:val="center"/>
              <w:rPr>
                <w:sz w:val="24"/>
                <w:szCs w:val="24"/>
                <w:lang w:val="tr-TR"/>
              </w:rPr>
            </w:pPr>
            <w:r>
              <w:rPr>
                <w:sz w:val="24"/>
                <w:szCs w:val="24"/>
                <w:lang w:val="tr-TR"/>
              </w:rPr>
              <w:t>9.</w:t>
            </w:r>
          </w:p>
        </w:tc>
        <w:tc>
          <w:tcPr>
            <w:tcW w:w="7230" w:type="dxa"/>
          </w:tcPr>
          <w:p w:rsidR="00562D2A" w:rsidRPr="00732A51" w:rsidRDefault="00562D2A" w:rsidP="004033BC">
            <w:pPr>
              <w:jc w:val="both"/>
              <w:rPr>
                <w:sz w:val="24"/>
                <w:szCs w:val="24"/>
              </w:rPr>
            </w:pPr>
            <w:r>
              <w:rPr>
                <w:sz w:val="24"/>
                <w:szCs w:val="24"/>
              </w:rPr>
              <w:t>İstanbul Teknik Üniversitesi İTÜ-KKTC Eğitim-Araştırma Yerleşkeleri (Kuruluş, Görev, Çalışma ve Denetleme) (Değişiklik) Yasa Tasarısı</w:t>
            </w:r>
          </w:p>
        </w:tc>
        <w:tc>
          <w:tcPr>
            <w:tcW w:w="1701" w:type="dxa"/>
          </w:tcPr>
          <w:p w:rsidR="00562D2A" w:rsidRDefault="00562D2A" w:rsidP="00ED141B">
            <w:pPr>
              <w:pStyle w:val="NoSpacing"/>
              <w:jc w:val="center"/>
              <w:rPr>
                <w:sz w:val="24"/>
                <w:szCs w:val="24"/>
              </w:rPr>
            </w:pPr>
            <w:r>
              <w:rPr>
                <w:sz w:val="24"/>
                <w:szCs w:val="24"/>
              </w:rPr>
              <w:t>89/2/2014</w:t>
            </w:r>
          </w:p>
          <w:p w:rsidR="00562D2A" w:rsidRDefault="00562D2A" w:rsidP="00ED141B">
            <w:pPr>
              <w:pStyle w:val="NoSpacing"/>
              <w:jc w:val="center"/>
              <w:rPr>
                <w:sz w:val="24"/>
                <w:szCs w:val="24"/>
              </w:rPr>
            </w:pPr>
          </w:p>
          <w:p w:rsidR="00562D2A" w:rsidRPr="00732A51" w:rsidRDefault="00562D2A" w:rsidP="00ED141B">
            <w:pPr>
              <w:pStyle w:val="NoSpacing"/>
              <w:jc w:val="center"/>
              <w:rPr>
                <w:sz w:val="24"/>
                <w:szCs w:val="24"/>
              </w:rPr>
            </w:pPr>
          </w:p>
        </w:tc>
      </w:tr>
      <w:tr w:rsidR="00562D2A" w:rsidRPr="00732A51">
        <w:tc>
          <w:tcPr>
            <w:tcW w:w="851" w:type="dxa"/>
          </w:tcPr>
          <w:p w:rsidR="00562D2A" w:rsidRDefault="00562D2A" w:rsidP="004033BC">
            <w:pPr>
              <w:pStyle w:val="NoSpacing"/>
              <w:jc w:val="center"/>
              <w:rPr>
                <w:sz w:val="24"/>
                <w:szCs w:val="24"/>
                <w:lang w:val="tr-TR"/>
              </w:rPr>
            </w:pPr>
            <w:r>
              <w:rPr>
                <w:sz w:val="24"/>
                <w:szCs w:val="24"/>
                <w:lang w:val="tr-TR"/>
              </w:rPr>
              <w:t>10.</w:t>
            </w:r>
          </w:p>
        </w:tc>
        <w:tc>
          <w:tcPr>
            <w:tcW w:w="7230" w:type="dxa"/>
          </w:tcPr>
          <w:p w:rsidR="00562D2A" w:rsidRPr="00732A51" w:rsidRDefault="00562D2A" w:rsidP="004033BC">
            <w:pPr>
              <w:jc w:val="both"/>
              <w:rPr>
                <w:sz w:val="24"/>
                <w:szCs w:val="24"/>
              </w:rPr>
            </w:pPr>
            <w:r>
              <w:rPr>
                <w:sz w:val="24"/>
                <w:szCs w:val="24"/>
              </w:rPr>
              <w:t>Kıbrıs Türk Devlet Tiyatroları (Kuruluş, Görev ve Çalışma Esasları) (Değişiklik)</w:t>
            </w:r>
            <w:r w:rsidR="00A3448E">
              <w:rPr>
                <w:sz w:val="24"/>
                <w:szCs w:val="24"/>
              </w:rPr>
              <w:t xml:space="preserve"> Yasa Tasarısı</w:t>
            </w:r>
          </w:p>
        </w:tc>
        <w:tc>
          <w:tcPr>
            <w:tcW w:w="1701" w:type="dxa"/>
          </w:tcPr>
          <w:p w:rsidR="00562D2A" w:rsidRDefault="00A3448E" w:rsidP="00ED141B">
            <w:pPr>
              <w:pStyle w:val="NoSpacing"/>
              <w:jc w:val="center"/>
              <w:rPr>
                <w:sz w:val="24"/>
                <w:szCs w:val="24"/>
              </w:rPr>
            </w:pPr>
            <w:r>
              <w:rPr>
                <w:sz w:val="24"/>
                <w:szCs w:val="24"/>
              </w:rPr>
              <w:t>91/2/2014</w:t>
            </w:r>
          </w:p>
          <w:p w:rsidR="00A3448E" w:rsidRDefault="00A3448E" w:rsidP="00ED141B">
            <w:pPr>
              <w:pStyle w:val="NoSpacing"/>
              <w:jc w:val="center"/>
              <w:rPr>
                <w:sz w:val="24"/>
                <w:szCs w:val="24"/>
              </w:rPr>
            </w:pPr>
          </w:p>
          <w:p w:rsidR="00A3448E" w:rsidRPr="00732A51" w:rsidRDefault="00A3448E" w:rsidP="00ED141B">
            <w:pPr>
              <w:pStyle w:val="NoSpacing"/>
              <w:jc w:val="center"/>
              <w:rPr>
                <w:sz w:val="24"/>
                <w:szCs w:val="24"/>
              </w:rPr>
            </w:pPr>
          </w:p>
        </w:tc>
      </w:tr>
      <w:tr w:rsidR="007A1D83" w:rsidRPr="00732A51">
        <w:tc>
          <w:tcPr>
            <w:tcW w:w="851" w:type="dxa"/>
          </w:tcPr>
          <w:p w:rsidR="007A1D83" w:rsidRPr="00732A51" w:rsidRDefault="00562D2A" w:rsidP="00562D2A">
            <w:pPr>
              <w:pStyle w:val="NoSpacing"/>
              <w:jc w:val="center"/>
              <w:rPr>
                <w:sz w:val="24"/>
                <w:szCs w:val="24"/>
                <w:lang w:val="tr-TR"/>
              </w:rPr>
            </w:pPr>
            <w:r>
              <w:rPr>
                <w:sz w:val="24"/>
                <w:szCs w:val="24"/>
                <w:lang w:val="tr-TR"/>
              </w:rPr>
              <w:t>11</w:t>
            </w:r>
            <w:r w:rsidR="007A1D83" w:rsidRPr="00732A51">
              <w:rPr>
                <w:sz w:val="24"/>
                <w:szCs w:val="24"/>
                <w:lang w:val="tr-TR"/>
              </w:rPr>
              <w:t>.</w:t>
            </w:r>
          </w:p>
        </w:tc>
        <w:tc>
          <w:tcPr>
            <w:tcW w:w="7230" w:type="dxa"/>
          </w:tcPr>
          <w:p w:rsidR="007A1D83" w:rsidRPr="00732A51" w:rsidRDefault="007A1D83" w:rsidP="004033BC">
            <w:pPr>
              <w:jc w:val="both"/>
              <w:rPr>
                <w:sz w:val="24"/>
                <w:szCs w:val="24"/>
                <w:lang w:val="tr-TR"/>
              </w:rPr>
            </w:pPr>
            <w:r w:rsidRPr="00732A51">
              <w:rPr>
                <w:sz w:val="24"/>
                <w:szCs w:val="24"/>
              </w:rPr>
              <w:t xml:space="preserve">Gelir Vergisi (Değişiklik) Yasa Tasarısı </w:t>
            </w:r>
          </w:p>
          <w:p w:rsidR="007A1D83" w:rsidRPr="00732A51" w:rsidRDefault="007A1D83" w:rsidP="004033BC">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97/2/2014</w:t>
            </w:r>
          </w:p>
        </w:tc>
      </w:tr>
      <w:tr w:rsidR="007A1D83" w:rsidRPr="00732A51">
        <w:tc>
          <w:tcPr>
            <w:tcW w:w="851" w:type="dxa"/>
          </w:tcPr>
          <w:p w:rsidR="007A1D83" w:rsidRPr="00732A51" w:rsidRDefault="00562D2A" w:rsidP="00562D2A">
            <w:pPr>
              <w:pStyle w:val="NoSpacing"/>
              <w:jc w:val="center"/>
              <w:rPr>
                <w:sz w:val="24"/>
                <w:szCs w:val="24"/>
                <w:lang w:val="tr-TR"/>
              </w:rPr>
            </w:pPr>
            <w:r>
              <w:rPr>
                <w:sz w:val="24"/>
                <w:szCs w:val="24"/>
                <w:lang w:val="tr-TR"/>
              </w:rPr>
              <w:t>12.</w:t>
            </w:r>
          </w:p>
        </w:tc>
        <w:tc>
          <w:tcPr>
            <w:tcW w:w="7230" w:type="dxa"/>
          </w:tcPr>
          <w:p w:rsidR="007A1D83" w:rsidRPr="00732A51" w:rsidRDefault="007A1D83" w:rsidP="004033BC">
            <w:pPr>
              <w:jc w:val="both"/>
              <w:rPr>
                <w:sz w:val="24"/>
                <w:szCs w:val="24"/>
                <w:lang w:val="tr-TR"/>
              </w:rPr>
            </w:pPr>
            <w:r w:rsidRPr="00732A51">
              <w:rPr>
                <w:sz w:val="24"/>
                <w:szCs w:val="24"/>
                <w:lang w:val="tr-TR"/>
              </w:rPr>
              <w:t>Kuzey Kıbrıs Muhasebe ve Denetim Meslek Yasa</w:t>
            </w:r>
            <w:r w:rsidRPr="00732A51">
              <w:rPr>
                <w:sz w:val="24"/>
                <w:szCs w:val="24"/>
              </w:rPr>
              <w:t xml:space="preserve"> Tasarısı </w:t>
            </w:r>
          </w:p>
          <w:p w:rsidR="007A1D83" w:rsidRPr="00732A51" w:rsidRDefault="007A1D83" w:rsidP="004033BC">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98/2/2014</w:t>
            </w:r>
          </w:p>
        </w:tc>
      </w:tr>
      <w:tr w:rsidR="007A1D83" w:rsidRPr="00732A51">
        <w:tc>
          <w:tcPr>
            <w:tcW w:w="851" w:type="dxa"/>
          </w:tcPr>
          <w:p w:rsidR="007A1D83" w:rsidRPr="00732A51" w:rsidRDefault="007A1D83" w:rsidP="00562D2A">
            <w:pPr>
              <w:pStyle w:val="NoSpacing"/>
              <w:jc w:val="center"/>
              <w:rPr>
                <w:sz w:val="24"/>
                <w:szCs w:val="24"/>
                <w:lang w:val="tr-TR"/>
              </w:rPr>
            </w:pPr>
            <w:r w:rsidRPr="00732A51">
              <w:rPr>
                <w:sz w:val="24"/>
                <w:szCs w:val="24"/>
                <w:lang w:val="tr-TR"/>
              </w:rPr>
              <w:t>1</w:t>
            </w:r>
            <w:r w:rsidR="00562D2A">
              <w:rPr>
                <w:sz w:val="24"/>
                <w:szCs w:val="24"/>
                <w:lang w:val="tr-TR"/>
              </w:rPr>
              <w:t>3</w:t>
            </w:r>
            <w:r w:rsidRPr="00732A51">
              <w:rPr>
                <w:sz w:val="24"/>
                <w:szCs w:val="24"/>
                <w:lang w:val="tr-TR"/>
              </w:rPr>
              <w:t>.</w:t>
            </w:r>
          </w:p>
        </w:tc>
        <w:tc>
          <w:tcPr>
            <w:tcW w:w="7230" w:type="dxa"/>
          </w:tcPr>
          <w:p w:rsidR="007A1D83" w:rsidRDefault="007A1D83" w:rsidP="00574D35">
            <w:pPr>
              <w:jc w:val="both"/>
              <w:rPr>
                <w:sz w:val="24"/>
                <w:szCs w:val="24"/>
                <w:lang w:val="tr-TR"/>
              </w:rPr>
            </w:pPr>
            <w:r w:rsidRPr="00732A51">
              <w:rPr>
                <w:sz w:val="24"/>
                <w:szCs w:val="24"/>
                <w:lang w:val="tr-TR"/>
              </w:rPr>
              <w:t xml:space="preserve">Kıbrıs Türk Hemşireler Birliği Yasa Tasarısı </w:t>
            </w:r>
          </w:p>
          <w:p w:rsidR="003C5D80" w:rsidRPr="00732A51" w:rsidRDefault="003C5D80" w:rsidP="00574D35">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101/2/2014</w:t>
            </w:r>
          </w:p>
        </w:tc>
      </w:tr>
    </w:tbl>
    <w:p w:rsidR="007A1D83" w:rsidRPr="00732A51" w:rsidRDefault="007A1D83" w:rsidP="007C21D2">
      <w:pPr>
        <w:pStyle w:val="NoSpacing"/>
        <w:rPr>
          <w:sz w:val="24"/>
          <w:szCs w:val="24"/>
        </w:rPr>
      </w:pPr>
    </w:p>
    <w:p w:rsidR="007A1D83" w:rsidRPr="00732A51" w:rsidRDefault="007A1D83" w:rsidP="007C21D2">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jc w:val="both"/>
              <w:rPr>
                <w:b/>
                <w:bCs/>
                <w:sz w:val="24"/>
                <w:szCs w:val="24"/>
                <w:lang w:val="tr-TR"/>
              </w:rPr>
            </w:pPr>
            <w:r w:rsidRPr="00732A51">
              <w:rPr>
                <w:b/>
                <w:bCs/>
                <w:sz w:val="24"/>
                <w:szCs w:val="24"/>
                <w:lang w:val="tr-TR"/>
              </w:rPr>
              <w:t>B. ÜÇÜNCÜ YASAMA YILINDA SUNULAN YASA TASARILARI:</w:t>
            </w:r>
          </w:p>
          <w:p w:rsidR="007A1D83" w:rsidRPr="00732A51" w:rsidRDefault="007A1D83" w:rsidP="003B0716">
            <w:pPr>
              <w:pStyle w:val="NoSpacing"/>
              <w:jc w:val="both"/>
              <w:rPr>
                <w:sz w:val="24"/>
                <w:szCs w:val="24"/>
                <w:u w:val="single"/>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9C25BD">
              <w:rPr>
                <w:sz w:val="24"/>
                <w:szCs w:val="24"/>
                <w:u w:val="single"/>
                <w:lang w:val="tr-TR"/>
              </w:rPr>
              <w:t>SIRA NO:</w:t>
            </w:r>
          </w:p>
          <w:p w:rsidR="007A1D83" w:rsidRPr="009C25BD" w:rsidRDefault="007A1D83" w:rsidP="003B0716">
            <w:pPr>
              <w:pStyle w:val="NoSpacing"/>
              <w:jc w:val="center"/>
              <w:rPr>
                <w:sz w:val="24"/>
                <w:szCs w:val="24"/>
                <w:u w:val="single"/>
                <w:lang w:val="tr-TR"/>
              </w:rPr>
            </w:pPr>
          </w:p>
        </w:tc>
        <w:tc>
          <w:tcPr>
            <w:tcW w:w="7230" w:type="dxa"/>
          </w:tcPr>
          <w:p w:rsidR="007A1D83" w:rsidRPr="009C25BD" w:rsidRDefault="007A1D83" w:rsidP="003B0716">
            <w:pPr>
              <w:pStyle w:val="NoSpacing"/>
              <w:jc w:val="center"/>
              <w:rPr>
                <w:sz w:val="24"/>
                <w:szCs w:val="24"/>
                <w:u w:val="single"/>
              </w:rPr>
            </w:pPr>
            <w:r w:rsidRPr="009C25BD">
              <w:rPr>
                <w:sz w:val="24"/>
                <w:szCs w:val="24"/>
                <w:u w:val="single"/>
              </w:rPr>
              <w:t>YASA TASARISININ ADI</w:t>
            </w:r>
            <w:r>
              <w:rPr>
                <w:sz w:val="24"/>
                <w:szCs w:val="24"/>
                <w:u w:val="single"/>
              </w:rPr>
              <w:t>:</w:t>
            </w:r>
          </w:p>
        </w:tc>
        <w:tc>
          <w:tcPr>
            <w:tcW w:w="1701" w:type="dxa"/>
          </w:tcPr>
          <w:p w:rsidR="007A1D83" w:rsidRPr="009C25BD" w:rsidRDefault="007A1D83" w:rsidP="003B0716">
            <w:pPr>
              <w:pStyle w:val="NoSpacing"/>
              <w:jc w:val="center"/>
              <w:rPr>
                <w:sz w:val="24"/>
                <w:szCs w:val="24"/>
                <w:u w:val="single"/>
              </w:rPr>
            </w:pPr>
            <w:r w:rsidRPr="009C25BD">
              <w:rPr>
                <w:sz w:val="24"/>
                <w:szCs w:val="24"/>
                <w:u w:val="single"/>
                <w:lang w:val="tr-TR"/>
              </w:rPr>
              <w:t>Y.T. NO:</w:t>
            </w:r>
          </w:p>
        </w:tc>
      </w:tr>
      <w:tr w:rsidR="007A1D83" w:rsidRPr="00732A51">
        <w:tc>
          <w:tcPr>
            <w:tcW w:w="851" w:type="dxa"/>
          </w:tcPr>
          <w:p w:rsidR="007A1D83" w:rsidRPr="00732A51" w:rsidRDefault="007A1D83" w:rsidP="003B0716">
            <w:pPr>
              <w:pStyle w:val="NoSpacing"/>
              <w:jc w:val="center"/>
              <w:rPr>
                <w:sz w:val="24"/>
                <w:szCs w:val="24"/>
                <w:lang w:val="tr-TR"/>
              </w:rPr>
            </w:pPr>
            <w:r>
              <w:rPr>
                <w:sz w:val="24"/>
                <w:szCs w:val="24"/>
                <w:lang w:val="tr-TR"/>
              </w:rPr>
              <w:t>1.</w:t>
            </w:r>
          </w:p>
        </w:tc>
        <w:tc>
          <w:tcPr>
            <w:tcW w:w="7230" w:type="dxa"/>
          </w:tcPr>
          <w:p w:rsidR="007A1D83" w:rsidRDefault="007A1D83" w:rsidP="0040329C">
            <w:pPr>
              <w:pStyle w:val="NoSpacing"/>
              <w:jc w:val="both"/>
              <w:rPr>
                <w:sz w:val="24"/>
                <w:szCs w:val="24"/>
                <w:lang w:val="tr-TR"/>
              </w:rPr>
            </w:pPr>
            <w:r>
              <w:rPr>
                <w:sz w:val="24"/>
                <w:szCs w:val="24"/>
                <w:lang w:val="tr-TR"/>
              </w:rPr>
              <w:t xml:space="preserve">Tarımsal İlaçların Denetimi Hakkında (Değişiklik) Yasa Tasarısı </w:t>
            </w:r>
          </w:p>
          <w:p w:rsidR="007A1D83" w:rsidRPr="00732A51" w:rsidRDefault="007A1D83" w:rsidP="0040329C">
            <w:pPr>
              <w:pStyle w:val="NoSpacing"/>
              <w:jc w:val="both"/>
              <w:rPr>
                <w:sz w:val="24"/>
                <w:szCs w:val="24"/>
              </w:rPr>
            </w:pPr>
          </w:p>
        </w:tc>
        <w:tc>
          <w:tcPr>
            <w:tcW w:w="1701" w:type="dxa"/>
          </w:tcPr>
          <w:p w:rsidR="007A1D83" w:rsidRPr="00732A51" w:rsidRDefault="007A1D83" w:rsidP="003B0716">
            <w:pPr>
              <w:pStyle w:val="NoSpacing"/>
              <w:jc w:val="center"/>
              <w:rPr>
                <w:sz w:val="24"/>
                <w:szCs w:val="24"/>
                <w:lang w:val="tr-TR"/>
              </w:rPr>
            </w:pPr>
            <w:r>
              <w:rPr>
                <w:sz w:val="24"/>
                <w:szCs w:val="24"/>
                <w:lang w:val="tr-TR"/>
              </w:rPr>
              <w:t>118/3/2014</w:t>
            </w:r>
          </w:p>
        </w:tc>
      </w:tr>
      <w:tr w:rsidR="007A1D83" w:rsidRPr="00732A51">
        <w:tc>
          <w:tcPr>
            <w:tcW w:w="851" w:type="dxa"/>
          </w:tcPr>
          <w:p w:rsidR="007A1D83" w:rsidRPr="00732A51" w:rsidRDefault="007A1D83" w:rsidP="005D1D80">
            <w:pPr>
              <w:pStyle w:val="NoSpacing"/>
              <w:jc w:val="center"/>
              <w:rPr>
                <w:sz w:val="24"/>
                <w:szCs w:val="24"/>
                <w:lang w:val="tr-TR"/>
              </w:rPr>
            </w:pPr>
            <w:r>
              <w:rPr>
                <w:sz w:val="24"/>
                <w:szCs w:val="24"/>
                <w:lang w:val="tr-TR"/>
              </w:rPr>
              <w:t>2</w:t>
            </w:r>
            <w:r w:rsidRPr="00732A51">
              <w:rPr>
                <w:sz w:val="24"/>
                <w:szCs w:val="24"/>
                <w:lang w:val="tr-TR"/>
              </w:rPr>
              <w:t>.</w:t>
            </w:r>
          </w:p>
        </w:tc>
        <w:tc>
          <w:tcPr>
            <w:tcW w:w="7230" w:type="dxa"/>
          </w:tcPr>
          <w:p w:rsidR="007A1D83" w:rsidRPr="00732A51" w:rsidRDefault="007A1D83" w:rsidP="00996013">
            <w:pPr>
              <w:jc w:val="both"/>
              <w:rPr>
                <w:sz w:val="24"/>
                <w:szCs w:val="24"/>
                <w:lang w:val="tr-TR"/>
              </w:rPr>
            </w:pPr>
            <w:r w:rsidRPr="00732A51">
              <w:rPr>
                <w:sz w:val="24"/>
                <w:szCs w:val="24"/>
                <w:lang w:val="tr-TR"/>
              </w:rPr>
              <w:t>Kıbrıs Türk Sanayi Odası (Değişiklik) Yasa Tasarısı</w:t>
            </w:r>
          </w:p>
          <w:p w:rsidR="007A1D83" w:rsidRPr="00732A51" w:rsidRDefault="007A1D83" w:rsidP="00996013">
            <w:pPr>
              <w:jc w:val="both"/>
              <w:rPr>
                <w:sz w:val="24"/>
                <w:szCs w:val="24"/>
                <w:lang w:val="tr-TR"/>
              </w:rPr>
            </w:pPr>
          </w:p>
        </w:tc>
        <w:tc>
          <w:tcPr>
            <w:tcW w:w="1701" w:type="dxa"/>
          </w:tcPr>
          <w:p w:rsidR="007A1D83" w:rsidRPr="00732A51" w:rsidRDefault="007A1D83" w:rsidP="00996013">
            <w:pPr>
              <w:pStyle w:val="NoSpacing"/>
              <w:jc w:val="center"/>
              <w:rPr>
                <w:sz w:val="24"/>
                <w:szCs w:val="24"/>
              </w:rPr>
            </w:pPr>
            <w:r w:rsidRPr="00732A51">
              <w:rPr>
                <w:sz w:val="24"/>
                <w:szCs w:val="24"/>
              </w:rPr>
              <w:t>119/3/2014</w:t>
            </w:r>
          </w:p>
        </w:tc>
      </w:tr>
      <w:tr w:rsidR="00A91BC5" w:rsidRPr="00732A51">
        <w:tc>
          <w:tcPr>
            <w:tcW w:w="851" w:type="dxa"/>
          </w:tcPr>
          <w:p w:rsidR="00A91BC5" w:rsidRDefault="00A91BC5" w:rsidP="005D1D80">
            <w:pPr>
              <w:pStyle w:val="NoSpacing"/>
              <w:jc w:val="center"/>
              <w:rPr>
                <w:sz w:val="24"/>
                <w:szCs w:val="24"/>
                <w:lang w:val="tr-TR"/>
              </w:rPr>
            </w:pPr>
            <w:r>
              <w:rPr>
                <w:sz w:val="24"/>
                <w:szCs w:val="24"/>
                <w:lang w:val="tr-TR"/>
              </w:rPr>
              <w:t>3.</w:t>
            </w:r>
          </w:p>
        </w:tc>
        <w:tc>
          <w:tcPr>
            <w:tcW w:w="7230" w:type="dxa"/>
          </w:tcPr>
          <w:p w:rsidR="00A91BC5" w:rsidRDefault="00A91BC5" w:rsidP="00996013">
            <w:pPr>
              <w:jc w:val="both"/>
              <w:rPr>
                <w:sz w:val="24"/>
                <w:szCs w:val="24"/>
                <w:lang w:val="tr-TR"/>
              </w:rPr>
            </w:pPr>
            <w:r>
              <w:rPr>
                <w:sz w:val="24"/>
                <w:szCs w:val="24"/>
                <w:lang w:val="tr-TR"/>
              </w:rPr>
              <w:t>Kuzey Kıbrıs Eğitim Vakfı ve Doğu Akdeniz Üniversitesi Kuruluş (Değişiklik) Yasa Tasarısı</w:t>
            </w:r>
          </w:p>
          <w:p w:rsidR="00A91BC5" w:rsidRPr="00732A51" w:rsidRDefault="00A91BC5" w:rsidP="00996013">
            <w:pPr>
              <w:jc w:val="both"/>
              <w:rPr>
                <w:sz w:val="24"/>
                <w:szCs w:val="24"/>
                <w:lang w:val="tr-TR"/>
              </w:rPr>
            </w:pPr>
          </w:p>
        </w:tc>
        <w:tc>
          <w:tcPr>
            <w:tcW w:w="1701" w:type="dxa"/>
          </w:tcPr>
          <w:p w:rsidR="00A91BC5" w:rsidRPr="00732A51" w:rsidRDefault="00A91BC5" w:rsidP="00996013">
            <w:pPr>
              <w:pStyle w:val="NoSpacing"/>
              <w:jc w:val="center"/>
              <w:rPr>
                <w:sz w:val="24"/>
                <w:szCs w:val="24"/>
              </w:rPr>
            </w:pPr>
            <w:r>
              <w:rPr>
                <w:sz w:val="24"/>
                <w:szCs w:val="24"/>
              </w:rPr>
              <w:t>124/3/2014</w:t>
            </w:r>
          </w:p>
        </w:tc>
      </w:tr>
      <w:tr w:rsidR="00A91BC5" w:rsidRPr="00732A51">
        <w:tc>
          <w:tcPr>
            <w:tcW w:w="851" w:type="dxa"/>
          </w:tcPr>
          <w:p w:rsidR="00A91BC5" w:rsidRDefault="00A91BC5" w:rsidP="005D1D80">
            <w:pPr>
              <w:pStyle w:val="NoSpacing"/>
              <w:jc w:val="center"/>
              <w:rPr>
                <w:sz w:val="24"/>
                <w:szCs w:val="24"/>
                <w:lang w:val="tr-TR"/>
              </w:rPr>
            </w:pPr>
            <w:r>
              <w:rPr>
                <w:sz w:val="24"/>
                <w:szCs w:val="24"/>
                <w:lang w:val="tr-TR"/>
              </w:rPr>
              <w:lastRenderedPageBreak/>
              <w:t>4.</w:t>
            </w:r>
          </w:p>
        </w:tc>
        <w:tc>
          <w:tcPr>
            <w:tcW w:w="7230" w:type="dxa"/>
          </w:tcPr>
          <w:p w:rsidR="00A91BC5" w:rsidRDefault="00A91BC5" w:rsidP="00996013">
            <w:pPr>
              <w:jc w:val="both"/>
              <w:rPr>
                <w:sz w:val="24"/>
                <w:szCs w:val="24"/>
                <w:lang w:val="tr-TR"/>
              </w:rPr>
            </w:pPr>
            <w:r>
              <w:rPr>
                <w:sz w:val="24"/>
                <w:szCs w:val="24"/>
                <w:lang w:val="tr-TR"/>
              </w:rPr>
              <w:t>Kıbrıs Türk İzci Örgütü Yasa Tasarısı</w:t>
            </w:r>
          </w:p>
          <w:p w:rsidR="00A91BC5" w:rsidRPr="00732A51" w:rsidRDefault="00A91BC5" w:rsidP="00996013">
            <w:pPr>
              <w:jc w:val="both"/>
              <w:rPr>
                <w:sz w:val="24"/>
                <w:szCs w:val="24"/>
                <w:lang w:val="tr-TR"/>
              </w:rPr>
            </w:pPr>
          </w:p>
        </w:tc>
        <w:tc>
          <w:tcPr>
            <w:tcW w:w="1701" w:type="dxa"/>
          </w:tcPr>
          <w:p w:rsidR="00A91BC5" w:rsidRPr="00732A51" w:rsidRDefault="00A91BC5" w:rsidP="00996013">
            <w:pPr>
              <w:pStyle w:val="NoSpacing"/>
              <w:jc w:val="center"/>
              <w:rPr>
                <w:sz w:val="24"/>
                <w:szCs w:val="24"/>
              </w:rPr>
            </w:pPr>
            <w:r>
              <w:rPr>
                <w:sz w:val="24"/>
                <w:szCs w:val="24"/>
              </w:rPr>
              <w:t>134/3/2014</w:t>
            </w:r>
          </w:p>
        </w:tc>
      </w:tr>
      <w:tr w:rsidR="007A1D83" w:rsidRPr="00732A51">
        <w:tc>
          <w:tcPr>
            <w:tcW w:w="851" w:type="dxa"/>
          </w:tcPr>
          <w:p w:rsidR="007A1D83" w:rsidRPr="00732A51" w:rsidRDefault="00A91BC5" w:rsidP="00A91BC5">
            <w:pPr>
              <w:pStyle w:val="NoSpacing"/>
              <w:jc w:val="center"/>
              <w:rPr>
                <w:sz w:val="24"/>
                <w:szCs w:val="24"/>
                <w:lang w:val="tr-TR"/>
              </w:rPr>
            </w:pPr>
            <w:r>
              <w:rPr>
                <w:sz w:val="24"/>
                <w:szCs w:val="24"/>
                <w:lang w:val="tr-TR"/>
              </w:rPr>
              <w:t>5</w:t>
            </w:r>
            <w:r w:rsidR="007A1D83" w:rsidRPr="00732A51">
              <w:rPr>
                <w:sz w:val="24"/>
                <w:szCs w:val="24"/>
                <w:lang w:val="tr-TR"/>
              </w:rPr>
              <w:t>.</w:t>
            </w:r>
          </w:p>
        </w:tc>
        <w:tc>
          <w:tcPr>
            <w:tcW w:w="7230" w:type="dxa"/>
          </w:tcPr>
          <w:p w:rsidR="007A1D83" w:rsidRPr="00732A51" w:rsidRDefault="007A1D83" w:rsidP="00996013">
            <w:pPr>
              <w:jc w:val="both"/>
              <w:rPr>
                <w:sz w:val="24"/>
                <w:szCs w:val="24"/>
                <w:lang w:val="tr-TR"/>
              </w:rPr>
            </w:pPr>
            <w:r w:rsidRPr="00732A51">
              <w:rPr>
                <w:sz w:val="24"/>
                <w:szCs w:val="24"/>
                <w:lang w:val="tr-TR"/>
              </w:rPr>
              <w:t>Devlet Kurumsal, Şehit ve Kayıp Şehit Cenaze Törenlerine İlişkin Kuralları Düzenleyen (Değişiklik) Yasa Tasarısı</w:t>
            </w:r>
          </w:p>
          <w:p w:rsidR="007A1D83" w:rsidRPr="00732A51" w:rsidRDefault="007A1D83" w:rsidP="00996013">
            <w:pPr>
              <w:jc w:val="both"/>
              <w:rPr>
                <w:sz w:val="24"/>
                <w:szCs w:val="24"/>
                <w:lang w:val="tr-TR"/>
              </w:rPr>
            </w:pPr>
          </w:p>
        </w:tc>
        <w:tc>
          <w:tcPr>
            <w:tcW w:w="1701" w:type="dxa"/>
          </w:tcPr>
          <w:p w:rsidR="007A1D83" w:rsidRPr="00732A51" w:rsidRDefault="007A1D83" w:rsidP="00996013">
            <w:pPr>
              <w:pStyle w:val="NoSpacing"/>
              <w:jc w:val="center"/>
              <w:rPr>
                <w:sz w:val="24"/>
                <w:szCs w:val="24"/>
              </w:rPr>
            </w:pPr>
            <w:r w:rsidRPr="00732A51">
              <w:rPr>
                <w:sz w:val="24"/>
                <w:szCs w:val="24"/>
              </w:rPr>
              <w:t>140/3/2014</w:t>
            </w:r>
          </w:p>
        </w:tc>
      </w:tr>
      <w:tr w:rsidR="007A1D83" w:rsidRPr="00732A51">
        <w:tc>
          <w:tcPr>
            <w:tcW w:w="851" w:type="dxa"/>
          </w:tcPr>
          <w:p w:rsidR="007A1D83" w:rsidRPr="00732A51" w:rsidRDefault="00A91BC5" w:rsidP="00A91BC5">
            <w:pPr>
              <w:pStyle w:val="NoSpacing"/>
              <w:jc w:val="center"/>
              <w:rPr>
                <w:sz w:val="24"/>
                <w:szCs w:val="24"/>
                <w:lang w:val="tr-TR"/>
              </w:rPr>
            </w:pPr>
            <w:r>
              <w:rPr>
                <w:sz w:val="24"/>
                <w:szCs w:val="24"/>
                <w:lang w:val="tr-TR"/>
              </w:rPr>
              <w:t>6</w:t>
            </w:r>
            <w:r w:rsidR="007A1D83" w:rsidRPr="00732A51">
              <w:rPr>
                <w:sz w:val="24"/>
                <w:szCs w:val="24"/>
                <w:lang w:val="tr-TR"/>
              </w:rPr>
              <w:t>.</w:t>
            </w:r>
          </w:p>
        </w:tc>
        <w:tc>
          <w:tcPr>
            <w:tcW w:w="7230" w:type="dxa"/>
          </w:tcPr>
          <w:p w:rsidR="007A1D83" w:rsidRPr="00732A51" w:rsidRDefault="007A1D83" w:rsidP="00996013">
            <w:pPr>
              <w:jc w:val="both"/>
              <w:rPr>
                <w:sz w:val="24"/>
                <w:szCs w:val="24"/>
                <w:lang w:val="tr-TR"/>
              </w:rPr>
            </w:pPr>
            <w:r w:rsidRPr="00732A51">
              <w:rPr>
                <w:sz w:val="24"/>
                <w:szCs w:val="24"/>
                <w:lang w:val="tr-TR"/>
              </w:rPr>
              <w:t xml:space="preserve">Kıbrıs Türk Tabipleri Birliği (Değişiklik) Yasa Tasarısı </w:t>
            </w:r>
          </w:p>
          <w:p w:rsidR="007A1D83" w:rsidRPr="00732A51" w:rsidRDefault="007A1D83" w:rsidP="00996013">
            <w:pPr>
              <w:jc w:val="both"/>
              <w:rPr>
                <w:sz w:val="24"/>
                <w:szCs w:val="24"/>
                <w:lang w:val="tr-TR"/>
              </w:rPr>
            </w:pPr>
          </w:p>
        </w:tc>
        <w:tc>
          <w:tcPr>
            <w:tcW w:w="1701" w:type="dxa"/>
          </w:tcPr>
          <w:p w:rsidR="007A1D83" w:rsidRPr="00732A51" w:rsidRDefault="007A1D83" w:rsidP="00996013">
            <w:pPr>
              <w:pStyle w:val="NoSpacing"/>
              <w:jc w:val="center"/>
              <w:rPr>
                <w:sz w:val="24"/>
                <w:szCs w:val="24"/>
              </w:rPr>
            </w:pPr>
            <w:r w:rsidRPr="00732A51">
              <w:rPr>
                <w:sz w:val="24"/>
                <w:szCs w:val="24"/>
              </w:rPr>
              <w:t>173/3/2015</w:t>
            </w:r>
          </w:p>
        </w:tc>
      </w:tr>
    </w:tbl>
    <w:p w:rsidR="007A1D83" w:rsidRPr="00732A51" w:rsidRDefault="007A1D83" w:rsidP="00650475">
      <w:pPr>
        <w:pStyle w:val="NoSpacing"/>
        <w:rPr>
          <w:sz w:val="24"/>
          <w:szCs w:val="24"/>
        </w:rPr>
      </w:pPr>
    </w:p>
    <w:p w:rsidR="007A1D83" w:rsidRPr="00732A51" w:rsidRDefault="007A1D83" w:rsidP="007C21D2">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jc w:val="both"/>
              <w:rPr>
                <w:b/>
                <w:bCs/>
                <w:sz w:val="24"/>
                <w:szCs w:val="24"/>
                <w:lang w:val="tr-TR"/>
              </w:rPr>
            </w:pPr>
            <w:r w:rsidRPr="00732A51">
              <w:rPr>
                <w:b/>
                <w:bCs/>
                <w:sz w:val="24"/>
                <w:szCs w:val="24"/>
                <w:lang w:val="tr-TR"/>
              </w:rPr>
              <w:t>C. DÖRDÜNCÜ YASAMA YILINDA SUNULAN YASA TASARILARI:</w:t>
            </w:r>
          </w:p>
          <w:p w:rsidR="007A1D83" w:rsidRPr="00732A51" w:rsidRDefault="007A1D83" w:rsidP="003B0716">
            <w:pPr>
              <w:pStyle w:val="NoSpacing"/>
              <w:jc w:val="both"/>
              <w:rPr>
                <w:sz w:val="24"/>
                <w:szCs w:val="24"/>
                <w:u w:val="single"/>
                <w:lang w:val="tr-TR"/>
              </w:rPr>
            </w:pPr>
          </w:p>
        </w:tc>
      </w:tr>
      <w:tr w:rsidR="007A1D83" w:rsidRPr="00732A51">
        <w:tc>
          <w:tcPr>
            <w:tcW w:w="851" w:type="dxa"/>
          </w:tcPr>
          <w:p w:rsidR="007A1D83" w:rsidRDefault="007A1D83" w:rsidP="00966D6A">
            <w:pPr>
              <w:pStyle w:val="NoSpacing"/>
              <w:jc w:val="center"/>
              <w:rPr>
                <w:sz w:val="24"/>
                <w:szCs w:val="24"/>
                <w:u w:val="single"/>
                <w:lang w:val="tr-TR"/>
              </w:rPr>
            </w:pPr>
            <w:r w:rsidRPr="007B38DB">
              <w:rPr>
                <w:sz w:val="24"/>
                <w:szCs w:val="24"/>
                <w:u w:val="single"/>
                <w:lang w:val="tr-TR"/>
              </w:rPr>
              <w:t>SIRA NO:</w:t>
            </w:r>
          </w:p>
          <w:p w:rsidR="007A1D83" w:rsidRPr="007B38DB" w:rsidRDefault="007A1D83" w:rsidP="00966D6A">
            <w:pPr>
              <w:pStyle w:val="NoSpacing"/>
              <w:jc w:val="center"/>
              <w:rPr>
                <w:sz w:val="24"/>
                <w:szCs w:val="24"/>
                <w:u w:val="single"/>
                <w:lang w:val="tr-TR"/>
              </w:rPr>
            </w:pPr>
          </w:p>
        </w:tc>
        <w:tc>
          <w:tcPr>
            <w:tcW w:w="7230" w:type="dxa"/>
          </w:tcPr>
          <w:p w:rsidR="007A1D83" w:rsidRPr="007B38DB" w:rsidRDefault="007A1D83" w:rsidP="003B0716">
            <w:pPr>
              <w:pStyle w:val="NoSpacing"/>
              <w:jc w:val="center"/>
              <w:rPr>
                <w:sz w:val="24"/>
                <w:szCs w:val="24"/>
                <w:u w:val="single"/>
              </w:rPr>
            </w:pPr>
            <w:r w:rsidRPr="007B38DB">
              <w:rPr>
                <w:sz w:val="24"/>
                <w:szCs w:val="24"/>
                <w:u w:val="single"/>
              </w:rPr>
              <w:t>YASA TASARISININ ADI</w:t>
            </w:r>
            <w:r>
              <w:rPr>
                <w:sz w:val="24"/>
                <w:szCs w:val="24"/>
                <w:u w:val="single"/>
              </w:rPr>
              <w:t>:</w:t>
            </w:r>
          </w:p>
        </w:tc>
        <w:tc>
          <w:tcPr>
            <w:tcW w:w="1701" w:type="dxa"/>
          </w:tcPr>
          <w:p w:rsidR="007A1D83" w:rsidRPr="007B38DB" w:rsidRDefault="007A1D83" w:rsidP="003B0716">
            <w:pPr>
              <w:pStyle w:val="NoSpacing"/>
              <w:jc w:val="center"/>
              <w:rPr>
                <w:sz w:val="24"/>
                <w:szCs w:val="24"/>
                <w:u w:val="single"/>
              </w:rPr>
            </w:pPr>
            <w:r w:rsidRPr="007B38DB">
              <w:rPr>
                <w:sz w:val="24"/>
                <w:szCs w:val="24"/>
                <w:u w:val="single"/>
                <w:lang w:val="tr-TR"/>
              </w:rPr>
              <w:t>Y.T. NO:</w:t>
            </w:r>
          </w:p>
        </w:tc>
      </w:tr>
      <w:tr w:rsidR="007A1D83" w:rsidRPr="00732A51">
        <w:tc>
          <w:tcPr>
            <w:tcW w:w="851" w:type="dxa"/>
          </w:tcPr>
          <w:p w:rsidR="007A1D83" w:rsidRPr="00732A51" w:rsidRDefault="007A1D83" w:rsidP="00E6443A">
            <w:pPr>
              <w:pStyle w:val="NoSpacing"/>
              <w:jc w:val="center"/>
              <w:rPr>
                <w:sz w:val="24"/>
                <w:szCs w:val="24"/>
                <w:lang w:val="tr-TR"/>
              </w:rPr>
            </w:pPr>
            <w:r>
              <w:rPr>
                <w:sz w:val="24"/>
                <w:szCs w:val="24"/>
                <w:lang w:val="tr-TR"/>
              </w:rPr>
              <w:t xml:space="preserve">1. </w:t>
            </w:r>
          </w:p>
        </w:tc>
        <w:tc>
          <w:tcPr>
            <w:tcW w:w="7230" w:type="dxa"/>
          </w:tcPr>
          <w:p w:rsidR="007A1D83" w:rsidRPr="00732A51" w:rsidRDefault="007A1D83" w:rsidP="00C54FF2">
            <w:pPr>
              <w:pStyle w:val="NoSpacing"/>
              <w:jc w:val="both"/>
              <w:rPr>
                <w:sz w:val="24"/>
                <w:szCs w:val="24"/>
                <w:lang w:val="tr-TR"/>
              </w:rPr>
            </w:pPr>
            <w:r w:rsidRPr="00732A51">
              <w:rPr>
                <w:sz w:val="24"/>
                <w:szCs w:val="24"/>
                <w:lang w:val="tr-TR"/>
              </w:rPr>
              <w:t>Motorlu Araçlarla Yolcu ve Eşya Taşınması (Denetim) (Değişiklik) Yasa Tasarısı</w:t>
            </w:r>
          </w:p>
          <w:p w:rsidR="007A1D83" w:rsidRPr="00732A51" w:rsidRDefault="007A1D83" w:rsidP="00C54FF2">
            <w:pPr>
              <w:pStyle w:val="NoSpacing"/>
              <w:rPr>
                <w:sz w:val="24"/>
                <w:szCs w:val="24"/>
                <w:lang w:val="tr-TR"/>
              </w:rPr>
            </w:pPr>
          </w:p>
        </w:tc>
        <w:tc>
          <w:tcPr>
            <w:tcW w:w="1701" w:type="dxa"/>
          </w:tcPr>
          <w:p w:rsidR="007A1D83" w:rsidRPr="00732A51" w:rsidRDefault="007A1D83" w:rsidP="00C54FF2">
            <w:pPr>
              <w:pStyle w:val="NoSpacing"/>
              <w:jc w:val="center"/>
              <w:rPr>
                <w:sz w:val="24"/>
                <w:szCs w:val="24"/>
              </w:rPr>
            </w:pPr>
            <w:r w:rsidRPr="00732A51">
              <w:rPr>
                <w:sz w:val="24"/>
                <w:szCs w:val="24"/>
              </w:rPr>
              <w:t>188/4/2015</w:t>
            </w:r>
          </w:p>
        </w:tc>
      </w:tr>
      <w:tr w:rsidR="007A1D83" w:rsidRPr="00732A51">
        <w:tc>
          <w:tcPr>
            <w:tcW w:w="851" w:type="dxa"/>
          </w:tcPr>
          <w:p w:rsidR="007A1D83" w:rsidRDefault="007A1D83" w:rsidP="00E6443A">
            <w:pPr>
              <w:pStyle w:val="NoSpacing"/>
              <w:jc w:val="center"/>
              <w:rPr>
                <w:sz w:val="24"/>
                <w:szCs w:val="24"/>
                <w:lang w:val="tr-TR"/>
              </w:rPr>
            </w:pPr>
            <w:r>
              <w:rPr>
                <w:sz w:val="24"/>
                <w:szCs w:val="24"/>
                <w:lang w:val="tr-TR"/>
              </w:rPr>
              <w:t>2.</w:t>
            </w:r>
          </w:p>
        </w:tc>
        <w:tc>
          <w:tcPr>
            <w:tcW w:w="7230" w:type="dxa"/>
          </w:tcPr>
          <w:p w:rsidR="007A1D83" w:rsidRDefault="007A1D83" w:rsidP="00C22AED">
            <w:pPr>
              <w:pStyle w:val="NoSpacing"/>
              <w:jc w:val="both"/>
              <w:rPr>
                <w:sz w:val="24"/>
                <w:szCs w:val="24"/>
                <w:lang w:val="tr-TR"/>
              </w:rPr>
            </w:pPr>
            <w:r w:rsidRPr="00732A51">
              <w:rPr>
                <w:sz w:val="24"/>
                <w:szCs w:val="24"/>
                <w:lang w:val="tr-TR"/>
              </w:rPr>
              <w:t xml:space="preserve">Doğu Akdeniz Üniversitesi Eğitim ve Yönetim Kurumu ve Doğu Akdeniz Üniversitesi Kuruluş Yasa Tasarısı </w:t>
            </w:r>
          </w:p>
          <w:p w:rsidR="007A1D83" w:rsidRPr="00732A51" w:rsidRDefault="007A1D83" w:rsidP="00C22AED">
            <w:pPr>
              <w:pStyle w:val="NoSpacing"/>
              <w:jc w:val="both"/>
              <w:rPr>
                <w:sz w:val="24"/>
                <w:szCs w:val="24"/>
                <w:lang w:val="tr-TR"/>
              </w:rPr>
            </w:pPr>
          </w:p>
        </w:tc>
        <w:tc>
          <w:tcPr>
            <w:tcW w:w="1701" w:type="dxa"/>
          </w:tcPr>
          <w:p w:rsidR="007A1D83" w:rsidRPr="00732A51" w:rsidRDefault="007A1D83" w:rsidP="00C22AED">
            <w:pPr>
              <w:pStyle w:val="NoSpacing"/>
              <w:jc w:val="center"/>
              <w:rPr>
                <w:sz w:val="24"/>
                <w:szCs w:val="24"/>
              </w:rPr>
            </w:pPr>
            <w:r w:rsidRPr="00732A51">
              <w:rPr>
                <w:sz w:val="24"/>
                <w:szCs w:val="24"/>
              </w:rPr>
              <w:t>211/4/2016</w:t>
            </w:r>
          </w:p>
        </w:tc>
      </w:tr>
      <w:tr w:rsidR="007A1D83" w:rsidRPr="00732A51">
        <w:tc>
          <w:tcPr>
            <w:tcW w:w="851" w:type="dxa"/>
          </w:tcPr>
          <w:p w:rsidR="007A1D83" w:rsidRDefault="007A1D83" w:rsidP="00E6443A">
            <w:pPr>
              <w:pStyle w:val="NoSpacing"/>
              <w:jc w:val="center"/>
              <w:rPr>
                <w:sz w:val="24"/>
                <w:szCs w:val="24"/>
                <w:lang w:val="tr-TR"/>
              </w:rPr>
            </w:pPr>
            <w:r>
              <w:rPr>
                <w:sz w:val="24"/>
                <w:szCs w:val="24"/>
                <w:lang w:val="tr-TR"/>
              </w:rPr>
              <w:t>3.</w:t>
            </w:r>
          </w:p>
        </w:tc>
        <w:tc>
          <w:tcPr>
            <w:tcW w:w="7230" w:type="dxa"/>
          </w:tcPr>
          <w:p w:rsidR="007A1D83" w:rsidRDefault="007A1D83" w:rsidP="00C54FF2">
            <w:pPr>
              <w:pStyle w:val="NoSpacing"/>
              <w:jc w:val="both"/>
              <w:rPr>
                <w:sz w:val="24"/>
                <w:szCs w:val="24"/>
                <w:lang w:val="tr-TR"/>
              </w:rPr>
            </w:pPr>
            <w:r>
              <w:rPr>
                <w:sz w:val="24"/>
                <w:szCs w:val="24"/>
                <w:lang w:val="tr-TR"/>
              </w:rPr>
              <w:t>Kuzey Kıbrıs Türk Cumhuriyeti Merkez Bankası Teşkilat (Değişiklik) Yasa Tasarısı</w:t>
            </w:r>
          </w:p>
          <w:p w:rsidR="007A1D83" w:rsidRPr="00732A51" w:rsidRDefault="007A1D83" w:rsidP="00C54FF2">
            <w:pPr>
              <w:pStyle w:val="NoSpacing"/>
              <w:jc w:val="both"/>
              <w:rPr>
                <w:sz w:val="24"/>
                <w:szCs w:val="24"/>
                <w:lang w:val="tr-TR"/>
              </w:rPr>
            </w:pPr>
          </w:p>
        </w:tc>
        <w:tc>
          <w:tcPr>
            <w:tcW w:w="1701" w:type="dxa"/>
          </w:tcPr>
          <w:p w:rsidR="007A1D83" w:rsidRPr="00732A51" w:rsidRDefault="007A1D83" w:rsidP="00C54FF2">
            <w:pPr>
              <w:pStyle w:val="NoSpacing"/>
              <w:jc w:val="center"/>
              <w:rPr>
                <w:sz w:val="24"/>
                <w:szCs w:val="24"/>
              </w:rPr>
            </w:pPr>
            <w:r>
              <w:rPr>
                <w:sz w:val="24"/>
                <w:szCs w:val="24"/>
              </w:rPr>
              <w:t>216/4/2016</w:t>
            </w:r>
          </w:p>
        </w:tc>
      </w:tr>
      <w:tr w:rsidR="007A1D83" w:rsidRPr="00732A51">
        <w:tc>
          <w:tcPr>
            <w:tcW w:w="851" w:type="dxa"/>
          </w:tcPr>
          <w:p w:rsidR="007A1D83" w:rsidRDefault="007A1D83" w:rsidP="00E6443A">
            <w:pPr>
              <w:pStyle w:val="NoSpacing"/>
              <w:jc w:val="center"/>
              <w:rPr>
                <w:sz w:val="24"/>
                <w:szCs w:val="24"/>
                <w:lang w:val="tr-TR"/>
              </w:rPr>
            </w:pPr>
            <w:r>
              <w:rPr>
                <w:sz w:val="24"/>
                <w:szCs w:val="24"/>
                <w:lang w:val="tr-TR"/>
              </w:rPr>
              <w:t>4.</w:t>
            </w:r>
          </w:p>
        </w:tc>
        <w:tc>
          <w:tcPr>
            <w:tcW w:w="7230" w:type="dxa"/>
          </w:tcPr>
          <w:p w:rsidR="007A1D83" w:rsidRDefault="007A1D83" w:rsidP="00C54FF2">
            <w:pPr>
              <w:pStyle w:val="NoSpacing"/>
              <w:jc w:val="both"/>
              <w:rPr>
                <w:sz w:val="24"/>
                <w:szCs w:val="24"/>
                <w:lang w:val="tr-TR"/>
              </w:rPr>
            </w:pPr>
            <w:r>
              <w:rPr>
                <w:sz w:val="24"/>
                <w:szCs w:val="24"/>
                <w:lang w:val="tr-TR"/>
              </w:rPr>
              <w:t>Kıbrıs Türk İnşaat Taşeronlar Birliği Yasa Tasarısı</w:t>
            </w:r>
          </w:p>
          <w:p w:rsidR="007A1D83" w:rsidRDefault="007A1D83" w:rsidP="00C54FF2">
            <w:pPr>
              <w:pStyle w:val="NoSpacing"/>
              <w:jc w:val="both"/>
              <w:rPr>
                <w:sz w:val="24"/>
                <w:szCs w:val="24"/>
                <w:lang w:val="tr-TR"/>
              </w:rPr>
            </w:pPr>
          </w:p>
        </w:tc>
        <w:tc>
          <w:tcPr>
            <w:tcW w:w="1701" w:type="dxa"/>
          </w:tcPr>
          <w:p w:rsidR="007A1D83" w:rsidRDefault="007A1D83" w:rsidP="007B38DB">
            <w:pPr>
              <w:pStyle w:val="NoSpacing"/>
              <w:jc w:val="center"/>
              <w:rPr>
                <w:sz w:val="24"/>
                <w:szCs w:val="24"/>
              </w:rPr>
            </w:pPr>
            <w:r>
              <w:rPr>
                <w:sz w:val="24"/>
                <w:szCs w:val="24"/>
              </w:rPr>
              <w:t>218/4/2016</w:t>
            </w:r>
          </w:p>
        </w:tc>
      </w:tr>
    </w:tbl>
    <w:p w:rsidR="007A1D83" w:rsidRPr="00732A51" w:rsidRDefault="007A1D83" w:rsidP="007C21D2">
      <w:pPr>
        <w:pStyle w:val="NoSpacing"/>
        <w:rPr>
          <w:sz w:val="24"/>
          <w:szCs w:val="24"/>
        </w:rPr>
      </w:pPr>
    </w:p>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22339C" w:rsidRDefault="007A1D83" w:rsidP="003B0716">
            <w:pPr>
              <w:pStyle w:val="NoSpacing"/>
              <w:jc w:val="both"/>
              <w:rPr>
                <w:b/>
                <w:bCs/>
                <w:sz w:val="24"/>
                <w:szCs w:val="24"/>
                <w:u w:val="single"/>
                <w:lang w:val="tr-TR"/>
              </w:rPr>
            </w:pPr>
            <w:r w:rsidRPr="0022339C">
              <w:rPr>
                <w:sz w:val="24"/>
                <w:szCs w:val="24"/>
                <w:u w:val="single"/>
                <w:lang w:val="tr-TR"/>
              </w:rPr>
              <w:t>(</w:t>
            </w:r>
            <w:r w:rsidRPr="0022339C">
              <w:rPr>
                <w:b/>
                <w:bCs/>
                <w:sz w:val="24"/>
                <w:szCs w:val="24"/>
                <w:u w:val="single"/>
                <w:lang w:val="tr-TR"/>
              </w:rPr>
              <w:t>3) HUKUK, SİYASİ  İŞLER VE DIŞİLİŞKİLER KOMİTESİNİN GÜNDEMİNDE  BULUNAN YASA TASARILARI:</w:t>
            </w:r>
          </w:p>
          <w:p w:rsidR="007A1D83" w:rsidRPr="00732A51" w:rsidRDefault="007A1D83" w:rsidP="003B0716">
            <w:pPr>
              <w:pStyle w:val="NoSpacing"/>
              <w:jc w:val="both"/>
              <w:rPr>
                <w:sz w:val="24"/>
                <w:szCs w:val="24"/>
              </w:rPr>
            </w:pPr>
          </w:p>
        </w:tc>
      </w:tr>
      <w:tr w:rsidR="007A1D83" w:rsidRPr="00732A51">
        <w:tc>
          <w:tcPr>
            <w:tcW w:w="9782" w:type="dxa"/>
            <w:gridSpan w:val="3"/>
          </w:tcPr>
          <w:p w:rsidR="007A1D83" w:rsidRPr="00E0397C" w:rsidRDefault="007A1D83" w:rsidP="00C54FF2">
            <w:pPr>
              <w:pStyle w:val="NoSpacing"/>
              <w:jc w:val="both"/>
              <w:rPr>
                <w:b/>
                <w:bCs/>
                <w:sz w:val="24"/>
                <w:szCs w:val="24"/>
                <w:lang w:val="tr-TR"/>
              </w:rPr>
            </w:pPr>
            <w:r w:rsidRPr="00E0397C">
              <w:rPr>
                <w:b/>
                <w:bCs/>
                <w:sz w:val="24"/>
                <w:szCs w:val="24"/>
                <w:lang w:val="tr-TR"/>
              </w:rPr>
              <w:t>A. YEDİNCİ DÖNEM DÖRDÜNCÜ YASAMA YILINDA SUNULAN (ONAY)   YASA TASARILARI:</w:t>
            </w:r>
          </w:p>
          <w:p w:rsidR="007A1D83" w:rsidRPr="002F6DC8" w:rsidRDefault="007A1D83" w:rsidP="00C54FF2">
            <w:pPr>
              <w:pStyle w:val="NoSpacing"/>
              <w:jc w:val="both"/>
              <w:rPr>
                <w:sz w:val="24"/>
                <w:szCs w:val="24"/>
                <w:u w:val="single"/>
                <w:lang w:val="tr-TR"/>
              </w:rPr>
            </w:pPr>
          </w:p>
        </w:tc>
      </w:tr>
      <w:tr w:rsidR="007A1D83" w:rsidRPr="00732A51">
        <w:tc>
          <w:tcPr>
            <w:tcW w:w="851" w:type="dxa"/>
          </w:tcPr>
          <w:p w:rsidR="007A1D83" w:rsidRPr="00A03A73" w:rsidRDefault="007A1D83" w:rsidP="00C54FF2">
            <w:pPr>
              <w:pStyle w:val="NoSpacing"/>
              <w:jc w:val="center"/>
              <w:rPr>
                <w:sz w:val="24"/>
                <w:szCs w:val="24"/>
                <w:u w:val="single"/>
                <w:lang w:val="tr-TR"/>
              </w:rPr>
            </w:pPr>
            <w:r w:rsidRPr="00A03A73">
              <w:rPr>
                <w:sz w:val="24"/>
                <w:szCs w:val="24"/>
                <w:u w:val="single"/>
                <w:lang w:val="tr-TR"/>
              </w:rPr>
              <w:t>SIRA NO:</w:t>
            </w:r>
          </w:p>
          <w:p w:rsidR="007A1D83" w:rsidRPr="00A03A73" w:rsidRDefault="007A1D83" w:rsidP="00C54FF2">
            <w:pPr>
              <w:pStyle w:val="NoSpacing"/>
              <w:jc w:val="center"/>
              <w:rPr>
                <w:sz w:val="24"/>
                <w:szCs w:val="24"/>
                <w:u w:val="single"/>
                <w:lang w:val="tr-TR"/>
              </w:rPr>
            </w:pPr>
          </w:p>
        </w:tc>
        <w:tc>
          <w:tcPr>
            <w:tcW w:w="7230" w:type="dxa"/>
          </w:tcPr>
          <w:p w:rsidR="007A1D83" w:rsidRPr="00A03A73" w:rsidRDefault="007A1D83" w:rsidP="00C54FF2">
            <w:pPr>
              <w:pStyle w:val="NoSpacing"/>
              <w:jc w:val="center"/>
              <w:rPr>
                <w:sz w:val="24"/>
                <w:szCs w:val="24"/>
                <w:u w:val="single"/>
              </w:rPr>
            </w:pPr>
            <w:r w:rsidRPr="00A03A73">
              <w:rPr>
                <w:sz w:val="24"/>
                <w:szCs w:val="24"/>
                <w:u w:val="single"/>
              </w:rPr>
              <w:t>YASA TASARISININ ADI</w:t>
            </w:r>
            <w:r>
              <w:rPr>
                <w:sz w:val="24"/>
                <w:szCs w:val="24"/>
                <w:u w:val="single"/>
              </w:rPr>
              <w:t>:</w:t>
            </w:r>
          </w:p>
        </w:tc>
        <w:tc>
          <w:tcPr>
            <w:tcW w:w="1701" w:type="dxa"/>
          </w:tcPr>
          <w:p w:rsidR="007A1D83" w:rsidRPr="00A03A73" w:rsidRDefault="007A1D83" w:rsidP="00C54FF2">
            <w:pPr>
              <w:pStyle w:val="NoSpacing"/>
              <w:jc w:val="center"/>
              <w:rPr>
                <w:sz w:val="24"/>
                <w:szCs w:val="24"/>
                <w:u w:val="single"/>
              </w:rPr>
            </w:pPr>
            <w:r w:rsidRPr="00A03A73">
              <w:rPr>
                <w:sz w:val="24"/>
                <w:szCs w:val="24"/>
                <w:u w:val="single"/>
                <w:lang w:val="tr-TR"/>
              </w:rPr>
              <w:t>Y.T. NO:</w:t>
            </w:r>
          </w:p>
        </w:tc>
      </w:tr>
      <w:tr w:rsidR="007A1D83" w:rsidRPr="00732A51">
        <w:tc>
          <w:tcPr>
            <w:tcW w:w="851" w:type="dxa"/>
          </w:tcPr>
          <w:p w:rsidR="007A1D83" w:rsidRPr="00732A51" w:rsidRDefault="007A1D83" w:rsidP="00C54FF2">
            <w:pPr>
              <w:pStyle w:val="NoSpacing"/>
              <w:jc w:val="center"/>
              <w:rPr>
                <w:sz w:val="24"/>
                <w:szCs w:val="24"/>
                <w:lang w:val="tr-TR"/>
              </w:rPr>
            </w:pPr>
            <w:r>
              <w:rPr>
                <w:sz w:val="24"/>
                <w:szCs w:val="24"/>
                <w:lang w:val="tr-TR"/>
              </w:rPr>
              <w:t>1.</w:t>
            </w:r>
          </w:p>
        </w:tc>
        <w:tc>
          <w:tcPr>
            <w:tcW w:w="7230" w:type="dxa"/>
          </w:tcPr>
          <w:p w:rsidR="007A1D83" w:rsidRDefault="007A1D83" w:rsidP="002F6DC8">
            <w:pPr>
              <w:pStyle w:val="NoSpacing"/>
              <w:jc w:val="both"/>
              <w:rPr>
                <w:sz w:val="24"/>
                <w:szCs w:val="24"/>
              </w:rPr>
            </w:pPr>
            <w:r>
              <w:rPr>
                <w:sz w:val="24"/>
                <w:szCs w:val="24"/>
              </w:rPr>
              <w:t xml:space="preserve">Kuzey Kıbrıs Türk Cumhuriyeti Tarım ve Doğal Kaynaklar Bakanlığı ile Türkiye Cumhuriyeti Tarım ve Köyişleri Bakanlığı Arasında Tarımsal Araştırma Alanında İşbirliği Protokolü (Onay) Yasa Tasarısı </w:t>
            </w:r>
          </w:p>
          <w:p w:rsidR="003C5D80" w:rsidRPr="00732A51" w:rsidRDefault="003C5D80" w:rsidP="002F6DC8">
            <w:pPr>
              <w:pStyle w:val="NoSpacing"/>
              <w:jc w:val="both"/>
              <w:rPr>
                <w:sz w:val="24"/>
                <w:szCs w:val="24"/>
              </w:rPr>
            </w:pPr>
          </w:p>
        </w:tc>
        <w:tc>
          <w:tcPr>
            <w:tcW w:w="1701" w:type="dxa"/>
          </w:tcPr>
          <w:p w:rsidR="007A1D83" w:rsidRPr="00732A51" w:rsidRDefault="007A1D83" w:rsidP="00C54FF2">
            <w:pPr>
              <w:pStyle w:val="NoSpacing"/>
              <w:jc w:val="center"/>
              <w:rPr>
                <w:sz w:val="24"/>
                <w:szCs w:val="24"/>
                <w:lang w:val="tr-TR"/>
              </w:rPr>
            </w:pPr>
            <w:r>
              <w:rPr>
                <w:sz w:val="24"/>
                <w:szCs w:val="24"/>
                <w:lang w:val="tr-TR"/>
              </w:rPr>
              <w:t>192/4/2011</w:t>
            </w:r>
          </w:p>
        </w:tc>
      </w:tr>
    </w:tbl>
    <w:p w:rsidR="007A1D83" w:rsidRDefault="007A1D83"/>
    <w:p w:rsidR="007A1D83" w:rsidRDefault="007A1D83"/>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lang w:val="tr-TR"/>
              </w:rPr>
            </w:pPr>
            <w:r>
              <w:rPr>
                <w:b/>
                <w:bCs/>
                <w:sz w:val="24"/>
                <w:szCs w:val="24"/>
                <w:lang w:val="tr-TR"/>
              </w:rPr>
              <w:t>B</w:t>
            </w:r>
            <w:r w:rsidRPr="00732A51">
              <w:rPr>
                <w:b/>
                <w:bCs/>
                <w:sz w:val="24"/>
                <w:szCs w:val="24"/>
                <w:lang w:val="tr-TR"/>
              </w:rPr>
              <w:t>. İKİNCİ YASAMA YILINDA SUNULAN  YASA TASARILARI:</w:t>
            </w:r>
          </w:p>
          <w:p w:rsidR="007A1D83" w:rsidRPr="00732A51" w:rsidRDefault="007A1D83" w:rsidP="003B0716">
            <w:pPr>
              <w:pStyle w:val="NoSpacing"/>
              <w:jc w:val="both"/>
              <w:rPr>
                <w:b/>
                <w:bCs/>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C05905">
              <w:rPr>
                <w:sz w:val="24"/>
                <w:szCs w:val="24"/>
                <w:u w:val="single"/>
                <w:lang w:val="tr-TR"/>
              </w:rPr>
              <w:t>SIRA NO:</w:t>
            </w:r>
          </w:p>
          <w:p w:rsidR="007A1D83" w:rsidRPr="00C05905" w:rsidRDefault="007A1D83" w:rsidP="003B0716">
            <w:pPr>
              <w:pStyle w:val="NoSpacing"/>
              <w:jc w:val="center"/>
              <w:rPr>
                <w:sz w:val="24"/>
                <w:szCs w:val="24"/>
                <w:u w:val="single"/>
                <w:lang w:val="tr-TR"/>
              </w:rPr>
            </w:pPr>
          </w:p>
        </w:tc>
        <w:tc>
          <w:tcPr>
            <w:tcW w:w="7230" w:type="dxa"/>
          </w:tcPr>
          <w:p w:rsidR="007A1D83" w:rsidRPr="00C05905" w:rsidRDefault="007A1D83" w:rsidP="003B0716">
            <w:pPr>
              <w:pStyle w:val="NoSpacing"/>
              <w:jc w:val="center"/>
              <w:rPr>
                <w:sz w:val="24"/>
                <w:szCs w:val="24"/>
                <w:u w:val="single"/>
              </w:rPr>
            </w:pPr>
            <w:r w:rsidRPr="00C05905">
              <w:rPr>
                <w:sz w:val="24"/>
                <w:szCs w:val="24"/>
                <w:u w:val="single"/>
              </w:rPr>
              <w:t>YASA TASARISININ ADI</w:t>
            </w:r>
            <w:r>
              <w:rPr>
                <w:sz w:val="24"/>
                <w:szCs w:val="24"/>
                <w:u w:val="single"/>
              </w:rPr>
              <w:t>:</w:t>
            </w:r>
          </w:p>
        </w:tc>
        <w:tc>
          <w:tcPr>
            <w:tcW w:w="1701" w:type="dxa"/>
          </w:tcPr>
          <w:p w:rsidR="007A1D83" w:rsidRPr="00C05905" w:rsidRDefault="007A1D83" w:rsidP="003B0716">
            <w:pPr>
              <w:pStyle w:val="NoSpacing"/>
              <w:jc w:val="center"/>
              <w:rPr>
                <w:sz w:val="24"/>
                <w:szCs w:val="24"/>
                <w:u w:val="single"/>
              </w:rPr>
            </w:pPr>
            <w:r w:rsidRPr="00C05905">
              <w:rPr>
                <w:sz w:val="24"/>
                <w:szCs w:val="24"/>
                <w:u w:val="single"/>
                <w:lang w:val="tr-TR"/>
              </w:rPr>
              <w:t>Y.T. NO:</w:t>
            </w:r>
          </w:p>
        </w:tc>
      </w:tr>
      <w:tr w:rsidR="007A1D83" w:rsidRPr="00732A51">
        <w:tc>
          <w:tcPr>
            <w:tcW w:w="851" w:type="dxa"/>
          </w:tcPr>
          <w:p w:rsidR="007A1D83" w:rsidRPr="00732A51" w:rsidRDefault="007A1D83" w:rsidP="005B66A6">
            <w:pPr>
              <w:pStyle w:val="NoSpacing"/>
              <w:jc w:val="center"/>
              <w:rPr>
                <w:sz w:val="24"/>
                <w:szCs w:val="24"/>
                <w:lang w:val="tr-TR"/>
              </w:rPr>
            </w:pPr>
            <w:r>
              <w:rPr>
                <w:sz w:val="24"/>
                <w:szCs w:val="24"/>
                <w:lang w:val="tr-TR"/>
              </w:rPr>
              <w:t>1.</w:t>
            </w:r>
          </w:p>
        </w:tc>
        <w:tc>
          <w:tcPr>
            <w:tcW w:w="7230" w:type="dxa"/>
          </w:tcPr>
          <w:p w:rsidR="007A1D83" w:rsidRPr="003A1620" w:rsidRDefault="007A1D83" w:rsidP="00FE0F0F">
            <w:pPr>
              <w:jc w:val="both"/>
              <w:rPr>
                <w:sz w:val="24"/>
                <w:szCs w:val="24"/>
                <w:lang w:val="tr-TR"/>
              </w:rPr>
            </w:pPr>
            <w:r w:rsidRPr="003A1620">
              <w:rPr>
                <w:sz w:val="24"/>
                <w:szCs w:val="24"/>
                <w:lang w:val="tr-TR"/>
              </w:rPr>
              <w:t xml:space="preserve">Gıda Maddeleri ve İlaçların Satışına İlişkin Daha İyi Kurallar Öngören (Değişiklik) Yasa Tasarısı </w:t>
            </w:r>
          </w:p>
          <w:p w:rsidR="007A1D83" w:rsidRPr="003A1620" w:rsidRDefault="007A1D83" w:rsidP="00FE0F0F">
            <w:pPr>
              <w:jc w:val="both"/>
              <w:rPr>
                <w:sz w:val="24"/>
                <w:szCs w:val="24"/>
                <w:lang w:val="tr-TR"/>
              </w:rPr>
            </w:pPr>
          </w:p>
        </w:tc>
        <w:tc>
          <w:tcPr>
            <w:tcW w:w="1701" w:type="dxa"/>
          </w:tcPr>
          <w:p w:rsidR="007A1D83" w:rsidRPr="00732A51" w:rsidRDefault="007A1D83" w:rsidP="00FE0F0F">
            <w:pPr>
              <w:pStyle w:val="NoSpacing"/>
              <w:jc w:val="center"/>
              <w:rPr>
                <w:sz w:val="24"/>
                <w:szCs w:val="24"/>
              </w:rPr>
            </w:pPr>
            <w:r>
              <w:rPr>
                <w:sz w:val="24"/>
                <w:szCs w:val="24"/>
              </w:rPr>
              <w:t>60/2/2014</w:t>
            </w:r>
          </w:p>
        </w:tc>
      </w:tr>
      <w:tr w:rsidR="007A1D83" w:rsidRPr="00732A51">
        <w:tc>
          <w:tcPr>
            <w:tcW w:w="851" w:type="dxa"/>
          </w:tcPr>
          <w:p w:rsidR="007A1D83" w:rsidRPr="00732A51" w:rsidRDefault="007A1D83" w:rsidP="005B66A6">
            <w:pPr>
              <w:pStyle w:val="NoSpacing"/>
              <w:jc w:val="center"/>
              <w:rPr>
                <w:sz w:val="24"/>
                <w:szCs w:val="24"/>
                <w:lang w:val="tr-TR"/>
              </w:rPr>
            </w:pPr>
            <w:r>
              <w:rPr>
                <w:sz w:val="24"/>
                <w:szCs w:val="24"/>
                <w:lang w:val="tr-TR"/>
              </w:rPr>
              <w:t>2.</w:t>
            </w:r>
          </w:p>
        </w:tc>
        <w:tc>
          <w:tcPr>
            <w:tcW w:w="7230" w:type="dxa"/>
          </w:tcPr>
          <w:p w:rsidR="007A1D83" w:rsidRPr="003A1620" w:rsidRDefault="007A1D83" w:rsidP="00FE0F0F">
            <w:pPr>
              <w:jc w:val="both"/>
              <w:rPr>
                <w:sz w:val="24"/>
                <w:szCs w:val="24"/>
                <w:lang w:val="tr-TR"/>
              </w:rPr>
            </w:pPr>
            <w:r w:rsidRPr="003A1620">
              <w:rPr>
                <w:sz w:val="24"/>
                <w:szCs w:val="24"/>
                <w:lang w:val="tr-TR"/>
              </w:rPr>
              <w:t xml:space="preserve">Tarım Ürünleri (İhracat) (Değişiklik) Yasa Tasarısı </w:t>
            </w:r>
          </w:p>
          <w:p w:rsidR="007A1D83" w:rsidRPr="003A1620" w:rsidRDefault="007A1D83" w:rsidP="00FE0F0F">
            <w:pPr>
              <w:jc w:val="both"/>
              <w:rPr>
                <w:sz w:val="24"/>
                <w:szCs w:val="24"/>
                <w:lang w:val="tr-TR"/>
              </w:rPr>
            </w:pPr>
          </w:p>
        </w:tc>
        <w:tc>
          <w:tcPr>
            <w:tcW w:w="1701" w:type="dxa"/>
          </w:tcPr>
          <w:p w:rsidR="007A1D83" w:rsidRPr="00732A51" w:rsidRDefault="007A1D83" w:rsidP="00FE0F0F">
            <w:pPr>
              <w:pStyle w:val="NoSpacing"/>
              <w:jc w:val="center"/>
              <w:rPr>
                <w:sz w:val="24"/>
                <w:szCs w:val="24"/>
              </w:rPr>
            </w:pPr>
            <w:r>
              <w:rPr>
                <w:sz w:val="24"/>
                <w:szCs w:val="24"/>
              </w:rPr>
              <w:t>61/2/2014</w:t>
            </w:r>
          </w:p>
        </w:tc>
      </w:tr>
      <w:tr w:rsidR="007A1D83" w:rsidRPr="00732A51">
        <w:tc>
          <w:tcPr>
            <w:tcW w:w="851" w:type="dxa"/>
          </w:tcPr>
          <w:p w:rsidR="007A1D83" w:rsidRPr="00732A51" w:rsidRDefault="007A1D83" w:rsidP="005B66A6">
            <w:pPr>
              <w:pStyle w:val="NoSpacing"/>
              <w:jc w:val="center"/>
              <w:rPr>
                <w:sz w:val="24"/>
                <w:szCs w:val="24"/>
                <w:lang w:val="tr-TR"/>
              </w:rPr>
            </w:pPr>
            <w:r>
              <w:rPr>
                <w:sz w:val="24"/>
                <w:szCs w:val="24"/>
                <w:lang w:val="tr-TR"/>
              </w:rPr>
              <w:t>3.</w:t>
            </w:r>
          </w:p>
        </w:tc>
        <w:tc>
          <w:tcPr>
            <w:tcW w:w="7230" w:type="dxa"/>
          </w:tcPr>
          <w:p w:rsidR="007A1D83" w:rsidRPr="003A1620" w:rsidRDefault="007A1D83" w:rsidP="00FE0F0F">
            <w:pPr>
              <w:jc w:val="both"/>
              <w:rPr>
                <w:sz w:val="24"/>
                <w:szCs w:val="24"/>
                <w:lang w:val="tr-TR"/>
              </w:rPr>
            </w:pPr>
            <w:r w:rsidRPr="003A1620">
              <w:rPr>
                <w:sz w:val="24"/>
                <w:szCs w:val="24"/>
                <w:lang w:val="tr-TR"/>
              </w:rPr>
              <w:t xml:space="preserve">Tarım Ürünlerine Hile Katma (Değişiklik) Yasa Tasarısı </w:t>
            </w:r>
          </w:p>
          <w:p w:rsidR="007A1D83" w:rsidRPr="003A1620" w:rsidRDefault="007A1D83" w:rsidP="00FE0F0F">
            <w:pPr>
              <w:jc w:val="both"/>
              <w:rPr>
                <w:sz w:val="24"/>
                <w:szCs w:val="24"/>
                <w:lang w:val="tr-TR"/>
              </w:rPr>
            </w:pPr>
          </w:p>
        </w:tc>
        <w:tc>
          <w:tcPr>
            <w:tcW w:w="1701" w:type="dxa"/>
          </w:tcPr>
          <w:p w:rsidR="007A1D83" w:rsidRPr="00732A51" w:rsidRDefault="007A1D83" w:rsidP="00FE0F0F">
            <w:pPr>
              <w:pStyle w:val="NoSpacing"/>
              <w:jc w:val="center"/>
              <w:rPr>
                <w:sz w:val="24"/>
                <w:szCs w:val="24"/>
              </w:rPr>
            </w:pPr>
            <w:r>
              <w:rPr>
                <w:sz w:val="24"/>
                <w:szCs w:val="24"/>
              </w:rPr>
              <w:t>62/2/2014</w:t>
            </w:r>
          </w:p>
        </w:tc>
      </w:tr>
      <w:tr w:rsidR="007A1D83" w:rsidRPr="00732A51">
        <w:tc>
          <w:tcPr>
            <w:tcW w:w="851" w:type="dxa"/>
          </w:tcPr>
          <w:p w:rsidR="007A1D83" w:rsidRPr="00732A51" w:rsidRDefault="007A1D83" w:rsidP="005B66A6">
            <w:pPr>
              <w:pStyle w:val="NoSpacing"/>
              <w:jc w:val="center"/>
              <w:rPr>
                <w:sz w:val="24"/>
                <w:szCs w:val="24"/>
                <w:lang w:val="tr-TR"/>
              </w:rPr>
            </w:pPr>
            <w:r>
              <w:rPr>
                <w:sz w:val="24"/>
                <w:szCs w:val="24"/>
                <w:lang w:val="tr-TR"/>
              </w:rPr>
              <w:t>4.</w:t>
            </w:r>
          </w:p>
        </w:tc>
        <w:tc>
          <w:tcPr>
            <w:tcW w:w="7230" w:type="dxa"/>
          </w:tcPr>
          <w:p w:rsidR="007A1D83" w:rsidRDefault="007A1D83" w:rsidP="00EC2252">
            <w:pPr>
              <w:jc w:val="both"/>
              <w:rPr>
                <w:sz w:val="24"/>
                <w:szCs w:val="24"/>
                <w:lang w:val="tr-TR"/>
              </w:rPr>
            </w:pPr>
            <w:r w:rsidRPr="00732A51">
              <w:rPr>
                <w:sz w:val="24"/>
                <w:szCs w:val="24"/>
                <w:lang w:val="tr-TR"/>
              </w:rPr>
              <w:t xml:space="preserve">Bilişim Suçları Yasa Tasarısı </w:t>
            </w:r>
          </w:p>
          <w:p w:rsidR="007A1D83" w:rsidRPr="00732A51" w:rsidRDefault="007A1D83" w:rsidP="00EC2252">
            <w:pPr>
              <w:jc w:val="both"/>
              <w:rPr>
                <w:sz w:val="24"/>
                <w:szCs w:val="24"/>
                <w:lang w:val="tr-TR"/>
              </w:rPr>
            </w:pPr>
          </w:p>
        </w:tc>
        <w:tc>
          <w:tcPr>
            <w:tcW w:w="1701" w:type="dxa"/>
          </w:tcPr>
          <w:p w:rsidR="007A1D83" w:rsidRPr="00732A51" w:rsidRDefault="007A1D83" w:rsidP="00EC2252">
            <w:pPr>
              <w:pStyle w:val="NoSpacing"/>
              <w:jc w:val="center"/>
              <w:rPr>
                <w:sz w:val="24"/>
                <w:szCs w:val="24"/>
              </w:rPr>
            </w:pPr>
            <w:r w:rsidRPr="00732A51">
              <w:rPr>
                <w:sz w:val="24"/>
                <w:szCs w:val="24"/>
              </w:rPr>
              <w:t>77/2/2014</w:t>
            </w:r>
          </w:p>
        </w:tc>
      </w:tr>
      <w:tr w:rsidR="007A1D83" w:rsidRPr="00732A51">
        <w:tc>
          <w:tcPr>
            <w:tcW w:w="851" w:type="dxa"/>
          </w:tcPr>
          <w:p w:rsidR="007A1D83" w:rsidRPr="00732A51" w:rsidRDefault="007A1D83" w:rsidP="005B66A6">
            <w:pPr>
              <w:pStyle w:val="NoSpacing"/>
              <w:jc w:val="center"/>
              <w:rPr>
                <w:sz w:val="24"/>
                <w:szCs w:val="24"/>
                <w:lang w:val="tr-TR"/>
              </w:rPr>
            </w:pPr>
            <w:r>
              <w:rPr>
                <w:sz w:val="24"/>
                <w:szCs w:val="24"/>
                <w:lang w:val="tr-TR"/>
              </w:rPr>
              <w:t>5</w:t>
            </w:r>
            <w:r w:rsidRPr="00732A51">
              <w:rPr>
                <w:sz w:val="24"/>
                <w:szCs w:val="24"/>
                <w:lang w:val="tr-TR"/>
              </w:rPr>
              <w:t>.</w:t>
            </w:r>
          </w:p>
        </w:tc>
        <w:tc>
          <w:tcPr>
            <w:tcW w:w="7230" w:type="dxa"/>
          </w:tcPr>
          <w:p w:rsidR="007A1D83" w:rsidRPr="003A1620" w:rsidRDefault="007A1D83" w:rsidP="00FE0F0F">
            <w:pPr>
              <w:jc w:val="both"/>
              <w:rPr>
                <w:sz w:val="24"/>
                <w:szCs w:val="24"/>
                <w:lang w:val="tr-TR"/>
              </w:rPr>
            </w:pPr>
            <w:r w:rsidRPr="003A1620">
              <w:rPr>
                <w:sz w:val="24"/>
                <w:szCs w:val="24"/>
                <w:lang w:val="tr-TR"/>
              </w:rPr>
              <w:t xml:space="preserve">Toprak Ürünleri Kurumu (Kuruluş, Görev ve Yetkileri) (Değişiklik) Yasa Tasarısı </w:t>
            </w:r>
          </w:p>
          <w:p w:rsidR="007A1D83" w:rsidRPr="003A1620" w:rsidRDefault="007A1D83" w:rsidP="00FE0F0F">
            <w:pPr>
              <w:jc w:val="both"/>
              <w:rPr>
                <w:sz w:val="24"/>
                <w:szCs w:val="24"/>
                <w:lang w:val="tr-TR"/>
              </w:rPr>
            </w:pPr>
          </w:p>
        </w:tc>
        <w:tc>
          <w:tcPr>
            <w:tcW w:w="1701" w:type="dxa"/>
          </w:tcPr>
          <w:p w:rsidR="007A1D83" w:rsidRPr="00732A51" w:rsidRDefault="007A1D83" w:rsidP="00FE0F0F">
            <w:pPr>
              <w:pStyle w:val="NoSpacing"/>
              <w:jc w:val="center"/>
              <w:rPr>
                <w:sz w:val="24"/>
                <w:szCs w:val="24"/>
              </w:rPr>
            </w:pPr>
            <w:r>
              <w:rPr>
                <w:sz w:val="24"/>
                <w:szCs w:val="24"/>
              </w:rPr>
              <w:t>84/2/2014</w:t>
            </w:r>
          </w:p>
        </w:tc>
      </w:tr>
      <w:tr w:rsidR="007A1D83" w:rsidRPr="00732A51">
        <w:tc>
          <w:tcPr>
            <w:tcW w:w="851" w:type="dxa"/>
          </w:tcPr>
          <w:p w:rsidR="007A1D83" w:rsidRPr="00732A51" w:rsidRDefault="007A1D83" w:rsidP="005B66A6">
            <w:pPr>
              <w:pStyle w:val="NoSpacing"/>
              <w:jc w:val="center"/>
              <w:rPr>
                <w:sz w:val="24"/>
                <w:szCs w:val="24"/>
                <w:lang w:val="tr-TR"/>
              </w:rPr>
            </w:pPr>
            <w:r>
              <w:rPr>
                <w:sz w:val="24"/>
                <w:szCs w:val="24"/>
                <w:lang w:val="tr-TR"/>
              </w:rPr>
              <w:t>6.</w:t>
            </w:r>
          </w:p>
        </w:tc>
        <w:tc>
          <w:tcPr>
            <w:tcW w:w="7230" w:type="dxa"/>
          </w:tcPr>
          <w:p w:rsidR="007A1D83" w:rsidRDefault="007A1D83" w:rsidP="00C05905">
            <w:pPr>
              <w:jc w:val="both"/>
              <w:rPr>
                <w:sz w:val="24"/>
                <w:szCs w:val="24"/>
                <w:lang w:val="tr-TR"/>
              </w:rPr>
            </w:pPr>
            <w:r w:rsidRPr="00732A51">
              <w:rPr>
                <w:sz w:val="24"/>
                <w:szCs w:val="24"/>
                <w:lang w:val="tr-TR"/>
              </w:rPr>
              <w:t xml:space="preserve">Özel Güvenlik Hizmetleri Yasa Tasarısı </w:t>
            </w:r>
          </w:p>
          <w:p w:rsidR="003C5D80" w:rsidRPr="00732A51" w:rsidRDefault="003C5D80" w:rsidP="00C05905">
            <w:pPr>
              <w:jc w:val="both"/>
              <w:rPr>
                <w:sz w:val="24"/>
                <w:szCs w:val="24"/>
                <w:lang w:val="tr-TR"/>
              </w:rPr>
            </w:pPr>
          </w:p>
        </w:tc>
        <w:tc>
          <w:tcPr>
            <w:tcW w:w="1701" w:type="dxa"/>
          </w:tcPr>
          <w:p w:rsidR="007A1D83" w:rsidRPr="00732A51" w:rsidRDefault="007A1D83" w:rsidP="00EC2252">
            <w:pPr>
              <w:pStyle w:val="NoSpacing"/>
              <w:jc w:val="center"/>
              <w:rPr>
                <w:sz w:val="24"/>
                <w:szCs w:val="24"/>
              </w:rPr>
            </w:pPr>
            <w:r w:rsidRPr="00732A51">
              <w:rPr>
                <w:sz w:val="24"/>
                <w:szCs w:val="24"/>
              </w:rPr>
              <w:t>92/2/2014</w:t>
            </w:r>
          </w:p>
        </w:tc>
      </w:tr>
      <w:tr w:rsidR="00213F89" w:rsidRPr="00732A51">
        <w:tc>
          <w:tcPr>
            <w:tcW w:w="851" w:type="dxa"/>
          </w:tcPr>
          <w:p w:rsidR="00213F89" w:rsidRDefault="00213F89" w:rsidP="005B66A6">
            <w:pPr>
              <w:pStyle w:val="NoSpacing"/>
              <w:jc w:val="center"/>
              <w:rPr>
                <w:sz w:val="24"/>
                <w:szCs w:val="24"/>
                <w:lang w:val="tr-TR"/>
              </w:rPr>
            </w:pPr>
            <w:r>
              <w:rPr>
                <w:sz w:val="24"/>
                <w:szCs w:val="24"/>
                <w:lang w:val="tr-TR"/>
              </w:rPr>
              <w:t>7.</w:t>
            </w:r>
          </w:p>
        </w:tc>
        <w:tc>
          <w:tcPr>
            <w:tcW w:w="7230" w:type="dxa"/>
          </w:tcPr>
          <w:p w:rsidR="00213F89" w:rsidRPr="003A1620" w:rsidRDefault="00213F89" w:rsidP="00213F89">
            <w:pPr>
              <w:jc w:val="both"/>
              <w:rPr>
                <w:sz w:val="24"/>
                <w:szCs w:val="24"/>
                <w:lang w:val="tr-TR"/>
              </w:rPr>
            </w:pPr>
            <w:r>
              <w:rPr>
                <w:sz w:val="24"/>
                <w:szCs w:val="24"/>
                <w:lang w:val="tr-TR"/>
              </w:rPr>
              <w:t xml:space="preserve">Ateşli Silahlar </w:t>
            </w:r>
            <w:r w:rsidRPr="003A1620">
              <w:rPr>
                <w:sz w:val="24"/>
                <w:szCs w:val="24"/>
                <w:lang w:val="tr-TR"/>
              </w:rPr>
              <w:t xml:space="preserve">(Değişiklik) Yasa Tasarısı </w:t>
            </w:r>
          </w:p>
          <w:p w:rsidR="00213F89" w:rsidRPr="00732A51" w:rsidRDefault="00213F89" w:rsidP="00C05905">
            <w:pPr>
              <w:jc w:val="both"/>
              <w:rPr>
                <w:sz w:val="24"/>
                <w:szCs w:val="24"/>
                <w:lang w:val="tr-TR"/>
              </w:rPr>
            </w:pPr>
          </w:p>
        </w:tc>
        <w:tc>
          <w:tcPr>
            <w:tcW w:w="1701" w:type="dxa"/>
          </w:tcPr>
          <w:p w:rsidR="00213F89" w:rsidRPr="00732A51" w:rsidRDefault="00213F89" w:rsidP="00EC2252">
            <w:pPr>
              <w:pStyle w:val="NoSpacing"/>
              <w:jc w:val="center"/>
              <w:rPr>
                <w:sz w:val="24"/>
                <w:szCs w:val="24"/>
              </w:rPr>
            </w:pPr>
            <w:r>
              <w:rPr>
                <w:sz w:val="24"/>
                <w:szCs w:val="24"/>
              </w:rPr>
              <w:t>99/2/2014</w:t>
            </w:r>
          </w:p>
        </w:tc>
      </w:tr>
    </w:tbl>
    <w:p w:rsidR="007A1D83" w:rsidRPr="00732A51" w:rsidRDefault="007A1D83" w:rsidP="00A660BB">
      <w:pPr>
        <w:pStyle w:val="NoSpacing"/>
        <w:rPr>
          <w:sz w:val="24"/>
          <w:szCs w:val="24"/>
        </w:rPr>
      </w:pPr>
    </w:p>
    <w:p w:rsidR="007A1D83" w:rsidRDefault="007A1D83" w:rsidP="00A660BB">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C54FF2">
            <w:pPr>
              <w:pStyle w:val="NoSpacing"/>
              <w:jc w:val="both"/>
              <w:rPr>
                <w:b/>
                <w:bCs/>
                <w:sz w:val="24"/>
                <w:szCs w:val="24"/>
                <w:lang w:val="tr-TR"/>
              </w:rPr>
            </w:pPr>
            <w:r>
              <w:rPr>
                <w:b/>
                <w:bCs/>
                <w:sz w:val="24"/>
                <w:szCs w:val="24"/>
                <w:lang w:val="tr-TR"/>
              </w:rPr>
              <w:t>C</w:t>
            </w:r>
            <w:r w:rsidRPr="00FE51C4">
              <w:rPr>
                <w:b/>
                <w:bCs/>
                <w:sz w:val="24"/>
                <w:szCs w:val="24"/>
                <w:lang w:val="tr-TR"/>
              </w:rPr>
              <w:t>.</w:t>
            </w:r>
            <w:r>
              <w:rPr>
                <w:b/>
                <w:bCs/>
                <w:sz w:val="24"/>
                <w:szCs w:val="24"/>
                <w:lang w:val="tr-TR"/>
              </w:rPr>
              <w:t>ÜÇÜ</w:t>
            </w:r>
            <w:r w:rsidRPr="00732A51">
              <w:rPr>
                <w:b/>
                <w:bCs/>
                <w:sz w:val="24"/>
                <w:szCs w:val="24"/>
                <w:lang w:val="tr-TR"/>
              </w:rPr>
              <w:t xml:space="preserve">NCÜ YASAMA YILINDA SUNULAN </w:t>
            </w:r>
            <w:r>
              <w:rPr>
                <w:b/>
                <w:bCs/>
                <w:sz w:val="24"/>
                <w:szCs w:val="24"/>
                <w:lang w:val="tr-TR"/>
              </w:rPr>
              <w:t>(</w:t>
            </w:r>
            <w:r w:rsidRPr="00732A51">
              <w:rPr>
                <w:b/>
                <w:bCs/>
                <w:sz w:val="24"/>
                <w:szCs w:val="24"/>
                <w:lang w:val="tr-TR"/>
              </w:rPr>
              <w:t>ONAY</w:t>
            </w:r>
            <w:r>
              <w:rPr>
                <w:b/>
                <w:bCs/>
                <w:sz w:val="24"/>
                <w:szCs w:val="24"/>
                <w:lang w:val="tr-TR"/>
              </w:rPr>
              <w:t>)</w:t>
            </w:r>
            <w:r w:rsidRPr="00732A51">
              <w:rPr>
                <w:b/>
                <w:bCs/>
                <w:sz w:val="24"/>
                <w:szCs w:val="24"/>
                <w:lang w:val="tr-TR"/>
              </w:rPr>
              <w:t xml:space="preserve"> YASA TASARILARI:</w:t>
            </w:r>
          </w:p>
          <w:p w:rsidR="007A1D83" w:rsidRPr="00FE51C4" w:rsidRDefault="007A1D83" w:rsidP="00FE51C4">
            <w:pPr>
              <w:pStyle w:val="NoSpacing"/>
              <w:jc w:val="both"/>
              <w:rPr>
                <w:b/>
                <w:bCs/>
                <w:sz w:val="24"/>
                <w:szCs w:val="24"/>
                <w:lang w:val="tr-TR"/>
              </w:rPr>
            </w:pPr>
          </w:p>
        </w:tc>
      </w:tr>
      <w:tr w:rsidR="007A1D83" w:rsidRPr="00732A51">
        <w:tc>
          <w:tcPr>
            <w:tcW w:w="851" w:type="dxa"/>
          </w:tcPr>
          <w:p w:rsidR="007A1D83" w:rsidRDefault="007A1D83" w:rsidP="00C54FF2">
            <w:pPr>
              <w:pStyle w:val="NoSpacing"/>
              <w:jc w:val="center"/>
              <w:rPr>
                <w:sz w:val="24"/>
                <w:szCs w:val="24"/>
                <w:u w:val="single"/>
                <w:lang w:val="tr-TR"/>
              </w:rPr>
            </w:pPr>
            <w:r w:rsidRPr="00C05905">
              <w:rPr>
                <w:sz w:val="24"/>
                <w:szCs w:val="24"/>
                <w:u w:val="single"/>
                <w:lang w:val="tr-TR"/>
              </w:rPr>
              <w:t>SIRA NO:</w:t>
            </w:r>
          </w:p>
          <w:p w:rsidR="007A1D83" w:rsidRPr="00C05905" w:rsidRDefault="007A1D83" w:rsidP="00C54FF2">
            <w:pPr>
              <w:pStyle w:val="NoSpacing"/>
              <w:jc w:val="center"/>
              <w:rPr>
                <w:sz w:val="24"/>
                <w:szCs w:val="24"/>
                <w:u w:val="single"/>
                <w:lang w:val="tr-TR"/>
              </w:rPr>
            </w:pPr>
          </w:p>
        </w:tc>
        <w:tc>
          <w:tcPr>
            <w:tcW w:w="7230" w:type="dxa"/>
          </w:tcPr>
          <w:p w:rsidR="007A1D83" w:rsidRPr="00C05905" w:rsidRDefault="007A1D83" w:rsidP="00C54FF2">
            <w:pPr>
              <w:pStyle w:val="NoSpacing"/>
              <w:jc w:val="center"/>
              <w:rPr>
                <w:sz w:val="24"/>
                <w:szCs w:val="24"/>
                <w:u w:val="single"/>
              </w:rPr>
            </w:pPr>
            <w:r w:rsidRPr="00C05905">
              <w:rPr>
                <w:sz w:val="24"/>
                <w:szCs w:val="24"/>
                <w:u w:val="single"/>
              </w:rPr>
              <w:t>YASA TASARISININ ADI</w:t>
            </w:r>
            <w:r>
              <w:rPr>
                <w:sz w:val="24"/>
                <w:szCs w:val="24"/>
                <w:u w:val="single"/>
              </w:rPr>
              <w:t>:</w:t>
            </w:r>
          </w:p>
        </w:tc>
        <w:tc>
          <w:tcPr>
            <w:tcW w:w="1701" w:type="dxa"/>
          </w:tcPr>
          <w:p w:rsidR="007A1D83" w:rsidRPr="00C05905" w:rsidRDefault="007A1D83" w:rsidP="00C54FF2">
            <w:pPr>
              <w:pStyle w:val="NoSpacing"/>
              <w:jc w:val="center"/>
              <w:rPr>
                <w:sz w:val="24"/>
                <w:szCs w:val="24"/>
                <w:u w:val="single"/>
              </w:rPr>
            </w:pPr>
            <w:r w:rsidRPr="00C05905">
              <w:rPr>
                <w:sz w:val="24"/>
                <w:szCs w:val="24"/>
                <w:u w:val="single"/>
                <w:lang w:val="tr-TR"/>
              </w:rPr>
              <w:t>Y.T. NO:</w:t>
            </w:r>
          </w:p>
        </w:tc>
      </w:tr>
      <w:tr w:rsidR="007A1D83" w:rsidRPr="00732A51">
        <w:tc>
          <w:tcPr>
            <w:tcW w:w="851" w:type="dxa"/>
          </w:tcPr>
          <w:p w:rsidR="007A1D83" w:rsidRPr="00732A51" w:rsidRDefault="007A1D83" w:rsidP="00C54FF2">
            <w:pPr>
              <w:pStyle w:val="NoSpacing"/>
              <w:jc w:val="center"/>
              <w:rPr>
                <w:sz w:val="24"/>
                <w:szCs w:val="24"/>
                <w:lang w:val="tr-TR"/>
              </w:rPr>
            </w:pPr>
            <w:r>
              <w:rPr>
                <w:sz w:val="24"/>
                <w:szCs w:val="24"/>
                <w:lang w:val="tr-TR"/>
              </w:rPr>
              <w:t>1.</w:t>
            </w:r>
          </w:p>
        </w:tc>
        <w:tc>
          <w:tcPr>
            <w:tcW w:w="7230" w:type="dxa"/>
          </w:tcPr>
          <w:p w:rsidR="007A1D83" w:rsidRPr="006E497A" w:rsidRDefault="007A1D83" w:rsidP="00C54FF2">
            <w:pPr>
              <w:jc w:val="both"/>
              <w:rPr>
                <w:sz w:val="24"/>
                <w:szCs w:val="24"/>
              </w:rPr>
            </w:pPr>
            <w:r w:rsidRPr="006E497A">
              <w:rPr>
                <w:sz w:val="24"/>
                <w:szCs w:val="24"/>
              </w:rPr>
              <w:t xml:space="preserve">KKTC Hükümeti ile TC Hükümeti Arasında KKTC’de Bulunan Vakıf Kültür Varlıklarının Restorasyon İşlerinin Yürütülmesine İlişkin Anlaşmanın Onaylanmasının Uygun Bulunmasına İlişkin (Onay) Yasa Tasarısı </w:t>
            </w:r>
          </w:p>
          <w:p w:rsidR="007A1D83" w:rsidRPr="006E497A" w:rsidRDefault="007A1D83" w:rsidP="00C54FF2">
            <w:pPr>
              <w:jc w:val="both"/>
              <w:rPr>
                <w:sz w:val="24"/>
                <w:szCs w:val="24"/>
                <w:lang w:val="tr-TR"/>
              </w:rPr>
            </w:pPr>
          </w:p>
        </w:tc>
        <w:tc>
          <w:tcPr>
            <w:tcW w:w="1701" w:type="dxa"/>
          </w:tcPr>
          <w:p w:rsidR="007A1D83" w:rsidRPr="00732A51" w:rsidRDefault="007A1D83" w:rsidP="00C54FF2">
            <w:pPr>
              <w:pStyle w:val="NoSpacing"/>
              <w:jc w:val="center"/>
              <w:rPr>
                <w:sz w:val="24"/>
                <w:szCs w:val="24"/>
                <w:lang w:val="tr-TR"/>
              </w:rPr>
            </w:pPr>
            <w:r>
              <w:rPr>
                <w:sz w:val="24"/>
                <w:szCs w:val="24"/>
                <w:lang w:val="tr-TR"/>
              </w:rPr>
              <w:t>127/3/2014</w:t>
            </w:r>
          </w:p>
        </w:tc>
      </w:tr>
    </w:tbl>
    <w:p w:rsidR="007A1D83" w:rsidRDefault="007A1D83"/>
    <w:p w:rsidR="007A1D83" w:rsidRDefault="007A1D83"/>
    <w:p w:rsidR="007A1D83" w:rsidRDefault="007A1D83"/>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lang w:val="tr-TR"/>
              </w:rPr>
            </w:pPr>
            <w:r>
              <w:br w:type="page"/>
            </w:r>
            <w:r w:rsidRPr="00C05905">
              <w:rPr>
                <w:b/>
                <w:bCs/>
                <w:sz w:val="24"/>
                <w:szCs w:val="24"/>
              </w:rPr>
              <w:t>Ç</w:t>
            </w:r>
            <w:r w:rsidRPr="00C05905">
              <w:rPr>
                <w:b/>
                <w:bCs/>
                <w:sz w:val="24"/>
                <w:szCs w:val="24"/>
                <w:lang w:val="tr-TR"/>
              </w:rPr>
              <w:t>.</w:t>
            </w:r>
            <w:r w:rsidRPr="00732A51">
              <w:rPr>
                <w:b/>
                <w:bCs/>
                <w:sz w:val="24"/>
                <w:szCs w:val="24"/>
                <w:lang w:val="tr-TR"/>
              </w:rPr>
              <w:t xml:space="preserve"> ÜÇÜNCÜ YASAMA YILINDA SUNULAN YASA TASARILARI: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0C09B4">
              <w:rPr>
                <w:sz w:val="24"/>
                <w:szCs w:val="24"/>
                <w:u w:val="single"/>
                <w:lang w:val="tr-TR"/>
              </w:rPr>
              <w:t>SIRA NO:</w:t>
            </w:r>
          </w:p>
          <w:p w:rsidR="007A1D83" w:rsidRPr="000C09B4" w:rsidRDefault="007A1D83" w:rsidP="003B0716">
            <w:pPr>
              <w:pStyle w:val="NoSpacing"/>
              <w:jc w:val="center"/>
              <w:rPr>
                <w:sz w:val="24"/>
                <w:szCs w:val="24"/>
                <w:u w:val="single"/>
                <w:lang w:val="tr-TR"/>
              </w:rPr>
            </w:pPr>
          </w:p>
        </w:tc>
        <w:tc>
          <w:tcPr>
            <w:tcW w:w="7230" w:type="dxa"/>
          </w:tcPr>
          <w:p w:rsidR="007A1D83" w:rsidRPr="000C09B4" w:rsidRDefault="007A1D83" w:rsidP="003B0716">
            <w:pPr>
              <w:pStyle w:val="NoSpacing"/>
              <w:jc w:val="center"/>
              <w:rPr>
                <w:sz w:val="24"/>
                <w:szCs w:val="24"/>
                <w:u w:val="single"/>
              </w:rPr>
            </w:pPr>
            <w:r w:rsidRPr="000C09B4">
              <w:rPr>
                <w:sz w:val="24"/>
                <w:szCs w:val="24"/>
                <w:u w:val="single"/>
              </w:rPr>
              <w:t>YASA TASARISININ ADI</w:t>
            </w:r>
            <w:r>
              <w:rPr>
                <w:sz w:val="24"/>
                <w:szCs w:val="24"/>
                <w:u w:val="single"/>
              </w:rPr>
              <w:t>:</w:t>
            </w:r>
          </w:p>
        </w:tc>
        <w:tc>
          <w:tcPr>
            <w:tcW w:w="1701" w:type="dxa"/>
          </w:tcPr>
          <w:p w:rsidR="007A1D83" w:rsidRPr="000C09B4" w:rsidRDefault="007A1D83" w:rsidP="003B0716">
            <w:pPr>
              <w:pStyle w:val="NoSpacing"/>
              <w:jc w:val="center"/>
              <w:rPr>
                <w:sz w:val="24"/>
                <w:szCs w:val="24"/>
                <w:u w:val="single"/>
              </w:rPr>
            </w:pPr>
            <w:r w:rsidRPr="000C09B4">
              <w:rPr>
                <w:sz w:val="24"/>
                <w:szCs w:val="24"/>
                <w:u w:val="single"/>
                <w:lang w:val="tr-TR"/>
              </w:rPr>
              <w:t>Y.T. NO:</w:t>
            </w:r>
          </w:p>
        </w:tc>
      </w:tr>
      <w:tr w:rsidR="007A1D83" w:rsidRPr="00732A51">
        <w:tc>
          <w:tcPr>
            <w:tcW w:w="851" w:type="dxa"/>
          </w:tcPr>
          <w:p w:rsidR="007A1D83" w:rsidRPr="00732A51" w:rsidRDefault="007A1D83" w:rsidP="003B0716">
            <w:pPr>
              <w:pStyle w:val="NoSpacing"/>
              <w:jc w:val="center"/>
              <w:rPr>
                <w:sz w:val="24"/>
                <w:szCs w:val="24"/>
                <w:lang w:val="tr-TR"/>
              </w:rPr>
            </w:pPr>
            <w:r>
              <w:rPr>
                <w:sz w:val="24"/>
                <w:szCs w:val="24"/>
                <w:lang w:val="tr-TR"/>
              </w:rPr>
              <w:t>1.</w:t>
            </w:r>
          </w:p>
        </w:tc>
        <w:tc>
          <w:tcPr>
            <w:tcW w:w="7230" w:type="dxa"/>
          </w:tcPr>
          <w:p w:rsidR="007A1D83" w:rsidRDefault="007A1D83" w:rsidP="00C22AED">
            <w:pPr>
              <w:jc w:val="both"/>
              <w:rPr>
                <w:sz w:val="24"/>
                <w:szCs w:val="24"/>
                <w:lang w:val="tr-TR"/>
              </w:rPr>
            </w:pPr>
            <w:r w:rsidRPr="00732A51">
              <w:rPr>
                <w:sz w:val="24"/>
                <w:szCs w:val="24"/>
                <w:lang w:val="tr-TR"/>
              </w:rPr>
              <w:t>Emniyet Kemeri (Değişiklik) Yasa Tasarısı</w:t>
            </w:r>
          </w:p>
          <w:p w:rsidR="007A1D83" w:rsidRPr="00732A51" w:rsidRDefault="007A1D83" w:rsidP="00C22AED">
            <w:pPr>
              <w:jc w:val="both"/>
              <w:rPr>
                <w:sz w:val="24"/>
                <w:szCs w:val="24"/>
                <w:lang w:val="tr-TR"/>
              </w:rPr>
            </w:pPr>
          </w:p>
        </w:tc>
        <w:tc>
          <w:tcPr>
            <w:tcW w:w="1701" w:type="dxa"/>
          </w:tcPr>
          <w:p w:rsidR="007A1D83" w:rsidRPr="00732A51" w:rsidRDefault="007A1D83" w:rsidP="00C22AED">
            <w:pPr>
              <w:pStyle w:val="NoSpacing"/>
              <w:jc w:val="center"/>
              <w:rPr>
                <w:sz w:val="24"/>
                <w:szCs w:val="24"/>
              </w:rPr>
            </w:pPr>
            <w:r w:rsidRPr="00732A51">
              <w:rPr>
                <w:sz w:val="24"/>
                <w:szCs w:val="24"/>
              </w:rPr>
              <w:t>137/3/2015</w:t>
            </w:r>
          </w:p>
        </w:tc>
      </w:tr>
      <w:tr w:rsidR="007A1D83" w:rsidRPr="00732A51">
        <w:tc>
          <w:tcPr>
            <w:tcW w:w="851" w:type="dxa"/>
          </w:tcPr>
          <w:p w:rsidR="007A1D83" w:rsidRPr="00732A51" w:rsidRDefault="007A1D83" w:rsidP="00917DF1">
            <w:pPr>
              <w:pStyle w:val="NoSpacing"/>
              <w:jc w:val="center"/>
              <w:rPr>
                <w:sz w:val="24"/>
                <w:szCs w:val="24"/>
                <w:lang w:val="tr-TR"/>
              </w:rPr>
            </w:pPr>
            <w:r>
              <w:rPr>
                <w:sz w:val="24"/>
                <w:szCs w:val="24"/>
                <w:lang w:val="tr-TR"/>
              </w:rPr>
              <w:t>2</w:t>
            </w:r>
            <w:r w:rsidRPr="00732A51">
              <w:rPr>
                <w:sz w:val="24"/>
                <w:szCs w:val="24"/>
                <w:lang w:val="tr-TR"/>
              </w:rPr>
              <w:t>.</w:t>
            </w:r>
          </w:p>
        </w:tc>
        <w:tc>
          <w:tcPr>
            <w:tcW w:w="7230" w:type="dxa"/>
          </w:tcPr>
          <w:p w:rsidR="007A1D83" w:rsidRDefault="007A1D83" w:rsidP="00B84F28">
            <w:pPr>
              <w:jc w:val="both"/>
              <w:rPr>
                <w:sz w:val="24"/>
                <w:szCs w:val="24"/>
              </w:rPr>
            </w:pPr>
            <w:r w:rsidRPr="00732A51">
              <w:rPr>
                <w:sz w:val="24"/>
                <w:szCs w:val="24"/>
              </w:rPr>
              <w:t xml:space="preserve">Kuzey Kıbrıs Türk Cumhuriyeti Güvenlik Kuvvetleri Disiplin Yasa Tasarısı </w:t>
            </w:r>
          </w:p>
          <w:p w:rsidR="007A1D83" w:rsidRPr="00732A51" w:rsidRDefault="007A1D83" w:rsidP="00B84F28">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144/3/2015</w:t>
            </w:r>
          </w:p>
        </w:tc>
      </w:tr>
      <w:tr w:rsidR="007A1D83" w:rsidRPr="00732A51">
        <w:tc>
          <w:tcPr>
            <w:tcW w:w="851" w:type="dxa"/>
          </w:tcPr>
          <w:p w:rsidR="007A1D83" w:rsidRDefault="007A1D83" w:rsidP="00917DF1">
            <w:pPr>
              <w:pStyle w:val="NoSpacing"/>
              <w:jc w:val="center"/>
              <w:rPr>
                <w:sz w:val="24"/>
                <w:szCs w:val="24"/>
                <w:lang w:val="tr-TR"/>
              </w:rPr>
            </w:pPr>
            <w:r>
              <w:rPr>
                <w:sz w:val="24"/>
                <w:szCs w:val="24"/>
                <w:lang w:val="tr-TR"/>
              </w:rPr>
              <w:t>3.</w:t>
            </w:r>
          </w:p>
        </w:tc>
        <w:tc>
          <w:tcPr>
            <w:tcW w:w="7230" w:type="dxa"/>
          </w:tcPr>
          <w:p w:rsidR="007A1D83" w:rsidRDefault="007A1D83" w:rsidP="00C22AED">
            <w:pPr>
              <w:jc w:val="both"/>
              <w:rPr>
                <w:sz w:val="24"/>
                <w:szCs w:val="24"/>
                <w:lang w:val="tr-TR"/>
              </w:rPr>
            </w:pPr>
            <w:r w:rsidRPr="00732A51">
              <w:rPr>
                <w:sz w:val="24"/>
                <w:szCs w:val="24"/>
                <w:lang w:val="tr-TR"/>
              </w:rPr>
              <w:t>Koruma Hizmetleri Yasa Tasarısı</w:t>
            </w:r>
          </w:p>
          <w:p w:rsidR="007A1D83" w:rsidRPr="00732A51" w:rsidRDefault="007A1D83" w:rsidP="00C22AED">
            <w:pPr>
              <w:jc w:val="both"/>
              <w:rPr>
                <w:sz w:val="24"/>
                <w:szCs w:val="24"/>
                <w:lang w:val="tr-TR"/>
              </w:rPr>
            </w:pPr>
          </w:p>
        </w:tc>
        <w:tc>
          <w:tcPr>
            <w:tcW w:w="1701" w:type="dxa"/>
          </w:tcPr>
          <w:p w:rsidR="007A1D83" w:rsidRPr="00732A51" w:rsidRDefault="007A1D83" w:rsidP="00C22AED">
            <w:pPr>
              <w:pStyle w:val="NoSpacing"/>
              <w:jc w:val="center"/>
              <w:rPr>
                <w:sz w:val="24"/>
                <w:szCs w:val="24"/>
              </w:rPr>
            </w:pPr>
            <w:r w:rsidRPr="00732A51">
              <w:rPr>
                <w:sz w:val="24"/>
                <w:szCs w:val="24"/>
              </w:rPr>
              <w:t>163/3/2015</w:t>
            </w:r>
          </w:p>
        </w:tc>
      </w:tr>
      <w:tr w:rsidR="007A1D83" w:rsidRPr="00732A51">
        <w:tc>
          <w:tcPr>
            <w:tcW w:w="851" w:type="dxa"/>
          </w:tcPr>
          <w:p w:rsidR="007A1D83" w:rsidRPr="00732A51" w:rsidRDefault="007A1D83" w:rsidP="00917DF1">
            <w:pPr>
              <w:pStyle w:val="NoSpacing"/>
              <w:jc w:val="center"/>
              <w:rPr>
                <w:sz w:val="24"/>
                <w:szCs w:val="24"/>
                <w:lang w:val="tr-TR"/>
              </w:rPr>
            </w:pPr>
            <w:r>
              <w:rPr>
                <w:sz w:val="24"/>
                <w:szCs w:val="24"/>
                <w:lang w:val="tr-TR"/>
              </w:rPr>
              <w:t>4</w:t>
            </w:r>
            <w:r w:rsidRPr="00732A51">
              <w:rPr>
                <w:sz w:val="24"/>
                <w:szCs w:val="24"/>
                <w:lang w:val="tr-TR"/>
              </w:rPr>
              <w:t>.</w:t>
            </w:r>
          </w:p>
        </w:tc>
        <w:tc>
          <w:tcPr>
            <w:tcW w:w="7230" w:type="dxa"/>
          </w:tcPr>
          <w:p w:rsidR="007A1D83" w:rsidRDefault="007A1D83" w:rsidP="00EE0C05">
            <w:pPr>
              <w:jc w:val="both"/>
              <w:rPr>
                <w:sz w:val="24"/>
                <w:szCs w:val="24"/>
                <w:lang w:val="tr-TR"/>
              </w:rPr>
            </w:pPr>
            <w:r w:rsidRPr="00732A51">
              <w:rPr>
                <w:sz w:val="24"/>
                <w:szCs w:val="24"/>
                <w:lang w:val="tr-TR"/>
              </w:rPr>
              <w:t xml:space="preserve">Alkollü İçkiler Satış (Değişiklik) Yasa Tasarısı </w:t>
            </w:r>
          </w:p>
          <w:p w:rsidR="007A1D83" w:rsidRPr="00732A51" w:rsidRDefault="007A1D83" w:rsidP="00EE0C05">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170/3/2015</w:t>
            </w:r>
          </w:p>
        </w:tc>
      </w:tr>
      <w:tr w:rsidR="00FD110C" w:rsidRPr="00732A51">
        <w:tc>
          <w:tcPr>
            <w:tcW w:w="851" w:type="dxa"/>
          </w:tcPr>
          <w:p w:rsidR="00FD110C" w:rsidRDefault="00FD110C" w:rsidP="00917DF1">
            <w:pPr>
              <w:pStyle w:val="NoSpacing"/>
              <w:jc w:val="center"/>
              <w:rPr>
                <w:sz w:val="24"/>
                <w:szCs w:val="24"/>
                <w:lang w:val="tr-TR"/>
              </w:rPr>
            </w:pPr>
            <w:r>
              <w:rPr>
                <w:sz w:val="24"/>
                <w:szCs w:val="24"/>
                <w:lang w:val="tr-TR"/>
              </w:rPr>
              <w:t>5.</w:t>
            </w:r>
          </w:p>
        </w:tc>
        <w:tc>
          <w:tcPr>
            <w:tcW w:w="7230" w:type="dxa"/>
          </w:tcPr>
          <w:p w:rsidR="00FD110C" w:rsidRPr="00732A51" w:rsidRDefault="00FD110C" w:rsidP="00EE0C05">
            <w:pPr>
              <w:jc w:val="both"/>
              <w:rPr>
                <w:sz w:val="24"/>
                <w:szCs w:val="24"/>
                <w:lang w:val="tr-TR"/>
              </w:rPr>
            </w:pPr>
            <w:r>
              <w:rPr>
                <w:sz w:val="24"/>
                <w:szCs w:val="24"/>
                <w:lang w:val="tr-TR"/>
              </w:rPr>
              <w:t>Akaryakıt (Depolama, Nakliye ve Satış) Yasa Tasarısı</w:t>
            </w:r>
          </w:p>
        </w:tc>
        <w:tc>
          <w:tcPr>
            <w:tcW w:w="1701" w:type="dxa"/>
          </w:tcPr>
          <w:p w:rsidR="00FD110C" w:rsidRDefault="00FD110C" w:rsidP="00ED141B">
            <w:pPr>
              <w:pStyle w:val="NoSpacing"/>
              <w:jc w:val="center"/>
              <w:rPr>
                <w:sz w:val="24"/>
                <w:szCs w:val="24"/>
              </w:rPr>
            </w:pPr>
            <w:r>
              <w:rPr>
                <w:sz w:val="24"/>
                <w:szCs w:val="24"/>
              </w:rPr>
              <w:t>181/3/2015</w:t>
            </w:r>
          </w:p>
          <w:p w:rsidR="00FD110C" w:rsidRPr="00732A51" w:rsidRDefault="00FD110C" w:rsidP="00ED141B">
            <w:pPr>
              <w:pStyle w:val="NoSpacing"/>
              <w:jc w:val="center"/>
              <w:rPr>
                <w:sz w:val="24"/>
                <w:szCs w:val="24"/>
              </w:rPr>
            </w:pPr>
          </w:p>
        </w:tc>
      </w:tr>
    </w:tbl>
    <w:p w:rsidR="007A1D83" w:rsidRPr="00732A51" w:rsidRDefault="007A1D83" w:rsidP="00A660BB">
      <w:pPr>
        <w:pStyle w:val="NoSpacing"/>
        <w:rPr>
          <w:sz w:val="24"/>
          <w:szCs w:val="24"/>
        </w:rPr>
      </w:pPr>
    </w:p>
    <w:p w:rsidR="007A1D83" w:rsidRDefault="007A1D83" w:rsidP="00A660BB">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C54FF2">
            <w:pPr>
              <w:pStyle w:val="NoSpacing"/>
              <w:jc w:val="both"/>
              <w:rPr>
                <w:b/>
                <w:bCs/>
                <w:sz w:val="24"/>
                <w:szCs w:val="24"/>
                <w:lang w:val="tr-TR"/>
              </w:rPr>
            </w:pPr>
            <w:r>
              <w:rPr>
                <w:b/>
                <w:bCs/>
                <w:sz w:val="24"/>
                <w:szCs w:val="24"/>
                <w:lang w:val="tr-TR"/>
              </w:rPr>
              <w:t>D</w:t>
            </w:r>
            <w:r w:rsidRPr="00732A51">
              <w:rPr>
                <w:b/>
                <w:bCs/>
                <w:sz w:val="24"/>
                <w:szCs w:val="24"/>
                <w:lang w:val="tr-TR"/>
              </w:rPr>
              <w:t xml:space="preserve">. DÖRDÜNCÜ YASAMA YILINDA SUNULAN </w:t>
            </w:r>
            <w:r>
              <w:rPr>
                <w:b/>
                <w:bCs/>
                <w:sz w:val="24"/>
                <w:szCs w:val="24"/>
                <w:lang w:val="tr-TR"/>
              </w:rPr>
              <w:t>(</w:t>
            </w:r>
            <w:r w:rsidRPr="00732A51">
              <w:rPr>
                <w:b/>
                <w:bCs/>
                <w:sz w:val="24"/>
                <w:szCs w:val="24"/>
                <w:lang w:val="tr-TR"/>
              </w:rPr>
              <w:t>ONAY</w:t>
            </w:r>
            <w:r>
              <w:rPr>
                <w:b/>
                <w:bCs/>
                <w:sz w:val="24"/>
                <w:szCs w:val="24"/>
                <w:lang w:val="tr-TR"/>
              </w:rPr>
              <w:t>)</w:t>
            </w:r>
            <w:r w:rsidRPr="00732A51">
              <w:rPr>
                <w:b/>
                <w:bCs/>
                <w:sz w:val="24"/>
                <w:szCs w:val="24"/>
                <w:lang w:val="tr-TR"/>
              </w:rPr>
              <w:t xml:space="preserve"> YASA TASARILARI:</w:t>
            </w:r>
          </w:p>
          <w:p w:rsidR="007A1D83" w:rsidRPr="000E0315" w:rsidRDefault="007A1D83" w:rsidP="00C54FF2">
            <w:pPr>
              <w:pStyle w:val="NoSpacing"/>
              <w:jc w:val="both"/>
              <w:rPr>
                <w:b/>
                <w:bCs/>
                <w:sz w:val="24"/>
                <w:szCs w:val="24"/>
                <w:lang w:val="tr-TR"/>
              </w:rPr>
            </w:pPr>
          </w:p>
        </w:tc>
      </w:tr>
      <w:tr w:rsidR="007A1D83" w:rsidRPr="00732A51">
        <w:tc>
          <w:tcPr>
            <w:tcW w:w="851" w:type="dxa"/>
          </w:tcPr>
          <w:p w:rsidR="007A1D83" w:rsidRDefault="007A1D83" w:rsidP="00C54FF2">
            <w:pPr>
              <w:pStyle w:val="NoSpacing"/>
              <w:jc w:val="center"/>
              <w:rPr>
                <w:sz w:val="24"/>
                <w:szCs w:val="24"/>
                <w:u w:val="single"/>
                <w:lang w:val="tr-TR"/>
              </w:rPr>
            </w:pPr>
            <w:r w:rsidRPr="000C09B4">
              <w:rPr>
                <w:sz w:val="24"/>
                <w:szCs w:val="24"/>
                <w:u w:val="single"/>
                <w:lang w:val="tr-TR"/>
              </w:rPr>
              <w:t>SIRA NO:</w:t>
            </w:r>
          </w:p>
          <w:p w:rsidR="007A1D83" w:rsidRPr="000C09B4" w:rsidRDefault="007A1D83" w:rsidP="00C54FF2">
            <w:pPr>
              <w:pStyle w:val="NoSpacing"/>
              <w:jc w:val="center"/>
              <w:rPr>
                <w:sz w:val="24"/>
                <w:szCs w:val="24"/>
                <w:u w:val="single"/>
                <w:lang w:val="tr-TR"/>
              </w:rPr>
            </w:pPr>
          </w:p>
        </w:tc>
        <w:tc>
          <w:tcPr>
            <w:tcW w:w="7230" w:type="dxa"/>
          </w:tcPr>
          <w:p w:rsidR="007A1D83" w:rsidRPr="000C09B4" w:rsidRDefault="007A1D83" w:rsidP="00C54FF2">
            <w:pPr>
              <w:pStyle w:val="NoSpacing"/>
              <w:jc w:val="center"/>
              <w:rPr>
                <w:sz w:val="24"/>
                <w:szCs w:val="24"/>
                <w:u w:val="single"/>
              </w:rPr>
            </w:pPr>
            <w:r w:rsidRPr="000C09B4">
              <w:rPr>
                <w:sz w:val="24"/>
                <w:szCs w:val="24"/>
                <w:u w:val="single"/>
              </w:rPr>
              <w:t>YASA TASARISININ ADI</w:t>
            </w:r>
            <w:r>
              <w:rPr>
                <w:sz w:val="24"/>
                <w:szCs w:val="24"/>
                <w:u w:val="single"/>
              </w:rPr>
              <w:t>:</w:t>
            </w:r>
          </w:p>
        </w:tc>
        <w:tc>
          <w:tcPr>
            <w:tcW w:w="1701" w:type="dxa"/>
          </w:tcPr>
          <w:p w:rsidR="007A1D83" w:rsidRPr="000C09B4" w:rsidRDefault="007A1D83" w:rsidP="00C54FF2">
            <w:pPr>
              <w:pStyle w:val="NoSpacing"/>
              <w:jc w:val="center"/>
              <w:rPr>
                <w:sz w:val="24"/>
                <w:szCs w:val="24"/>
                <w:u w:val="single"/>
              </w:rPr>
            </w:pPr>
            <w:r w:rsidRPr="000C09B4">
              <w:rPr>
                <w:sz w:val="24"/>
                <w:szCs w:val="24"/>
                <w:u w:val="single"/>
                <w:lang w:val="tr-TR"/>
              </w:rPr>
              <w:t>Y.T. NO:</w:t>
            </w:r>
          </w:p>
        </w:tc>
      </w:tr>
      <w:tr w:rsidR="007A1D83" w:rsidRPr="00732A51">
        <w:tc>
          <w:tcPr>
            <w:tcW w:w="851" w:type="dxa"/>
          </w:tcPr>
          <w:p w:rsidR="007A1D83" w:rsidRPr="00732A51" w:rsidRDefault="007A1D83" w:rsidP="000C09B4">
            <w:pPr>
              <w:pStyle w:val="NoSpacing"/>
              <w:jc w:val="center"/>
              <w:rPr>
                <w:sz w:val="24"/>
                <w:szCs w:val="24"/>
                <w:lang w:val="tr-TR"/>
              </w:rPr>
            </w:pPr>
            <w:r w:rsidRPr="00732A51">
              <w:rPr>
                <w:sz w:val="24"/>
                <w:szCs w:val="24"/>
                <w:lang w:val="tr-TR"/>
              </w:rPr>
              <w:t>1.</w:t>
            </w:r>
          </w:p>
        </w:tc>
        <w:tc>
          <w:tcPr>
            <w:tcW w:w="7230" w:type="dxa"/>
          </w:tcPr>
          <w:p w:rsidR="007A1D83" w:rsidRDefault="007A1D83" w:rsidP="000C09B4">
            <w:pPr>
              <w:jc w:val="both"/>
              <w:rPr>
                <w:sz w:val="24"/>
                <w:szCs w:val="24"/>
                <w:lang w:val="tr-TR"/>
              </w:rPr>
            </w:pPr>
            <w:r w:rsidRPr="00732A51">
              <w:rPr>
                <w:sz w:val="24"/>
                <w:szCs w:val="24"/>
                <w:lang w:val="tr-TR"/>
              </w:rPr>
              <w:t>Kuzey Kıbrıs Türk Cumhuriyeti Ekonomi, Sanayi ve Ticaret Bakanlığı ile Türkiye Cumhuriyeti Gümrük ve Ticaret Bakanlığı Arasında Tüketicilerin Korunması Konusunda İşbirliği Protokolü (Onay) Yasa Tasarısı</w:t>
            </w:r>
          </w:p>
          <w:p w:rsidR="007A1D83" w:rsidRPr="00732A51" w:rsidRDefault="007A1D83" w:rsidP="000C09B4">
            <w:pPr>
              <w:jc w:val="both"/>
              <w:rPr>
                <w:sz w:val="24"/>
                <w:szCs w:val="24"/>
                <w:lang w:val="tr-TR"/>
              </w:rPr>
            </w:pPr>
          </w:p>
        </w:tc>
        <w:tc>
          <w:tcPr>
            <w:tcW w:w="1701" w:type="dxa"/>
          </w:tcPr>
          <w:p w:rsidR="007A1D83" w:rsidRPr="00732A51" w:rsidRDefault="007A1D83" w:rsidP="00C54FF2">
            <w:pPr>
              <w:pStyle w:val="NoSpacing"/>
              <w:jc w:val="center"/>
              <w:rPr>
                <w:sz w:val="24"/>
                <w:szCs w:val="24"/>
              </w:rPr>
            </w:pPr>
            <w:r w:rsidRPr="00732A51">
              <w:rPr>
                <w:sz w:val="24"/>
                <w:szCs w:val="24"/>
              </w:rPr>
              <w:t>209/4/2016</w:t>
            </w:r>
          </w:p>
        </w:tc>
      </w:tr>
      <w:tr w:rsidR="007A1D83" w:rsidRPr="00732A51">
        <w:tc>
          <w:tcPr>
            <w:tcW w:w="851" w:type="dxa"/>
          </w:tcPr>
          <w:p w:rsidR="007A1D83" w:rsidRPr="00732A51" w:rsidRDefault="007A1D83" w:rsidP="000C09B4">
            <w:pPr>
              <w:pStyle w:val="NoSpacing"/>
              <w:jc w:val="center"/>
              <w:rPr>
                <w:sz w:val="24"/>
                <w:szCs w:val="24"/>
                <w:lang w:val="tr-TR"/>
              </w:rPr>
            </w:pPr>
            <w:r>
              <w:rPr>
                <w:sz w:val="24"/>
                <w:szCs w:val="24"/>
                <w:lang w:val="tr-TR"/>
              </w:rPr>
              <w:t>2.</w:t>
            </w:r>
          </w:p>
        </w:tc>
        <w:tc>
          <w:tcPr>
            <w:tcW w:w="7230" w:type="dxa"/>
          </w:tcPr>
          <w:p w:rsidR="007A1D83" w:rsidRDefault="007A1D83" w:rsidP="004E1D0E">
            <w:pPr>
              <w:jc w:val="both"/>
              <w:rPr>
                <w:sz w:val="24"/>
                <w:szCs w:val="24"/>
                <w:lang w:val="tr-TR"/>
              </w:rPr>
            </w:pPr>
            <w:r>
              <w:rPr>
                <w:sz w:val="24"/>
                <w:szCs w:val="24"/>
                <w:lang w:val="tr-TR"/>
              </w:rPr>
              <w:t xml:space="preserve">Kuzey Kıbrıs Türk </w:t>
            </w:r>
            <w:r w:rsidRPr="00732A51">
              <w:rPr>
                <w:sz w:val="24"/>
                <w:szCs w:val="24"/>
                <w:lang w:val="tr-TR"/>
              </w:rPr>
              <w:t>Cumhuriyeti</w:t>
            </w:r>
            <w:r>
              <w:rPr>
                <w:sz w:val="24"/>
                <w:szCs w:val="24"/>
                <w:lang w:val="tr-TR"/>
              </w:rPr>
              <w:t xml:space="preserve"> Maliye Bakanlığı </w:t>
            </w:r>
            <w:r w:rsidRPr="00732A51">
              <w:rPr>
                <w:sz w:val="24"/>
                <w:szCs w:val="24"/>
                <w:lang w:val="tr-TR"/>
              </w:rPr>
              <w:t>ile Türkiye Cumhuriyeti</w:t>
            </w:r>
            <w:r w:rsidR="003C5D80">
              <w:rPr>
                <w:sz w:val="24"/>
                <w:szCs w:val="24"/>
                <w:lang w:val="tr-TR"/>
              </w:rPr>
              <w:t xml:space="preserve"> </w:t>
            </w:r>
            <w:r w:rsidRPr="00732A51">
              <w:rPr>
                <w:sz w:val="24"/>
                <w:szCs w:val="24"/>
                <w:lang w:val="tr-TR"/>
              </w:rPr>
              <w:t>Gümrük ve Ticaret Bakanlığı Arasında</w:t>
            </w:r>
            <w:r>
              <w:rPr>
                <w:sz w:val="24"/>
                <w:szCs w:val="24"/>
                <w:lang w:val="tr-TR"/>
              </w:rPr>
              <w:t xml:space="preserve"> Ortak Gümrük Komitesi Kurulmasına İlişkin Mutabakat Zaptı (Onay)</w:t>
            </w:r>
            <w:r w:rsidRPr="00732A51">
              <w:rPr>
                <w:sz w:val="24"/>
                <w:szCs w:val="24"/>
                <w:lang w:val="tr-TR"/>
              </w:rPr>
              <w:t xml:space="preserve"> Yasa Tasarısı</w:t>
            </w:r>
          </w:p>
          <w:p w:rsidR="007A1D83" w:rsidRPr="00732A51" w:rsidRDefault="007A1D83" w:rsidP="004E1D0E">
            <w:pPr>
              <w:jc w:val="both"/>
              <w:rPr>
                <w:sz w:val="24"/>
                <w:szCs w:val="24"/>
                <w:lang w:val="tr-TR"/>
              </w:rPr>
            </w:pPr>
          </w:p>
        </w:tc>
        <w:tc>
          <w:tcPr>
            <w:tcW w:w="1701" w:type="dxa"/>
          </w:tcPr>
          <w:p w:rsidR="007A1D83" w:rsidRPr="00732A51" w:rsidRDefault="007A1D83" w:rsidP="00C54FF2">
            <w:pPr>
              <w:pStyle w:val="NoSpacing"/>
              <w:jc w:val="center"/>
              <w:rPr>
                <w:sz w:val="24"/>
                <w:szCs w:val="24"/>
              </w:rPr>
            </w:pPr>
            <w:r>
              <w:rPr>
                <w:sz w:val="24"/>
                <w:szCs w:val="24"/>
              </w:rPr>
              <w:t>217/4/2016</w:t>
            </w:r>
          </w:p>
        </w:tc>
      </w:tr>
    </w:tbl>
    <w:p w:rsidR="007A1D83" w:rsidRDefault="007A1D83"/>
    <w:p w:rsidR="007A1D83" w:rsidRDefault="007A1D83"/>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lang w:val="tr-TR"/>
              </w:rPr>
            </w:pPr>
            <w:r>
              <w:rPr>
                <w:b/>
                <w:bCs/>
                <w:sz w:val="24"/>
                <w:szCs w:val="24"/>
                <w:lang w:val="tr-TR"/>
              </w:rPr>
              <w:t>E</w:t>
            </w:r>
            <w:r w:rsidRPr="00732A51">
              <w:rPr>
                <w:b/>
                <w:bCs/>
                <w:sz w:val="24"/>
                <w:szCs w:val="24"/>
                <w:lang w:val="tr-TR"/>
              </w:rPr>
              <w:t>. DÖRDÜNCÜ YASAMA YILINDA SUNULAN  YASA TASARILARI: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D2031D">
              <w:rPr>
                <w:sz w:val="24"/>
                <w:szCs w:val="24"/>
                <w:u w:val="single"/>
                <w:lang w:val="tr-TR"/>
              </w:rPr>
              <w:t>SIRA NO:</w:t>
            </w:r>
          </w:p>
          <w:p w:rsidR="007A1D83" w:rsidRPr="00D2031D" w:rsidRDefault="007A1D83" w:rsidP="003B0716">
            <w:pPr>
              <w:pStyle w:val="NoSpacing"/>
              <w:jc w:val="center"/>
              <w:rPr>
                <w:sz w:val="24"/>
                <w:szCs w:val="24"/>
                <w:u w:val="single"/>
                <w:lang w:val="tr-TR"/>
              </w:rPr>
            </w:pPr>
          </w:p>
        </w:tc>
        <w:tc>
          <w:tcPr>
            <w:tcW w:w="7230" w:type="dxa"/>
          </w:tcPr>
          <w:p w:rsidR="007A1D83" w:rsidRPr="00D2031D" w:rsidRDefault="007A1D83" w:rsidP="003B0716">
            <w:pPr>
              <w:pStyle w:val="NoSpacing"/>
              <w:jc w:val="center"/>
              <w:rPr>
                <w:sz w:val="24"/>
                <w:szCs w:val="24"/>
                <w:u w:val="single"/>
              </w:rPr>
            </w:pPr>
            <w:r w:rsidRPr="00D2031D">
              <w:rPr>
                <w:sz w:val="24"/>
                <w:szCs w:val="24"/>
                <w:u w:val="single"/>
              </w:rPr>
              <w:t>YASA TASARISININ ADI</w:t>
            </w:r>
            <w:r>
              <w:rPr>
                <w:sz w:val="24"/>
                <w:szCs w:val="24"/>
                <w:u w:val="single"/>
              </w:rPr>
              <w:t>:</w:t>
            </w:r>
          </w:p>
        </w:tc>
        <w:tc>
          <w:tcPr>
            <w:tcW w:w="1701" w:type="dxa"/>
          </w:tcPr>
          <w:p w:rsidR="007A1D83" w:rsidRPr="00D2031D" w:rsidRDefault="007A1D83" w:rsidP="003B0716">
            <w:pPr>
              <w:pStyle w:val="NoSpacing"/>
              <w:jc w:val="center"/>
              <w:rPr>
                <w:sz w:val="24"/>
                <w:szCs w:val="24"/>
                <w:u w:val="single"/>
              </w:rPr>
            </w:pPr>
            <w:r w:rsidRPr="00D2031D">
              <w:rPr>
                <w:sz w:val="24"/>
                <w:szCs w:val="24"/>
                <w:u w:val="single"/>
                <w:lang w:val="tr-TR"/>
              </w:rPr>
              <w:t>Y.T. NO:</w:t>
            </w:r>
          </w:p>
        </w:tc>
      </w:tr>
      <w:tr w:rsidR="007A1D83" w:rsidRPr="00732A51">
        <w:tc>
          <w:tcPr>
            <w:tcW w:w="851" w:type="dxa"/>
          </w:tcPr>
          <w:p w:rsidR="007A1D83" w:rsidRPr="00732A51" w:rsidRDefault="007A1D83" w:rsidP="0087754D">
            <w:pPr>
              <w:pStyle w:val="NoSpacing"/>
              <w:jc w:val="center"/>
              <w:rPr>
                <w:sz w:val="24"/>
                <w:szCs w:val="24"/>
                <w:lang w:val="tr-TR"/>
              </w:rPr>
            </w:pPr>
            <w:r w:rsidRPr="00732A51">
              <w:rPr>
                <w:sz w:val="24"/>
                <w:szCs w:val="24"/>
                <w:lang w:val="tr-TR"/>
              </w:rPr>
              <w:t>1.</w:t>
            </w:r>
          </w:p>
        </w:tc>
        <w:tc>
          <w:tcPr>
            <w:tcW w:w="7230" w:type="dxa"/>
          </w:tcPr>
          <w:p w:rsidR="007A1D83" w:rsidRDefault="007A1D83" w:rsidP="00291B39">
            <w:pPr>
              <w:jc w:val="both"/>
              <w:rPr>
                <w:sz w:val="24"/>
                <w:szCs w:val="24"/>
                <w:lang w:val="tr-TR"/>
              </w:rPr>
            </w:pPr>
            <w:r w:rsidRPr="00732A51">
              <w:rPr>
                <w:sz w:val="24"/>
                <w:szCs w:val="24"/>
                <w:lang w:val="tr-TR"/>
              </w:rPr>
              <w:t>Motorlu Araçlarla Yolcu ve Eşya Taşınması (Dene</w:t>
            </w:r>
            <w:r>
              <w:rPr>
                <w:sz w:val="24"/>
                <w:szCs w:val="24"/>
                <w:lang w:val="tr-TR"/>
              </w:rPr>
              <w:t>tim) (Değişiklik) Yasa Tasarısı</w:t>
            </w:r>
          </w:p>
          <w:p w:rsidR="007A1D83" w:rsidRPr="00732A51" w:rsidRDefault="007A1D83" w:rsidP="00291B39">
            <w:pPr>
              <w:jc w:val="both"/>
              <w:rPr>
                <w:sz w:val="24"/>
                <w:szCs w:val="24"/>
                <w:lang w:val="tr-TR"/>
              </w:rPr>
            </w:pPr>
          </w:p>
        </w:tc>
        <w:tc>
          <w:tcPr>
            <w:tcW w:w="1701" w:type="dxa"/>
          </w:tcPr>
          <w:p w:rsidR="007A1D83" w:rsidRPr="00732A51" w:rsidRDefault="007A1D83" w:rsidP="00ED141B">
            <w:pPr>
              <w:pStyle w:val="NoSpacing"/>
              <w:jc w:val="center"/>
              <w:rPr>
                <w:sz w:val="24"/>
                <w:szCs w:val="24"/>
              </w:rPr>
            </w:pPr>
            <w:r w:rsidRPr="00732A51">
              <w:rPr>
                <w:sz w:val="24"/>
                <w:szCs w:val="24"/>
              </w:rPr>
              <w:t>203/4/2016</w:t>
            </w:r>
          </w:p>
        </w:tc>
      </w:tr>
      <w:tr w:rsidR="007A1D83" w:rsidRPr="00732A51">
        <w:tc>
          <w:tcPr>
            <w:tcW w:w="851" w:type="dxa"/>
          </w:tcPr>
          <w:p w:rsidR="007A1D83" w:rsidRPr="00732A51" w:rsidRDefault="007A1D83" w:rsidP="0087754D">
            <w:pPr>
              <w:pStyle w:val="NoSpacing"/>
              <w:jc w:val="center"/>
              <w:rPr>
                <w:sz w:val="24"/>
                <w:szCs w:val="24"/>
                <w:lang w:val="tr-TR"/>
              </w:rPr>
            </w:pPr>
            <w:r>
              <w:rPr>
                <w:sz w:val="24"/>
                <w:szCs w:val="24"/>
                <w:lang w:val="tr-TR"/>
              </w:rPr>
              <w:t>2.</w:t>
            </w:r>
          </w:p>
        </w:tc>
        <w:tc>
          <w:tcPr>
            <w:tcW w:w="7230" w:type="dxa"/>
          </w:tcPr>
          <w:p w:rsidR="007A1D83" w:rsidRDefault="007A1D83" w:rsidP="00815069">
            <w:pPr>
              <w:pStyle w:val="NoSpacing"/>
              <w:rPr>
                <w:sz w:val="24"/>
                <w:szCs w:val="24"/>
                <w:lang w:val="tr-TR"/>
              </w:rPr>
            </w:pPr>
            <w:r>
              <w:rPr>
                <w:sz w:val="24"/>
                <w:szCs w:val="24"/>
                <w:lang w:val="tr-TR"/>
              </w:rPr>
              <w:t>İskeleler (Değişiklik) Yasa Tasarısı</w:t>
            </w:r>
          </w:p>
          <w:p w:rsidR="003C5D80" w:rsidRPr="00732A51" w:rsidRDefault="003C5D80" w:rsidP="00815069">
            <w:pPr>
              <w:pStyle w:val="NoSpacing"/>
              <w:rPr>
                <w:sz w:val="24"/>
                <w:szCs w:val="24"/>
                <w:lang w:val="tr-TR"/>
              </w:rPr>
            </w:pPr>
          </w:p>
        </w:tc>
        <w:tc>
          <w:tcPr>
            <w:tcW w:w="1701" w:type="dxa"/>
          </w:tcPr>
          <w:p w:rsidR="007A1D83" w:rsidRPr="0087754D" w:rsidRDefault="007A1D83" w:rsidP="0087754D">
            <w:pPr>
              <w:pStyle w:val="NoSpacing"/>
              <w:jc w:val="center"/>
              <w:rPr>
                <w:sz w:val="24"/>
                <w:szCs w:val="24"/>
              </w:rPr>
            </w:pPr>
            <w:r w:rsidRPr="0087754D">
              <w:rPr>
                <w:sz w:val="24"/>
                <w:szCs w:val="24"/>
              </w:rPr>
              <w:t>215/4/2016</w:t>
            </w:r>
          </w:p>
        </w:tc>
      </w:tr>
    </w:tbl>
    <w:p w:rsidR="007A1D83" w:rsidRDefault="007A1D83"/>
    <w:p w:rsidR="007A1D83" w:rsidRDefault="007A1D83"/>
    <w:p w:rsidR="007A1D83" w:rsidRDefault="007A1D83"/>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7F1680">
            <w:pPr>
              <w:pStyle w:val="NoSpacing"/>
              <w:jc w:val="both"/>
              <w:rPr>
                <w:b/>
                <w:bCs/>
                <w:sz w:val="24"/>
                <w:szCs w:val="24"/>
                <w:lang w:val="tr-TR"/>
              </w:rPr>
            </w:pPr>
            <w:r>
              <w:rPr>
                <w:b/>
                <w:bCs/>
                <w:sz w:val="24"/>
                <w:szCs w:val="24"/>
                <w:lang w:val="tr-TR"/>
              </w:rPr>
              <w:t xml:space="preserve">F. </w:t>
            </w:r>
            <w:r w:rsidRPr="00732A51">
              <w:rPr>
                <w:b/>
                <w:bCs/>
                <w:sz w:val="24"/>
                <w:szCs w:val="24"/>
                <w:lang w:val="tr-TR"/>
              </w:rPr>
              <w:t>DÖRDÜNCÜ YASAMA YILINDA SUNULAN KARAR TASARILARI:</w:t>
            </w:r>
          </w:p>
          <w:p w:rsidR="007A1D83" w:rsidRPr="00732A51" w:rsidRDefault="007A1D83" w:rsidP="007F1680">
            <w:pPr>
              <w:pStyle w:val="NoSpacing"/>
              <w:jc w:val="both"/>
              <w:rPr>
                <w:b/>
                <w:bCs/>
                <w:sz w:val="24"/>
                <w:szCs w:val="24"/>
              </w:rPr>
            </w:pPr>
          </w:p>
        </w:tc>
      </w:tr>
      <w:tr w:rsidR="007A1D83" w:rsidRPr="00732A51">
        <w:tc>
          <w:tcPr>
            <w:tcW w:w="851" w:type="dxa"/>
          </w:tcPr>
          <w:p w:rsidR="007A1D83" w:rsidRDefault="007A1D83" w:rsidP="007F1680">
            <w:pPr>
              <w:pStyle w:val="NoSpacing"/>
              <w:jc w:val="center"/>
              <w:rPr>
                <w:sz w:val="24"/>
                <w:szCs w:val="24"/>
                <w:u w:val="single"/>
                <w:lang w:val="tr-TR"/>
              </w:rPr>
            </w:pPr>
            <w:r w:rsidRPr="00D2031D">
              <w:rPr>
                <w:sz w:val="24"/>
                <w:szCs w:val="24"/>
                <w:u w:val="single"/>
                <w:lang w:val="tr-TR"/>
              </w:rPr>
              <w:t>SIRA NO:</w:t>
            </w:r>
          </w:p>
          <w:p w:rsidR="007A1D83" w:rsidRPr="00D2031D" w:rsidRDefault="007A1D83" w:rsidP="007F1680">
            <w:pPr>
              <w:pStyle w:val="NoSpacing"/>
              <w:jc w:val="center"/>
              <w:rPr>
                <w:sz w:val="24"/>
                <w:szCs w:val="24"/>
                <w:u w:val="single"/>
                <w:lang w:val="tr-TR"/>
              </w:rPr>
            </w:pPr>
          </w:p>
        </w:tc>
        <w:tc>
          <w:tcPr>
            <w:tcW w:w="7230" w:type="dxa"/>
          </w:tcPr>
          <w:p w:rsidR="007A1D83" w:rsidRPr="00D2031D" w:rsidRDefault="007A1D83" w:rsidP="007F1680">
            <w:pPr>
              <w:pStyle w:val="NoSpacing"/>
              <w:jc w:val="center"/>
              <w:rPr>
                <w:sz w:val="24"/>
                <w:szCs w:val="24"/>
                <w:u w:val="single"/>
              </w:rPr>
            </w:pPr>
            <w:r w:rsidRPr="00D2031D">
              <w:rPr>
                <w:sz w:val="24"/>
                <w:szCs w:val="24"/>
                <w:u w:val="single"/>
              </w:rPr>
              <w:t>KARAR TASARISININ ADI</w:t>
            </w:r>
            <w:r>
              <w:rPr>
                <w:sz w:val="24"/>
                <w:szCs w:val="24"/>
                <w:u w:val="single"/>
              </w:rPr>
              <w:t>:</w:t>
            </w:r>
          </w:p>
        </w:tc>
        <w:tc>
          <w:tcPr>
            <w:tcW w:w="1701" w:type="dxa"/>
          </w:tcPr>
          <w:p w:rsidR="007A1D83" w:rsidRPr="00D2031D" w:rsidRDefault="007A1D83" w:rsidP="00B33BD3">
            <w:pPr>
              <w:pStyle w:val="NoSpacing"/>
              <w:jc w:val="center"/>
              <w:rPr>
                <w:sz w:val="24"/>
                <w:szCs w:val="24"/>
                <w:u w:val="single"/>
              </w:rPr>
            </w:pPr>
            <w:r w:rsidRPr="00D2031D">
              <w:rPr>
                <w:sz w:val="24"/>
                <w:szCs w:val="24"/>
                <w:u w:val="single"/>
                <w:lang w:val="tr-TR"/>
              </w:rPr>
              <w:t>G.K.T. NO:</w:t>
            </w:r>
          </w:p>
        </w:tc>
      </w:tr>
      <w:tr w:rsidR="007A1D83" w:rsidRPr="00732A51">
        <w:tc>
          <w:tcPr>
            <w:tcW w:w="851" w:type="dxa"/>
          </w:tcPr>
          <w:p w:rsidR="007A1D83" w:rsidRPr="00732A51" w:rsidRDefault="007A1D83" w:rsidP="00E53B28">
            <w:pPr>
              <w:pStyle w:val="NoSpacing"/>
              <w:jc w:val="center"/>
              <w:rPr>
                <w:sz w:val="24"/>
                <w:szCs w:val="24"/>
                <w:lang w:val="tr-TR"/>
              </w:rPr>
            </w:pPr>
            <w:r>
              <w:rPr>
                <w:sz w:val="24"/>
                <w:szCs w:val="24"/>
                <w:lang w:val="tr-TR"/>
              </w:rPr>
              <w:t>1.</w:t>
            </w:r>
          </w:p>
        </w:tc>
        <w:tc>
          <w:tcPr>
            <w:tcW w:w="7230" w:type="dxa"/>
          </w:tcPr>
          <w:p w:rsidR="007A1D83" w:rsidRPr="006E497A" w:rsidRDefault="007A1D83" w:rsidP="00EC2252">
            <w:pPr>
              <w:jc w:val="both"/>
              <w:rPr>
                <w:sz w:val="24"/>
                <w:szCs w:val="24"/>
                <w:lang w:val="tr-TR"/>
              </w:rPr>
            </w:pPr>
            <w:r w:rsidRPr="006E497A">
              <w:rPr>
                <w:sz w:val="24"/>
                <w:szCs w:val="24"/>
                <w:lang w:val="tr-TR"/>
              </w:rPr>
              <w:t>Girne Kazasına Bağlı Ozanköy Hudutları Dahilinde Koçan No:3670 V/HXII.30.E.1 Parsel 574’den Geçit Hakkı Verilmesinin Onaylanmasına İlişkin Karar Tasarısı</w:t>
            </w:r>
          </w:p>
          <w:p w:rsidR="007A1D83" w:rsidRPr="006E497A" w:rsidRDefault="007A1D83" w:rsidP="00EC2252">
            <w:pPr>
              <w:jc w:val="both"/>
              <w:rPr>
                <w:sz w:val="24"/>
                <w:szCs w:val="24"/>
                <w:lang w:val="tr-TR"/>
              </w:rPr>
            </w:pPr>
          </w:p>
        </w:tc>
        <w:tc>
          <w:tcPr>
            <w:tcW w:w="1701" w:type="dxa"/>
          </w:tcPr>
          <w:p w:rsidR="007A1D83" w:rsidRPr="00732A51" w:rsidRDefault="007A1D83" w:rsidP="00B54700">
            <w:pPr>
              <w:pStyle w:val="NoSpacing"/>
              <w:jc w:val="center"/>
              <w:rPr>
                <w:sz w:val="24"/>
                <w:szCs w:val="24"/>
              </w:rPr>
            </w:pPr>
            <w:r>
              <w:rPr>
                <w:sz w:val="24"/>
                <w:szCs w:val="24"/>
              </w:rPr>
              <w:t>5/4/2015</w:t>
            </w:r>
          </w:p>
        </w:tc>
      </w:tr>
      <w:tr w:rsidR="007A1D83" w:rsidRPr="00732A51">
        <w:tc>
          <w:tcPr>
            <w:tcW w:w="851" w:type="dxa"/>
          </w:tcPr>
          <w:p w:rsidR="007A1D83" w:rsidRPr="00732A51" w:rsidRDefault="007A1D83" w:rsidP="00E53B28">
            <w:pPr>
              <w:pStyle w:val="NoSpacing"/>
              <w:jc w:val="center"/>
              <w:rPr>
                <w:sz w:val="24"/>
                <w:szCs w:val="24"/>
                <w:lang w:val="tr-TR"/>
              </w:rPr>
            </w:pPr>
            <w:r>
              <w:rPr>
                <w:sz w:val="24"/>
                <w:szCs w:val="24"/>
                <w:lang w:val="tr-TR"/>
              </w:rPr>
              <w:t>2.</w:t>
            </w:r>
          </w:p>
        </w:tc>
        <w:tc>
          <w:tcPr>
            <w:tcW w:w="7230" w:type="dxa"/>
          </w:tcPr>
          <w:p w:rsidR="007A1D83" w:rsidRPr="006E497A" w:rsidRDefault="007A1D83" w:rsidP="00EC2252">
            <w:pPr>
              <w:jc w:val="both"/>
              <w:rPr>
                <w:sz w:val="24"/>
                <w:szCs w:val="24"/>
                <w:lang w:val="tr-TR"/>
              </w:rPr>
            </w:pPr>
            <w:r w:rsidRPr="006E497A">
              <w:rPr>
                <w:sz w:val="24"/>
                <w:szCs w:val="24"/>
                <w:lang w:val="tr-TR"/>
              </w:rPr>
              <w:t>Vakıflar İdaresine Ait Girne Kazası Ozanköy Hudutları Dahilinde Parsel 288, 286 No’lu Emlakın 4200 Ayakkarelik Alanının Cenk Türmen’e Ait Parsel 287’ye Ulaşımının Sağlanması için Kamu Yoluna Devredilmesine İlişkin İstibdalin Onaylanmasına İlişkin Karar Tasarısı</w:t>
            </w:r>
          </w:p>
          <w:p w:rsidR="007A1D83" w:rsidRPr="006E497A" w:rsidRDefault="007A1D83" w:rsidP="00EC2252">
            <w:pPr>
              <w:jc w:val="both"/>
              <w:rPr>
                <w:sz w:val="24"/>
                <w:szCs w:val="24"/>
                <w:lang w:val="tr-TR"/>
              </w:rPr>
            </w:pPr>
          </w:p>
        </w:tc>
        <w:tc>
          <w:tcPr>
            <w:tcW w:w="1701" w:type="dxa"/>
          </w:tcPr>
          <w:p w:rsidR="007A1D83" w:rsidRPr="00732A51" w:rsidRDefault="007A1D83" w:rsidP="00B54700">
            <w:pPr>
              <w:pStyle w:val="NoSpacing"/>
              <w:jc w:val="center"/>
              <w:rPr>
                <w:sz w:val="24"/>
                <w:szCs w:val="24"/>
              </w:rPr>
            </w:pPr>
            <w:r>
              <w:rPr>
                <w:sz w:val="24"/>
                <w:szCs w:val="24"/>
              </w:rPr>
              <w:t>6/4/2015</w:t>
            </w:r>
          </w:p>
        </w:tc>
      </w:tr>
      <w:tr w:rsidR="007A1D83" w:rsidRPr="00732A51">
        <w:tc>
          <w:tcPr>
            <w:tcW w:w="851" w:type="dxa"/>
          </w:tcPr>
          <w:p w:rsidR="007A1D83" w:rsidRPr="00732A51" w:rsidRDefault="007A1D83" w:rsidP="00E53B28">
            <w:pPr>
              <w:pStyle w:val="NoSpacing"/>
              <w:jc w:val="center"/>
              <w:rPr>
                <w:sz w:val="24"/>
                <w:szCs w:val="24"/>
                <w:lang w:val="tr-TR"/>
              </w:rPr>
            </w:pPr>
            <w:r>
              <w:rPr>
                <w:sz w:val="24"/>
                <w:szCs w:val="24"/>
                <w:lang w:val="tr-TR"/>
              </w:rPr>
              <w:t>3.</w:t>
            </w:r>
          </w:p>
        </w:tc>
        <w:tc>
          <w:tcPr>
            <w:tcW w:w="7230" w:type="dxa"/>
          </w:tcPr>
          <w:p w:rsidR="007A1D83" w:rsidRPr="006E497A" w:rsidRDefault="007A1D83" w:rsidP="00EC2252">
            <w:pPr>
              <w:jc w:val="both"/>
              <w:rPr>
                <w:sz w:val="24"/>
                <w:szCs w:val="24"/>
                <w:lang w:val="tr-TR"/>
              </w:rPr>
            </w:pPr>
            <w:r w:rsidRPr="006E497A">
              <w:rPr>
                <w:sz w:val="24"/>
                <w:szCs w:val="24"/>
                <w:lang w:val="tr-TR"/>
              </w:rPr>
              <w:t>Girne Kazasına Bağlı Ozanköy’de Mesut Hasbi Efendi Vakfına Ait Koçan No:6842, V/H:XII.30, Parsel 181/1’de Bulunan Arazinin Doğu Hududundan 942 Ayakkare’lik Alanın İstibdalinin Onaylanmasına İlişkin Karar Tasarısı</w:t>
            </w:r>
          </w:p>
          <w:p w:rsidR="007A1D83" w:rsidRPr="006E497A" w:rsidRDefault="007A1D83" w:rsidP="00EC2252">
            <w:pPr>
              <w:jc w:val="both"/>
              <w:rPr>
                <w:sz w:val="24"/>
                <w:szCs w:val="24"/>
                <w:lang w:val="tr-TR"/>
              </w:rPr>
            </w:pPr>
          </w:p>
        </w:tc>
        <w:tc>
          <w:tcPr>
            <w:tcW w:w="1701" w:type="dxa"/>
          </w:tcPr>
          <w:p w:rsidR="007A1D83" w:rsidRPr="00732A51" w:rsidRDefault="007A1D83" w:rsidP="00B54700">
            <w:pPr>
              <w:pStyle w:val="NoSpacing"/>
              <w:jc w:val="center"/>
              <w:rPr>
                <w:sz w:val="24"/>
                <w:szCs w:val="24"/>
              </w:rPr>
            </w:pPr>
            <w:r>
              <w:rPr>
                <w:sz w:val="24"/>
                <w:szCs w:val="24"/>
              </w:rPr>
              <w:t>7/4/2015</w:t>
            </w:r>
          </w:p>
        </w:tc>
      </w:tr>
      <w:tr w:rsidR="007A1D83" w:rsidRPr="00732A51">
        <w:tc>
          <w:tcPr>
            <w:tcW w:w="851" w:type="dxa"/>
          </w:tcPr>
          <w:p w:rsidR="007A1D83" w:rsidRPr="00732A51" w:rsidRDefault="007A1D83" w:rsidP="00E53B28">
            <w:pPr>
              <w:pStyle w:val="NoSpacing"/>
              <w:jc w:val="center"/>
              <w:rPr>
                <w:sz w:val="24"/>
                <w:szCs w:val="24"/>
                <w:lang w:val="tr-TR"/>
              </w:rPr>
            </w:pPr>
            <w:r>
              <w:rPr>
                <w:sz w:val="24"/>
                <w:szCs w:val="24"/>
                <w:lang w:val="tr-TR"/>
              </w:rPr>
              <w:t>4</w:t>
            </w:r>
            <w:r w:rsidRPr="00732A51">
              <w:rPr>
                <w:sz w:val="24"/>
                <w:szCs w:val="24"/>
                <w:lang w:val="tr-TR"/>
              </w:rPr>
              <w:t>.</w:t>
            </w:r>
          </w:p>
        </w:tc>
        <w:tc>
          <w:tcPr>
            <w:tcW w:w="7230" w:type="dxa"/>
          </w:tcPr>
          <w:p w:rsidR="007A1D83" w:rsidRDefault="007A1D83" w:rsidP="00C44009">
            <w:pPr>
              <w:jc w:val="both"/>
              <w:rPr>
                <w:sz w:val="26"/>
                <w:szCs w:val="26"/>
              </w:rPr>
            </w:pPr>
            <w:r>
              <w:rPr>
                <w:sz w:val="26"/>
                <w:szCs w:val="26"/>
              </w:rPr>
              <w:t xml:space="preserve">Vakıflar İdaresine Ait Girne Kazası Zeytinlik Hudutları Dahilinde Bulunan Zeytinlikte’ki 1044 Koçan No’lu Parsel 111 Tapu Referanslı Emlakın Murat Girgen Adına Kaydedilmesi ve Karşılığında Murat Girgen Adına Kayıtlı Gönyeli Köyünde F 2119 Koçan No’lu Türk Malı Emlakı, Alan ve Kıymet Açısından Daha Yüksek Olan V/H XXI.4.W2 Blok F Parsel 1659 No’lu Kendisine Ait Yatırıma Müsait Tasvip Olunmuş Arsanın Vakıflar İdaresi Adına Koçan Edilmesi ve Murat Girgen Tarafından Vakıflar İdaresi İstibdal Fonu Hesabına 30.000 Stg. Ödenmesinden Oluşan İstibdal İşleminin Onaylanmasına İlişkin Karar Tasarısı </w:t>
            </w:r>
          </w:p>
          <w:p w:rsidR="003C5D80" w:rsidRPr="00732A51" w:rsidRDefault="003C5D80" w:rsidP="00C44009">
            <w:pPr>
              <w:jc w:val="both"/>
              <w:rPr>
                <w:sz w:val="24"/>
                <w:szCs w:val="24"/>
                <w:lang w:val="tr-TR"/>
              </w:rPr>
            </w:pPr>
          </w:p>
        </w:tc>
        <w:tc>
          <w:tcPr>
            <w:tcW w:w="1701" w:type="dxa"/>
          </w:tcPr>
          <w:p w:rsidR="007A1D83" w:rsidRPr="00732A51" w:rsidRDefault="007A1D83" w:rsidP="00EC2252">
            <w:pPr>
              <w:pStyle w:val="NoSpacing"/>
              <w:jc w:val="center"/>
              <w:rPr>
                <w:sz w:val="24"/>
                <w:szCs w:val="24"/>
              </w:rPr>
            </w:pPr>
            <w:r w:rsidRPr="00732A51">
              <w:rPr>
                <w:sz w:val="24"/>
                <w:szCs w:val="24"/>
              </w:rPr>
              <w:t>8/4/2016</w:t>
            </w:r>
          </w:p>
        </w:tc>
      </w:tr>
    </w:tbl>
    <w:p w:rsidR="007A1D83" w:rsidRPr="00732A51" w:rsidRDefault="007A1D83" w:rsidP="00B33BD3">
      <w:pPr>
        <w:pStyle w:val="NoSpacing"/>
        <w:rPr>
          <w:sz w:val="24"/>
          <w:szCs w:val="24"/>
        </w:rPr>
      </w:pPr>
    </w:p>
    <w:p w:rsidR="007A1D83" w:rsidRDefault="007A1D83" w:rsidP="008674E7">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418"/>
        <w:gridCol w:w="1276"/>
      </w:tblGrid>
      <w:tr w:rsidR="007A1D83" w:rsidRPr="00732A51">
        <w:tc>
          <w:tcPr>
            <w:tcW w:w="9782" w:type="dxa"/>
            <w:gridSpan w:val="4"/>
          </w:tcPr>
          <w:p w:rsidR="007A1D83" w:rsidRDefault="007A1D83" w:rsidP="00C60E32">
            <w:pPr>
              <w:pStyle w:val="NoSpacing"/>
              <w:jc w:val="both"/>
              <w:rPr>
                <w:b/>
                <w:bCs/>
                <w:sz w:val="24"/>
                <w:szCs w:val="24"/>
                <w:lang w:val="tr-TR"/>
              </w:rPr>
            </w:pPr>
            <w:r>
              <w:rPr>
                <w:b/>
                <w:bCs/>
                <w:sz w:val="24"/>
                <w:szCs w:val="24"/>
                <w:lang w:val="tr-TR"/>
              </w:rPr>
              <w:t xml:space="preserve">G. </w:t>
            </w:r>
            <w:r w:rsidRPr="00732A51">
              <w:rPr>
                <w:b/>
                <w:bCs/>
                <w:sz w:val="24"/>
                <w:szCs w:val="24"/>
                <w:lang w:val="tr-TR"/>
              </w:rPr>
              <w:t xml:space="preserve">DÖRDÜNCÜ YASAMA YILINDA </w:t>
            </w:r>
            <w:r>
              <w:rPr>
                <w:b/>
                <w:bCs/>
                <w:sz w:val="24"/>
                <w:szCs w:val="24"/>
                <w:lang w:val="tr-TR"/>
              </w:rPr>
              <w:t xml:space="preserve">SUNULAN VE DÖRDÜNCÜ YASAMA YILINDA ANAYASANIN 146’NCI MADDESİNİN (3)’ÜNCÜ FIKRASI UYARINCA </w:t>
            </w:r>
            <w:r w:rsidRPr="00732A51">
              <w:rPr>
                <w:b/>
                <w:bCs/>
                <w:sz w:val="24"/>
                <w:szCs w:val="24"/>
                <w:lang w:val="tr-TR"/>
              </w:rPr>
              <w:t xml:space="preserve">CUMHURBAŞKANINCA BİR DAHA GÖRÜŞÜLMEK ÜZERE GERİ GÖNDERİLEN </w:t>
            </w:r>
            <w:r>
              <w:rPr>
                <w:b/>
                <w:bCs/>
                <w:sz w:val="24"/>
                <w:szCs w:val="24"/>
                <w:lang w:val="tr-TR"/>
              </w:rPr>
              <w:t>YASALAR</w:t>
            </w:r>
            <w:r w:rsidRPr="00732A51">
              <w:rPr>
                <w:b/>
                <w:bCs/>
                <w:sz w:val="24"/>
                <w:szCs w:val="24"/>
                <w:lang w:val="tr-TR"/>
              </w:rPr>
              <w:t>:</w:t>
            </w:r>
          </w:p>
          <w:p w:rsidR="007A1D83" w:rsidRPr="00732A51" w:rsidRDefault="007A1D83" w:rsidP="00C60E32">
            <w:pPr>
              <w:pStyle w:val="NoSpacing"/>
              <w:jc w:val="both"/>
              <w:rPr>
                <w:b/>
                <w:bCs/>
                <w:sz w:val="24"/>
                <w:szCs w:val="24"/>
              </w:rPr>
            </w:pPr>
          </w:p>
        </w:tc>
      </w:tr>
      <w:tr w:rsidR="007A1D83" w:rsidRPr="00732A51">
        <w:tc>
          <w:tcPr>
            <w:tcW w:w="851" w:type="dxa"/>
          </w:tcPr>
          <w:p w:rsidR="007A1D83" w:rsidRDefault="007A1D83" w:rsidP="00C60E32">
            <w:pPr>
              <w:pStyle w:val="NoSpacing"/>
              <w:jc w:val="center"/>
              <w:rPr>
                <w:sz w:val="24"/>
                <w:szCs w:val="24"/>
                <w:u w:val="single"/>
                <w:lang w:val="tr-TR"/>
              </w:rPr>
            </w:pPr>
            <w:r w:rsidRPr="008674E7">
              <w:rPr>
                <w:sz w:val="24"/>
                <w:szCs w:val="24"/>
                <w:u w:val="single"/>
                <w:lang w:val="tr-TR"/>
              </w:rPr>
              <w:t>SIRA NO:</w:t>
            </w:r>
          </w:p>
          <w:p w:rsidR="007A1D83" w:rsidRPr="008674E7" w:rsidRDefault="007A1D83" w:rsidP="00C60E32">
            <w:pPr>
              <w:pStyle w:val="NoSpacing"/>
              <w:jc w:val="center"/>
              <w:rPr>
                <w:sz w:val="24"/>
                <w:szCs w:val="24"/>
                <w:u w:val="single"/>
                <w:lang w:val="tr-TR"/>
              </w:rPr>
            </w:pPr>
          </w:p>
        </w:tc>
        <w:tc>
          <w:tcPr>
            <w:tcW w:w="6237" w:type="dxa"/>
          </w:tcPr>
          <w:p w:rsidR="007A1D83" w:rsidRPr="008674E7" w:rsidRDefault="007A1D83" w:rsidP="00C60E32">
            <w:pPr>
              <w:pStyle w:val="NoSpacing"/>
              <w:jc w:val="center"/>
              <w:rPr>
                <w:sz w:val="24"/>
                <w:szCs w:val="24"/>
                <w:u w:val="single"/>
              </w:rPr>
            </w:pPr>
            <w:r w:rsidRPr="008674E7">
              <w:rPr>
                <w:sz w:val="24"/>
                <w:szCs w:val="24"/>
                <w:u w:val="single"/>
              </w:rPr>
              <w:t>YASANIN ADI</w:t>
            </w:r>
            <w:r>
              <w:rPr>
                <w:sz w:val="24"/>
                <w:szCs w:val="24"/>
                <w:u w:val="single"/>
              </w:rPr>
              <w:t>:</w:t>
            </w:r>
          </w:p>
        </w:tc>
        <w:tc>
          <w:tcPr>
            <w:tcW w:w="1418" w:type="dxa"/>
          </w:tcPr>
          <w:p w:rsidR="007A1D83" w:rsidRPr="008674E7" w:rsidRDefault="007A1D83" w:rsidP="00C60E32">
            <w:pPr>
              <w:pStyle w:val="NoSpacing"/>
              <w:jc w:val="center"/>
              <w:rPr>
                <w:sz w:val="24"/>
                <w:szCs w:val="24"/>
                <w:u w:val="single"/>
              </w:rPr>
            </w:pPr>
            <w:r w:rsidRPr="008674E7">
              <w:rPr>
                <w:sz w:val="24"/>
                <w:szCs w:val="24"/>
                <w:u w:val="single"/>
                <w:lang w:val="tr-TR"/>
              </w:rPr>
              <w:t>Y.T.NO:</w:t>
            </w:r>
          </w:p>
        </w:tc>
        <w:tc>
          <w:tcPr>
            <w:tcW w:w="1276" w:type="dxa"/>
          </w:tcPr>
          <w:p w:rsidR="007A1D83" w:rsidRPr="008674E7" w:rsidRDefault="007A1D83" w:rsidP="00C60E32">
            <w:pPr>
              <w:pStyle w:val="NoSpacing"/>
              <w:jc w:val="center"/>
              <w:rPr>
                <w:sz w:val="24"/>
                <w:szCs w:val="24"/>
                <w:u w:val="single"/>
              </w:rPr>
            </w:pPr>
            <w:r w:rsidRPr="008674E7">
              <w:rPr>
                <w:sz w:val="24"/>
                <w:szCs w:val="24"/>
                <w:u w:val="single"/>
              </w:rPr>
              <w:t>İADE TARİHİ:</w:t>
            </w:r>
          </w:p>
        </w:tc>
      </w:tr>
      <w:tr w:rsidR="007A1D83" w:rsidRPr="00732A51">
        <w:tc>
          <w:tcPr>
            <w:tcW w:w="851" w:type="dxa"/>
          </w:tcPr>
          <w:p w:rsidR="007A1D83" w:rsidRPr="00732A51" w:rsidRDefault="007A1D83" w:rsidP="00C60E32">
            <w:pPr>
              <w:pStyle w:val="NoSpacing"/>
              <w:jc w:val="center"/>
              <w:rPr>
                <w:sz w:val="24"/>
                <w:szCs w:val="24"/>
                <w:lang w:val="tr-TR"/>
              </w:rPr>
            </w:pPr>
            <w:r w:rsidRPr="00732A51">
              <w:rPr>
                <w:sz w:val="24"/>
                <w:szCs w:val="24"/>
                <w:lang w:val="tr-TR"/>
              </w:rPr>
              <w:t>1.</w:t>
            </w:r>
          </w:p>
        </w:tc>
        <w:tc>
          <w:tcPr>
            <w:tcW w:w="6237" w:type="dxa"/>
          </w:tcPr>
          <w:p w:rsidR="007A1D83" w:rsidRPr="00FC4B98" w:rsidRDefault="007A1D83" w:rsidP="00C60E32">
            <w:pPr>
              <w:jc w:val="both"/>
              <w:rPr>
                <w:sz w:val="24"/>
                <w:szCs w:val="24"/>
              </w:rPr>
            </w:pPr>
            <w:r w:rsidRPr="00FC4B98">
              <w:rPr>
                <w:sz w:val="24"/>
                <w:szCs w:val="24"/>
                <w:lang w:val="tr-TR"/>
              </w:rPr>
              <w:t xml:space="preserve">Türkiye </w:t>
            </w:r>
            <w:r>
              <w:rPr>
                <w:sz w:val="24"/>
                <w:szCs w:val="24"/>
                <w:lang w:val="tr-TR"/>
              </w:rPr>
              <w:t xml:space="preserve">Cumhuriyeti </w:t>
            </w:r>
            <w:r w:rsidRPr="00FC4B98">
              <w:rPr>
                <w:sz w:val="24"/>
                <w:szCs w:val="24"/>
                <w:lang w:val="tr-TR"/>
              </w:rPr>
              <w:t xml:space="preserve">Hükümeti ile Kuzey Kıbrıs Türk Cumhuriyeti Hükümeti Arasında Gençlik ve Spor Bakanlığı Yurtdışı Koordinasyon Ofisinin Kurulması ve Faaliyetlerine </w:t>
            </w:r>
            <w:r w:rsidR="003C5D80">
              <w:rPr>
                <w:sz w:val="24"/>
                <w:szCs w:val="24"/>
                <w:lang w:val="tr-TR"/>
              </w:rPr>
              <w:t>İ</w:t>
            </w:r>
            <w:r w:rsidRPr="00FC4B98">
              <w:rPr>
                <w:sz w:val="24"/>
                <w:szCs w:val="24"/>
                <w:lang w:val="tr-TR"/>
              </w:rPr>
              <w:t>lişkin Anlaşmanın</w:t>
            </w:r>
            <w:r w:rsidRPr="00FC4B98">
              <w:rPr>
                <w:sz w:val="24"/>
                <w:szCs w:val="24"/>
              </w:rPr>
              <w:t xml:space="preserve"> Onaylanmasının Uygun Bulunmasına İlişkin (Onay) Yasası </w:t>
            </w:r>
          </w:p>
          <w:p w:rsidR="007A1D83" w:rsidRPr="00FC4B98" w:rsidRDefault="007A1D83" w:rsidP="00C60E32">
            <w:pPr>
              <w:jc w:val="both"/>
              <w:rPr>
                <w:sz w:val="24"/>
                <w:szCs w:val="24"/>
                <w:lang w:val="tr-TR"/>
              </w:rPr>
            </w:pPr>
          </w:p>
        </w:tc>
        <w:tc>
          <w:tcPr>
            <w:tcW w:w="1418" w:type="dxa"/>
          </w:tcPr>
          <w:p w:rsidR="007A1D83" w:rsidRPr="00732A51" w:rsidRDefault="007A1D83" w:rsidP="00C60E32">
            <w:pPr>
              <w:pStyle w:val="NoSpacing"/>
              <w:jc w:val="center"/>
              <w:rPr>
                <w:sz w:val="24"/>
                <w:szCs w:val="24"/>
              </w:rPr>
            </w:pPr>
            <w:r>
              <w:rPr>
                <w:sz w:val="24"/>
                <w:szCs w:val="24"/>
              </w:rPr>
              <w:t>210/4/2016</w:t>
            </w:r>
          </w:p>
        </w:tc>
        <w:tc>
          <w:tcPr>
            <w:tcW w:w="1276" w:type="dxa"/>
          </w:tcPr>
          <w:p w:rsidR="007A1D83" w:rsidRPr="00732A51" w:rsidRDefault="007A1D83" w:rsidP="00C60E32">
            <w:pPr>
              <w:pStyle w:val="NoSpacing"/>
              <w:jc w:val="center"/>
              <w:rPr>
                <w:sz w:val="24"/>
                <w:szCs w:val="24"/>
              </w:rPr>
            </w:pPr>
            <w:r>
              <w:rPr>
                <w:sz w:val="24"/>
                <w:szCs w:val="24"/>
              </w:rPr>
              <w:t>9.8.2016</w:t>
            </w:r>
          </w:p>
        </w:tc>
      </w:tr>
    </w:tbl>
    <w:p w:rsidR="007A1D83" w:rsidRDefault="007A1D83" w:rsidP="008674E7">
      <w:pPr>
        <w:pStyle w:val="NoSpacing"/>
        <w:rPr>
          <w:sz w:val="24"/>
          <w:szCs w:val="24"/>
        </w:rPr>
      </w:pPr>
    </w:p>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DF567F" w:rsidRDefault="007A1D83" w:rsidP="003B0716">
            <w:pPr>
              <w:jc w:val="both"/>
              <w:rPr>
                <w:b/>
                <w:bCs/>
                <w:sz w:val="24"/>
                <w:szCs w:val="24"/>
                <w:u w:val="single"/>
                <w:lang w:val="tr-TR"/>
              </w:rPr>
            </w:pPr>
            <w:r w:rsidRPr="00DF567F">
              <w:rPr>
                <w:sz w:val="24"/>
                <w:szCs w:val="24"/>
                <w:u w:val="single"/>
                <w:lang w:val="tr-TR"/>
              </w:rPr>
              <w:t>(</w:t>
            </w:r>
            <w:r w:rsidRPr="00DF567F">
              <w:rPr>
                <w:b/>
                <w:bCs/>
                <w:sz w:val="24"/>
                <w:szCs w:val="24"/>
                <w:u w:val="single"/>
                <w:lang w:val="tr-TR"/>
              </w:rPr>
              <w:t xml:space="preserve">4) </w:t>
            </w:r>
            <w:r w:rsidRPr="00DF567F">
              <w:rPr>
                <w:b/>
                <w:bCs/>
                <w:sz w:val="24"/>
                <w:szCs w:val="24"/>
                <w:u w:val="single"/>
              </w:rPr>
              <w:t>AVRUPA BİRLİĞİ UYUM YASA TASARILARINI GÖRÜŞMEK ÜZERE OLUŞTURULAN GEÇİCİ VE ÖZEL KOM</w:t>
            </w:r>
            <w:r w:rsidRPr="00DF567F">
              <w:rPr>
                <w:b/>
                <w:bCs/>
                <w:sz w:val="24"/>
                <w:szCs w:val="24"/>
                <w:u w:val="single"/>
                <w:lang w:val="tr-TR"/>
              </w:rPr>
              <w:t>İTENİN GÜNDEMİNDE BULUNAN YASA TASARILARI:</w:t>
            </w:r>
          </w:p>
          <w:p w:rsidR="007A1D83" w:rsidRPr="00732A51" w:rsidRDefault="007A1D83" w:rsidP="003B0716">
            <w:pPr>
              <w:pStyle w:val="NoSpacing"/>
              <w:jc w:val="both"/>
              <w:rPr>
                <w:sz w:val="24"/>
                <w:szCs w:val="24"/>
              </w:rPr>
            </w:pPr>
          </w:p>
        </w:tc>
      </w:tr>
      <w:tr w:rsidR="007A1D83" w:rsidRPr="00732A51">
        <w:tc>
          <w:tcPr>
            <w:tcW w:w="9782" w:type="dxa"/>
            <w:gridSpan w:val="3"/>
          </w:tcPr>
          <w:p w:rsidR="007A1D83" w:rsidRPr="00732A51" w:rsidRDefault="007A1D83" w:rsidP="003B0716">
            <w:pPr>
              <w:pStyle w:val="NoSpacing"/>
              <w:jc w:val="both"/>
              <w:rPr>
                <w:b/>
                <w:bCs/>
                <w:sz w:val="24"/>
                <w:szCs w:val="24"/>
                <w:lang w:val="tr-TR"/>
              </w:rPr>
            </w:pPr>
            <w:r w:rsidRPr="00732A51">
              <w:rPr>
                <w:b/>
                <w:bCs/>
                <w:sz w:val="24"/>
                <w:szCs w:val="24"/>
                <w:lang w:val="tr-TR"/>
              </w:rPr>
              <w:t>A. İKİNCİ YASAMA YILINDA SUNULAN YASA TASARILARI:</w:t>
            </w:r>
          </w:p>
          <w:p w:rsidR="007A1D83" w:rsidRPr="00732A51" w:rsidRDefault="007A1D83" w:rsidP="003B0716">
            <w:pPr>
              <w:pStyle w:val="NoSpacing"/>
              <w:jc w:val="both"/>
              <w:rPr>
                <w:b/>
                <w:bCs/>
                <w:sz w:val="24"/>
                <w:szCs w:val="24"/>
              </w:rPr>
            </w:pPr>
          </w:p>
        </w:tc>
      </w:tr>
      <w:tr w:rsidR="007A1D83" w:rsidRPr="00732A51">
        <w:tc>
          <w:tcPr>
            <w:tcW w:w="851" w:type="dxa"/>
          </w:tcPr>
          <w:p w:rsidR="007A1D83" w:rsidRPr="004F0AE0" w:rsidRDefault="007A1D83" w:rsidP="003B0716">
            <w:pPr>
              <w:pStyle w:val="NoSpacing"/>
              <w:jc w:val="center"/>
              <w:rPr>
                <w:sz w:val="24"/>
                <w:szCs w:val="24"/>
                <w:u w:val="single"/>
                <w:lang w:val="tr-TR"/>
              </w:rPr>
            </w:pPr>
            <w:r w:rsidRPr="004F0AE0">
              <w:rPr>
                <w:sz w:val="24"/>
                <w:szCs w:val="24"/>
                <w:u w:val="single"/>
                <w:lang w:val="tr-TR"/>
              </w:rPr>
              <w:t>SIRA NO:</w:t>
            </w:r>
          </w:p>
          <w:p w:rsidR="007A1D83" w:rsidRPr="004F0AE0" w:rsidRDefault="007A1D83" w:rsidP="003B0716">
            <w:pPr>
              <w:pStyle w:val="NoSpacing"/>
              <w:jc w:val="center"/>
              <w:rPr>
                <w:sz w:val="24"/>
                <w:szCs w:val="24"/>
                <w:u w:val="single"/>
                <w:lang w:val="tr-TR"/>
              </w:rPr>
            </w:pPr>
          </w:p>
        </w:tc>
        <w:tc>
          <w:tcPr>
            <w:tcW w:w="7230" w:type="dxa"/>
          </w:tcPr>
          <w:p w:rsidR="007A1D83" w:rsidRPr="004F0AE0" w:rsidRDefault="007A1D83" w:rsidP="003B0716">
            <w:pPr>
              <w:pStyle w:val="NoSpacing"/>
              <w:jc w:val="center"/>
              <w:rPr>
                <w:sz w:val="24"/>
                <w:szCs w:val="24"/>
                <w:u w:val="single"/>
              </w:rPr>
            </w:pPr>
            <w:r w:rsidRPr="004F0AE0">
              <w:rPr>
                <w:sz w:val="24"/>
                <w:szCs w:val="24"/>
                <w:u w:val="single"/>
              </w:rPr>
              <w:t>YASA TASARISININ ADI</w:t>
            </w:r>
            <w:r>
              <w:rPr>
                <w:sz w:val="24"/>
                <w:szCs w:val="24"/>
                <w:u w:val="single"/>
              </w:rPr>
              <w:t>:</w:t>
            </w:r>
          </w:p>
        </w:tc>
        <w:tc>
          <w:tcPr>
            <w:tcW w:w="1701" w:type="dxa"/>
          </w:tcPr>
          <w:p w:rsidR="007A1D83" w:rsidRPr="004F0AE0" w:rsidRDefault="007A1D83" w:rsidP="003B0716">
            <w:pPr>
              <w:pStyle w:val="NoSpacing"/>
              <w:jc w:val="center"/>
              <w:rPr>
                <w:sz w:val="24"/>
                <w:szCs w:val="24"/>
                <w:u w:val="single"/>
              </w:rPr>
            </w:pPr>
            <w:r w:rsidRPr="004F0AE0">
              <w:rPr>
                <w:sz w:val="24"/>
                <w:szCs w:val="24"/>
                <w:u w:val="single"/>
                <w:lang w:val="tr-TR"/>
              </w:rPr>
              <w:t>Y.T. NO:</w:t>
            </w:r>
          </w:p>
        </w:tc>
      </w:tr>
      <w:tr w:rsidR="007A1D83" w:rsidRPr="00732A51">
        <w:tc>
          <w:tcPr>
            <w:tcW w:w="851" w:type="dxa"/>
          </w:tcPr>
          <w:p w:rsidR="007A1D83" w:rsidRPr="00995771" w:rsidRDefault="007A1D83" w:rsidP="001A4580">
            <w:pPr>
              <w:pStyle w:val="NoSpacing"/>
              <w:jc w:val="center"/>
              <w:rPr>
                <w:sz w:val="24"/>
                <w:szCs w:val="24"/>
                <w:lang w:val="tr-TR"/>
              </w:rPr>
            </w:pPr>
            <w:r w:rsidRPr="00995771">
              <w:rPr>
                <w:sz w:val="24"/>
                <w:szCs w:val="24"/>
                <w:lang w:val="tr-TR"/>
              </w:rPr>
              <w:t>1.</w:t>
            </w:r>
          </w:p>
        </w:tc>
        <w:tc>
          <w:tcPr>
            <w:tcW w:w="7230" w:type="dxa"/>
          </w:tcPr>
          <w:p w:rsidR="007A1D83" w:rsidRDefault="007A1D83" w:rsidP="00F76629">
            <w:pPr>
              <w:jc w:val="both"/>
              <w:rPr>
                <w:sz w:val="24"/>
                <w:szCs w:val="24"/>
                <w:lang w:val="tr-TR"/>
              </w:rPr>
            </w:pPr>
            <w:r w:rsidRPr="00995771">
              <w:rPr>
                <w:sz w:val="24"/>
                <w:szCs w:val="24"/>
                <w:lang w:val="tr-TR"/>
              </w:rPr>
              <w:t xml:space="preserve">Organik Tarım Yasa Tasarısı </w:t>
            </w:r>
          </w:p>
          <w:p w:rsidR="00FE3BFB" w:rsidRPr="00995771" w:rsidRDefault="00FE3BFB" w:rsidP="00F76629">
            <w:pPr>
              <w:jc w:val="both"/>
              <w:rPr>
                <w:sz w:val="24"/>
                <w:szCs w:val="24"/>
                <w:lang w:val="tr-TR"/>
              </w:rPr>
            </w:pPr>
          </w:p>
        </w:tc>
        <w:tc>
          <w:tcPr>
            <w:tcW w:w="1701" w:type="dxa"/>
          </w:tcPr>
          <w:p w:rsidR="007A1D83" w:rsidRPr="00995771" w:rsidRDefault="007A1D83" w:rsidP="00D37017">
            <w:pPr>
              <w:pStyle w:val="NoSpacing"/>
              <w:jc w:val="center"/>
              <w:rPr>
                <w:sz w:val="24"/>
                <w:szCs w:val="24"/>
              </w:rPr>
            </w:pPr>
            <w:r w:rsidRPr="00995771">
              <w:rPr>
                <w:sz w:val="24"/>
                <w:szCs w:val="24"/>
              </w:rPr>
              <w:t>96/2/2014</w:t>
            </w:r>
          </w:p>
        </w:tc>
      </w:tr>
    </w:tbl>
    <w:p w:rsidR="007A1D83" w:rsidRPr="00732A51" w:rsidRDefault="007A1D83" w:rsidP="007B545B">
      <w:pPr>
        <w:pStyle w:val="NoSpacing"/>
        <w:rPr>
          <w:sz w:val="24"/>
          <w:szCs w:val="24"/>
        </w:rPr>
      </w:pPr>
    </w:p>
    <w:p w:rsidR="007A1D83" w:rsidRPr="00732A51" w:rsidRDefault="007A1D83" w:rsidP="007B545B">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lang w:val="tr-TR"/>
              </w:rPr>
            </w:pPr>
            <w:r w:rsidRPr="00732A51">
              <w:rPr>
                <w:b/>
                <w:bCs/>
                <w:sz w:val="24"/>
                <w:szCs w:val="24"/>
                <w:lang w:val="tr-TR"/>
              </w:rPr>
              <w:t>B. ÜÇÜNCÜ YASAMA YILINDA SUNULAN YASA TASARILARI: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4F0AE0">
              <w:rPr>
                <w:sz w:val="24"/>
                <w:szCs w:val="24"/>
                <w:u w:val="single"/>
                <w:lang w:val="tr-TR"/>
              </w:rPr>
              <w:t>SIRA NO:</w:t>
            </w:r>
          </w:p>
          <w:p w:rsidR="007A1D83" w:rsidRPr="004F0AE0" w:rsidRDefault="007A1D83" w:rsidP="003B0716">
            <w:pPr>
              <w:pStyle w:val="NoSpacing"/>
              <w:jc w:val="center"/>
              <w:rPr>
                <w:sz w:val="24"/>
                <w:szCs w:val="24"/>
                <w:u w:val="single"/>
                <w:lang w:val="tr-TR"/>
              </w:rPr>
            </w:pPr>
          </w:p>
        </w:tc>
        <w:tc>
          <w:tcPr>
            <w:tcW w:w="7230" w:type="dxa"/>
          </w:tcPr>
          <w:p w:rsidR="007A1D83" w:rsidRPr="004F0AE0" w:rsidRDefault="007A1D83" w:rsidP="003B0716">
            <w:pPr>
              <w:pStyle w:val="NoSpacing"/>
              <w:jc w:val="center"/>
              <w:rPr>
                <w:sz w:val="24"/>
                <w:szCs w:val="24"/>
                <w:u w:val="single"/>
              </w:rPr>
            </w:pPr>
            <w:r w:rsidRPr="004F0AE0">
              <w:rPr>
                <w:sz w:val="24"/>
                <w:szCs w:val="24"/>
                <w:u w:val="single"/>
              </w:rPr>
              <w:t>YASA TASARISININ ADI</w:t>
            </w:r>
            <w:r>
              <w:rPr>
                <w:sz w:val="24"/>
                <w:szCs w:val="24"/>
                <w:u w:val="single"/>
              </w:rPr>
              <w:t>:</w:t>
            </w:r>
          </w:p>
        </w:tc>
        <w:tc>
          <w:tcPr>
            <w:tcW w:w="1701" w:type="dxa"/>
          </w:tcPr>
          <w:p w:rsidR="007A1D83" w:rsidRPr="004F0AE0" w:rsidRDefault="007A1D83" w:rsidP="003B0716">
            <w:pPr>
              <w:pStyle w:val="NoSpacing"/>
              <w:jc w:val="center"/>
              <w:rPr>
                <w:sz w:val="24"/>
                <w:szCs w:val="24"/>
                <w:u w:val="single"/>
              </w:rPr>
            </w:pPr>
            <w:r w:rsidRPr="004F0AE0">
              <w:rPr>
                <w:sz w:val="24"/>
                <w:szCs w:val="24"/>
                <w:u w:val="single"/>
                <w:lang w:val="tr-TR"/>
              </w:rPr>
              <w:t>Y.T. NO:</w:t>
            </w:r>
          </w:p>
        </w:tc>
      </w:tr>
      <w:tr w:rsidR="007A1D83" w:rsidRPr="00732A51">
        <w:tc>
          <w:tcPr>
            <w:tcW w:w="851" w:type="dxa"/>
          </w:tcPr>
          <w:p w:rsidR="007A1D83" w:rsidRPr="00995771" w:rsidRDefault="007A1D83" w:rsidP="00C54FF2">
            <w:pPr>
              <w:pStyle w:val="NoSpacing"/>
              <w:jc w:val="center"/>
              <w:rPr>
                <w:sz w:val="24"/>
                <w:szCs w:val="24"/>
                <w:lang w:val="tr-TR"/>
              </w:rPr>
            </w:pPr>
            <w:r>
              <w:rPr>
                <w:sz w:val="24"/>
                <w:szCs w:val="24"/>
                <w:lang w:val="tr-TR"/>
              </w:rPr>
              <w:t>1</w:t>
            </w:r>
            <w:r w:rsidRPr="00995771">
              <w:rPr>
                <w:sz w:val="24"/>
                <w:szCs w:val="24"/>
                <w:lang w:val="tr-TR"/>
              </w:rPr>
              <w:t>.</w:t>
            </w:r>
          </w:p>
        </w:tc>
        <w:tc>
          <w:tcPr>
            <w:tcW w:w="7230" w:type="dxa"/>
          </w:tcPr>
          <w:p w:rsidR="007A1D83" w:rsidRDefault="007A1D83" w:rsidP="00C54FF2">
            <w:pPr>
              <w:jc w:val="both"/>
              <w:rPr>
                <w:sz w:val="24"/>
                <w:szCs w:val="24"/>
                <w:lang w:val="tr-TR"/>
              </w:rPr>
            </w:pPr>
            <w:r w:rsidRPr="00995771">
              <w:rPr>
                <w:sz w:val="24"/>
                <w:szCs w:val="24"/>
                <w:lang w:val="tr-TR"/>
              </w:rPr>
              <w:t>Veteriner Hizmetleri Yasa Tasarısı</w:t>
            </w:r>
          </w:p>
          <w:p w:rsidR="007A1D83" w:rsidRPr="00995771" w:rsidRDefault="007A1D83" w:rsidP="00C54FF2">
            <w:pPr>
              <w:jc w:val="both"/>
              <w:rPr>
                <w:sz w:val="24"/>
                <w:szCs w:val="24"/>
                <w:lang w:val="tr-TR"/>
              </w:rPr>
            </w:pPr>
          </w:p>
        </w:tc>
        <w:tc>
          <w:tcPr>
            <w:tcW w:w="1701" w:type="dxa"/>
          </w:tcPr>
          <w:p w:rsidR="007A1D83" w:rsidRPr="00995771" w:rsidRDefault="007A1D83" w:rsidP="00C54FF2">
            <w:pPr>
              <w:pStyle w:val="NoSpacing"/>
              <w:jc w:val="center"/>
              <w:rPr>
                <w:sz w:val="24"/>
                <w:szCs w:val="24"/>
              </w:rPr>
            </w:pPr>
            <w:r>
              <w:rPr>
                <w:sz w:val="24"/>
                <w:szCs w:val="24"/>
              </w:rPr>
              <w:t>136</w:t>
            </w:r>
            <w:r w:rsidRPr="00995771">
              <w:rPr>
                <w:sz w:val="24"/>
                <w:szCs w:val="24"/>
              </w:rPr>
              <w:t>/3/2015</w:t>
            </w:r>
          </w:p>
        </w:tc>
      </w:tr>
      <w:tr w:rsidR="007A1D83" w:rsidRPr="00732A51">
        <w:tc>
          <w:tcPr>
            <w:tcW w:w="851" w:type="dxa"/>
          </w:tcPr>
          <w:p w:rsidR="007A1D83" w:rsidRPr="00995771" w:rsidRDefault="007A1D83" w:rsidP="00C54FF2">
            <w:pPr>
              <w:pStyle w:val="NoSpacing"/>
              <w:jc w:val="center"/>
              <w:rPr>
                <w:sz w:val="24"/>
                <w:szCs w:val="24"/>
                <w:lang w:val="tr-TR"/>
              </w:rPr>
            </w:pPr>
            <w:r>
              <w:rPr>
                <w:sz w:val="24"/>
                <w:szCs w:val="24"/>
                <w:lang w:val="tr-TR"/>
              </w:rPr>
              <w:t>2</w:t>
            </w:r>
            <w:r w:rsidRPr="00995771">
              <w:rPr>
                <w:sz w:val="24"/>
                <w:szCs w:val="24"/>
                <w:lang w:val="tr-TR"/>
              </w:rPr>
              <w:t>.</w:t>
            </w:r>
          </w:p>
        </w:tc>
        <w:tc>
          <w:tcPr>
            <w:tcW w:w="7230" w:type="dxa"/>
          </w:tcPr>
          <w:p w:rsidR="007A1D83" w:rsidRDefault="007A1D83" w:rsidP="00C54FF2">
            <w:pPr>
              <w:jc w:val="both"/>
              <w:rPr>
                <w:sz w:val="24"/>
                <w:szCs w:val="24"/>
                <w:lang w:val="tr-TR"/>
              </w:rPr>
            </w:pPr>
            <w:r w:rsidRPr="00995771">
              <w:rPr>
                <w:sz w:val="24"/>
                <w:szCs w:val="24"/>
                <w:lang w:val="tr-TR"/>
              </w:rPr>
              <w:t>Tohum ve Üretim Materyalleri Yasa Tasarısı</w:t>
            </w:r>
          </w:p>
          <w:p w:rsidR="00FE3BFB" w:rsidRPr="00995771" w:rsidRDefault="00FE3BFB" w:rsidP="00C54FF2">
            <w:pPr>
              <w:jc w:val="both"/>
              <w:rPr>
                <w:sz w:val="24"/>
                <w:szCs w:val="24"/>
                <w:lang w:val="tr-TR"/>
              </w:rPr>
            </w:pPr>
          </w:p>
        </w:tc>
        <w:tc>
          <w:tcPr>
            <w:tcW w:w="1701" w:type="dxa"/>
          </w:tcPr>
          <w:p w:rsidR="007A1D83" w:rsidRPr="00995771" w:rsidRDefault="007A1D83" w:rsidP="00C54FF2">
            <w:pPr>
              <w:pStyle w:val="NoSpacing"/>
              <w:jc w:val="center"/>
              <w:rPr>
                <w:sz w:val="24"/>
                <w:szCs w:val="24"/>
              </w:rPr>
            </w:pPr>
            <w:r w:rsidRPr="00995771">
              <w:rPr>
                <w:sz w:val="24"/>
                <w:szCs w:val="24"/>
              </w:rPr>
              <w:t>145/3/2015</w:t>
            </w:r>
          </w:p>
        </w:tc>
      </w:tr>
    </w:tbl>
    <w:p w:rsidR="007A1D83" w:rsidRPr="00732A51" w:rsidRDefault="007A1D83" w:rsidP="007B545B">
      <w:pPr>
        <w:pStyle w:val="NoSpacing"/>
        <w:rPr>
          <w:sz w:val="24"/>
          <w:szCs w:val="24"/>
        </w:rPr>
      </w:pPr>
    </w:p>
    <w:p w:rsidR="007A1D83" w:rsidRPr="00732A51" w:rsidRDefault="007A1D83" w:rsidP="007B545B">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lang w:val="tr-TR"/>
              </w:rPr>
            </w:pPr>
            <w:r w:rsidRPr="00732A51">
              <w:rPr>
                <w:b/>
                <w:bCs/>
                <w:sz w:val="24"/>
                <w:szCs w:val="24"/>
                <w:lang w:val="tr-TR"/>
              </w:rPr>
              <w:t>C. DÖRDÜNCÜ YASAMA YILINDA SUNULAN YASA TASARILARI: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4F0AE0">
              <w:rPr>
                <w:sz w:val="24"/>
                <w:szCs w:val="24"/>
                <w:u w:val="single"/>
                <w:lang w:val="tr-TR"/>
              </w:rPr>
              <w:t>SIRA NO:</w:t>
            </w:r>
          </w:p>
          <w:p w:rsidR="007A1D83" w:rsidRPr="004F0AE0" w:rsidRDefault="007A1D83" w:rsidP="003B0716">
            <w:pPr>
              <w:pStyle w:val="NoSpacing"/>
              <w:jc w:val="center"/>
              <w:rPr>
                <w:sz w:val="24"/>
                <w:szCs w:val="24"/>
                <w:u w:val="single"/>
                <w:lang w:val="tr-TR"/>
              </w:rPr>
            </w:pPr>
          </w:p>
        </w:tc>
        <w:tc>
          <w:tcPr>
            <w:tcW w:w="7230" w:type="dxa"/>
          </w:tcPr>
          <w:p w:rsidR="007A1D83" w:rsidRPr="004F0AE0" w:rsidRDefault="007A1D83" w:rsidP="003B0716">
            <w:pPr>
              <w:pStyle w:val="NoSpacing"/>
              <w:jc w:val="center"/>
              <w:rPr>
                <w:sz w:val="24"/>
                <w:szCs w:val="24"/>
                <w:u w:val="single"/>
              </w:rPr>
            </w:pPr>
            <w:r w:rsidRPr="004F0AE0">
              <w:rPr>
                <w:sz w:val="24"/>
                <w:szCs w:val="24"/>
                <w:u w:val="single"/>
              </w:rPr>
              <w:t>YASA TASARISININ ADI</w:t>
            </w:r>
            <w:r>
              <w:rPr>
                <w:sz w:val="24"/>
                <w:szCs w:val="24"/>
                <w:u w:val="single"/>
              </w:rPr>
              <w:t>:</w:t>
            </w:r>
          </w:p>
        </w:tc>
        <w:tc>
          <w:tcPr>
            <w:tcW w:w="1701" w:type="dxa"/>
          </w:tcPr>
          <w:p w:rsidR="007A1D83" w:rsidRPr="004F0AE0" w:rsidRDefault="007A1D83" w:rsidP="003B0716">
            <w:pPr>
              <w:pStyle w:val="NoSpacing"/>
              <w:jc w:val="center"/>
              <w:rPr>
                <w:sz w:val="24"/>
                <w:szCs w:val="24"/>
                <w:u w:val="single"/>
              </w:rPr>
            </w:pPr>
            <w:r w:rsidRPr="004F0AE0">
              <w:rPr>
                <w:sz w:val="24"/>
                <w:szCs w:val="24"/>
                <w:u w:val="single"/>
                <w:lang w:val="tr-TR"/>
              </w:rPr>
              <w:t>Y.T. NO:</w:t>
            </w:r>
          </w:p>
        </w:tc>
      </w:tr>
      <w:tr w:rsidR="007A1D83" w:rsidRPr="00732A51">
        <w:tc>
          <w:tcPr>
            <w:tcW w:w="851" w:type="dxa"/>
          </w:tcPr>
          <w:p w:rsidR="007A1D83" w:rsidRPr="00995771" w:rsidRDefault="007A1D83" w:rsidP="00C54FF2">
            <w:pPr>
              <w:pStyle w:val="NoSpacing"/>
              <w:jc w:val="center"/>
              <w:rPr>
                <w:sz w:val="24"/>
                <w:szCs w:val="24"/>
                <w:lang w:val="tr-TR"/>
              </w:rPr>
            </w:pPr>
            <w:r>
              <w:rPr>
                <w:sz w:val="24"/>
                <w:szCs w:val="24"/>
                <w:lang w:val="tr-TR"/>
              </w:rPr>
              <w:t>1</w:t>
            </w:r>
            <w:r w:rsidRPr="00995771">
              <w:rPr>
                <w:sz w:val="24"/>
                <w:szCs w:val="24"/>
                <w:lang w:val="tr-TR"/>
              </w:rPr>
              <w:t>.</w:t>
            </w:r>
          </w:p>
        </w:tc>
        <w:tc>
          <w:tcPr>
            <w:tcW w:w="7230" w:type="dxa"/>
          </w:tcPr>
          <w:p w:rsidR="007A1D83" w:rsidRDefault="007A1D83" w:rsidP="00C54FF2">
            <w:pPr>
              <w:jc w:val="both"/>
              <w:rPr>
                <w:sz w:val="24"/>
                <w:szCs w:val="24"/>
                <w:lang w:val="tr-TR"/>
              </w:rPr>
            </w:pPr>
            <w:r w:rsidRPr="00995771">
              <w:rPr>
                <w:sz w:val="24"/>
                <w:szCs w:val="24"/>
                <w:lang w:val="tr-TR"/>
              </w:rPr>
              <w:t>Hayvan Islahı Yasa Tasarısı</w:t>
            </w:r>
          </w:p>
          <w:p w:rsidR="007A1D83" w:rsidRPr="00995771" w:rsidRDefault="007A1D83" w:rsidP="00C54FF2">
            <w:pPr>
              <w:jc w:val="both"/>
              <w:rPr>
                <w:sz w:val="24"/>
                <w:szCs w:val="24"/>
                <w:lang w:val="tr-TR"/>
              </w:rPr>
            </w:pPr>
          </w:p>
        </w:tc>
        <w:tc>
          <w:tcPr>
            <w:tcW w:w="1701" w:type="dxa"/>
          </w:tcPr>
          <w:p w:rsidR="007A1D83" w:rsidRPr="00995771" w:rsidRDefault="007A1D83" w:rsidP="00C54FF2">
            <w:pPr>
              <w:pStyle w:val="NoSpacing"/>
              <w:jc w:val="center"/>
              <w:rPr>
                <w:sz w:val="24"/>
                <w:szCs w:val="24"/>
              </w:rPr>
            </w:pPr>
            <w:r w:rsidRPr="00995771">
              <w:rPr>
                <w:sz w:val="24"/>
                <w:szCs w:val="24"/>
              </w:rPr>
              <w:t>192/4/2015</w:t>
            </w:r>
          </w:p>
        </w:tc>
      </w:tr>
      <w:tr w:rsidR="007A1D83" w:rsidRPr="00732A51">
        <w:tc>
          <w:tcPr>
            <w:tcW w:w="851" w:type="dxa"/>
          </w:tcPr>
          <w:p w:rsidR="007A1D83" w:rsidRPr="00995771" w:rsidRDefault="007A1D83" w:rsidP="00C54FF2">
            <w:pPr>
              <w:pStyle w:val="NoSpacing"/>
              <w:jc w:val="center"/>
              <w:rPr>
                <w:sz w:val="24"/>
                <w:szCs w:val="24"/>
                <w:lang w:val="tr-TR"/>
              </w:rPr>
            </w:pPr>
            <w:r>
              <w:rPr>
                <w:sz w:val="24"/>
                <w:szCs w:val="24"/>
                <w:lang w:val="tr-TR"/>
              </w:rPr>
              <w:t>2</w:t>
            </w:r>
            <w:r w:rsidRPr="00995771">
              <w:rPr>
                <w:sz w:val="24"/>
                <w:szCs w:val="24"/>
                <w:lang w:val="tr-TR"/>
              </w:rPr>
              <w:t>.</w:t>
            </w:r>
          </w:p>
        </w:tc>
        <w:tc>
          <w:tcPr>
            <w:tcW w:w="7230" w:type="dxa"/>
          </w:tcPr>
          <w:p w:rsidR="007A1D83" w:rsidRDefault="007A1D83" w:rsidP="00C54FF2">
            <w:pPr>
              <w:pStyle w:val="NoSpacing"/>
              <w:rPr>
                <w:sz w:val="24"/>
                <w:szCs w:val="24"/>
                <w:lang w:val="tr-TR"/>
              </w:rPr>
            </w:pPr>
            <w:r w:rsidRPr="00995771">
              <w:rPr>
                <w:sz w:val="24"/>
                <w:szCs w:val="24"/>
                <w:lang w:val="tr-TR"/>
              </w:rPr>
              <w:t>Veteriner Tıbbi Ürünler Yasa Tasarısı</w:t>
            </w:r>
          </w:p>
          <w:p w:rsidR="007A1D83" w:rsidRPr="00995771" w:rsidRDefault="007A1D83" w:rsidP="00C54FF2">
            <w:pPr>
              <w:pStyle w:val="NoSpacing"/>
              <w:rPr>
                <w:sz w:val="24"/>
                <w:szCs w:val="24"/>
                <w:lang w:val="tr-TR"/>
              </w:rPr>
            </w:pPr>
          </w:p>
        </w:tc>
        <w:tc>
          <w:tcPr>
            <w:tcW w:w="1701" w:type="dxa"/>
          </w:tcPr>
          <w:p w:rsidR="007A1D83" w:rsidRPr="00995771" w:rsidRDefault="007A1D83" w:rsidP="00C54FF2">
            <w:pPr>
              <w:pStyle w:val="NoSpacing"/>
              <w:jc w:val="center"/>
              <w:rPr>
                <w:sz w:val="24"/>
                <w:szCs w:val="24"/>
              </w:rPr>
            </w:pPr>
            <w:r w:rsidRPr="00995771">
              <w:rPr>
                <w:sz w:val="24"/>
                <w:szCs w:val="24"/>
              </w:rPr>
              <w:t>200/4/2016</w:t>
            </w:r>
          </w:p>
        </w:tc>
      </w:tr>
    </w:tbl>
    <w:p w:rsidR="007A1D83" w:rsidRPr="00732A51" w:rsidRDefault="007A1D83" w:rsidP="00594EAC">
      <w:pPr>
        <w:pStyle w:val="NoSpacing"/>
        <w:rPr>
          <w:sz w:val="24"/>
          <w:szCs w:val="24"/>
        </w:rPr>
      </w:pPr>
    </w:p>
    <w:p w:rsidR="007A1D83" w:rsidRDefault="007A1D83" w:rsidP="00594EAC">
      <w:pPr>
        <w:pStyle w:val="NoSpacing"/>
        <w:rPr>
          <w:sz w:val="24"/>
          <w:szCs w:val="24"/>
        </w:rPr>
      </w:pPr>
    </w:p>
    <w:p w:rsidR="007A1D83" w:rsidRPr="00732A51" w:rsidRDefault="007A1D83" w:rsidP="00594EAC">
      <w:pPr>
        <w:pStyle w:val="NoSpacing"/>
        <w:rPr>
          <w:sz w:val="24"/>
          <w:szCs w:val="24"/>
        </w:rPr>
      </w:pPr>
      <w:r>
        <w:rPr>
          <w:sz w:val="24"/>
          <w:szCs w:val="24"/>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u w:val="single"/>
                <w:lang w:val="tr-TR"/>
              </w:rPr>
            </w:pPr>
            <w:r w:rsidRPr="00732A51">
              <w:rPr>
                <w:b/>
                <w:bCs/>
                <w:sz w:val="24"/>
                <w:szCs w:val="24"/>
                <w:u w:val="single"/>
                <w:lang w:val="tr-TR"/>
              </w:rPr>
              <w:t>(5) SAYIŞTAY KOMİTESİNİN GÜNDEMİNDE BULUNAN KESİN HESAP YASA TASARILARI:</w:t>
            </w:r>
          </w:p>
          <w:p w:rsidR="007A1D83" w:rsidRPr="00732A51" w:rsidRDefault="007A1D83" w:rsidP="003B0716">
            <w:pPr>
              <w:pStyle w:val="NoSpacing"/>
              <w:jc w:val="both"/>
              <w:rPr>
                <w:b/>
                <w:bCs/>
                <w:sz w:val="24"/>
                <w:szCs w:val="24"/>
                <w:u w:val="single"/>
              </w:rPr>
            </w:pPr>
          </w:p>
        </w:tc>
      </w:tr>
      <w:tr w:rsidR="007A1D83" w:rsidRPr="00732A51">
        <w:tc>
          <w:tcPr>
            <w:tcW w:w="9782" w:type="dxa"/>
            <w:gridSpan w:val="3"/>
          </w:tcPr>
          <w:p w:rsidR="007A1D83" w:rsidRPr="00F65E5E" w:rsidRDefault="007A1D83" w:rsidP="00340654">
            <w:pPr>
              <w:rPr>
                <w:b/>
                <w:bCs/>
                <w:sz w:val="24"/>
                <w:szCs w:val="24"/>
                <w:lang w:val="tr-TR"/>
              </w:rPr>
            </w:pPr>
            <w:r w:rsidRPr="00F65E5E">
              <w:rPr>
                <w:b/>
                <w:bCs/>
                <w:sz w:val="24"/>
                <w:szCs w:val="24"/>
                <w:lang w:val="tr-TR"/>
              </w:rPr>
              <w:t>A.GEÇMİŞ DÖNEMLERDE SUNULAN  KESİN HESAP YASA TASARILARI:</w:t>
            </w:r>
          </w:p>
          <w:p w:rsidR="007A1D83" w:rsidRPr="00732A51" w:rsidRDefault="007A1D83" w:rsidP="003B0716">
            <w:pPr>
              <w:pStyle w:val="NoSpacing"/>
              <w:jc w:val="both"/>
              <w:rPr>
                <w:b/>
                <w:bCs/>
                <w:sz w:val="24"/>
                <w:szCs w:val="24"/>
                <w:u w:val="single"/>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732A51">
              <w:rPr>
                <w:sz w:val="24"/>
                <w:szCs w:val="24"/>
                <w:u w:val="single"/>
                <w:lang w:val="tr-TR"/>
              </w:rPr>
              <w:t>SIRA NO:</w:t>
            </w:r>
          </w:p>
          <w:p w:rsidR="007A1D83" w:rsidRPr="00732A51" w:rsidRDefault="007A1D83" w:rsidP="003B0716">
            <w:pPr>
              <w:pStyle w:val="NoSpacing"/>
              <w:jc w:val="center"/>
              <w:rPr>
                <w:sz w:val="24"/>
                <w:szCs w:val="24"/>
                <w:u w:val="single"/>
                <w:lang w:val="tr-TR"/>
              </w:rPr>
            </w:pPr>
          </w:p>
        </w:tc>
        <w:tc>
          <w:tcPr>
            <w:tcW w:w="7230" w:type="dxa"/>
          </w:tcPr>
          <w:p w:rsidR="007A1D83" w:rsidRPr="00732A51" w:rsidRDefault="007A1D83" w:rsidP="003B0716">
            <w:pPr>
              <w:pStyle w:val="NoSpacing"/>
              <w:jc w:val="center"/>
              <w:rPr>
                <w:sz w:val="24"/>
                <w:szCs w:val="24"/>
                <w:u w:val="single"/>
              </w:rPr>
            </w:pPr>
            <w:r w:rsidRPr="00732A51">
              <w:rPr>
                <w:sz w:val="24"/>
                <w:szCs w:val="24"/>
                <w:u w:val="single"/>
              </w:rPr>
              <w:t>YASA TASARISININ ADI</w:t>
            </w:r>
            <w:r>
              <w:rPr>
                <w:sz w:val="24"/>
                <w:szCs w:val="24"/>
                <w:u w:val="single"/>
              </w:rPr>
              <w:t>:</w:t>
            </w:r>
          </w:p>
        </w:tc>
        <w:tc>
          <w:tcPr>
            <w:tcW w:w="1701" w:type="dxa"/>
          </w:tcPr>
          <w:p w:rsidR="007A1D83" w:rsidRPr="00732A51" w:rsidRDefault="007A1D83" w:rsidP="003B0716">
            <w:pPr>
              <w:pStyle w:val="NoSpacing"/>
              <w:jc w:val="center"/>
              <w:rPr>
                <w:sz w:val="24"/>
                <w:szCs w:val="24"/>
                <w:u w:val="single"/>
              </w:rPr>
            </w:pPr>
            <w:r w:rsidRPr="00732A51">
              <w:rPr>
                <w:sz w:val="24"/>
                <w:szCs w:val="24"/>
                <w:u w:val="single"/>
                <w:lang w:val="tr-TR"/>
              </w:rPr>
              <w:t>Y.T. NO:</w:t>
            </w:r>
          </w:p>
        </w:tc>
      </w:tr>
      <w:tr w:rsidR="007A1D83" w:rsidRPr="00732A51">
        <w:tc>
          <w:tcPr>
            <w:tcW w:w="851" w:type="dxa"/>
          </w:tcPr>
          <w:p w:rsidR="007A1D83" w:rsidRPr="00732A51" w:rsidRDefault="007A1D83" w:rsidP="0093588A">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815069">
            <w:pPr>
              <w:pStyle w:val="NoSpacing"/>
              <w:rPr>
                <w:sz w:val="24"/>
                <w:szCs w:val="24"/>
                <w:u w:val="single"/>
                <w:lang w:val="tr-TR"/>
              </w:rPr>
            </w:pPr>
            <w:r w:rsidRPr="00732A51">
              <w:rPr>
                <w:sz w:val="24"/>
                <w:szCs w:val="24"/>
                <w:lang w:val="tr-TR"/>
              </w:rPr>
              <w:t>BRT Kurumunun 1986 Mali Yılı Kesin Hesap Yasa Tasarısı</w:t>
            </w:r>
          </w:p>
        </w:tc>
        <w:tc>
          <w:tcPr>
            <w:tcW w:w="1701" w:type="dxa"/>
          </w:tcPr>
          <w:p w:rsidR="007A1D83" w:rsidRPr="00732A51" w:rsidRDefault="007A1D83" w:rsidP="004005EC">
            <w:pPr>
              <w:jc w:val="center"/>
              <w:rPr>
                <w:sz w:val="24"/>
                <w:szCs w:val="24"/>
                <w:lang w:val="tr-TR"/>
              </w:rPr>
            </w:pPr>
            <w:r w:rsidRPr="00732A51">
              <w:rPr>
                <w:sz w:val="24"/>
                <w:szCs w:val="24"/>
                <w:lang w:val="tr-TR"/>
              </w:rPr>
              <w:t>1/1/05</w:t>
            </w:r>
          </w:p>
          <w:p w:rsidR="007A1D83" w:rsidRPr="00732A51" w:rsidRDefault="007A1D83" w:rsidP="004005EC">
            <w:pPr>
              <w:jc w:val="center"/>
              <w:rPr>
                <w:sz w:val="24"/>
                <w:szCs w:val="24"/>
                <w:lang w:val="tr-TR"/>
              </w:rPr>
            </w:pPr>
            <w:r w:rsidRPr="00732A51">
              <w:rPr>
                <w:sz w:val="24"/>
                <w:szCs w:val="24"/>
                <w:lang w:val="tr-TR"/>
              </w:rPr>
              <w:t>Bak:2/1/04</w:t>
            </w:r>
          </w:p>
          <w:p w:rsidR="007A1D83" w:rsidRPr="00732A51" w:rsidRDefault="007A1D83" w:rsidP="004005EC">
            <w:pPr>
              <w:jc w:val="center"/>
              <w:rPr>
                <w:sz w:val="24"/>
                <w:szCs w:val="24"/>
                <w:lang w:val="tr-TR"/>
              </w:rPr>
            </w:pPr>
            <w:r w:rsidRPr="00732A51">
              <w:rPr>
                <w:sz w:val="24"/>
                <w:szCs w:val="24"/>
                <w:lang w:val="tr-TR"/>
              </w:rPr>
              <w:t>Bak:1/1/99</w:t>
            </w:r>
          </w:p>
          <w:p w:rsidR="007A1D83" w:rsidRPr="00732A51" w:rsidRDefault="007A1D83" w:rsidP="004005EC">
            <w:pPr>
              <w:jc w:val="center"/>
              <w:rPr>
                <w:sz w:val="24"/>
                <w:szCs w:val="24"/>
                <w:lang w:val="tr-TR"/>
              </w:rPr>
            </w:pPr>
            <w:r w:rsidRPr="00732A51">
              <w:rPr>
                <w:sz w:val="24"/>
                <w:szCs w:val="24"/>
                <w:lang w:val="tr-TR"/>
              </w:rPr>
              <w:t>Bak:1/1/93</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93588A">
            <w:pPr>
              <w:pStyle w:val="NoSpacing"/>
              <w:jc w:val="center"/>
              <w:rPr>
                <w:sz w:val="24"/>
                <w:szCs w:val="24"/>
                <w:lang w:val="tr-TR"/>
              </w:rPr>
            </w:pPr>
            <w:r w:rsidRPr="00732A51">
              <w:rPr>
                <w:sz w:val="24"/>
                <w:szCs w:val="24"/>
                <w:lang w:val="tr-TR"/>
              </w:rPr>
              <w:t>2.</w:t>
            </w:r>
          </w:p>
        </w:tc>
        <w:tc>
          <w:tcPr>
            <w:tcW w:w="7230" w:type="dxa"/>
          </w:tcPr>
          <w:p w:rsidR="007A1D83" w:rsidRPr="00732A51" w:rsidRDefault="007A1D83" w:rsidP="00E51BC5">
            <w:pPr>
              <w:jc w:val="both"/>
              <w:rPr>
                <w:sz w:val="24"/>
                <w:szCs w:val="24"/>
                <w:lang w:val="tr-TR"/>
              </w:rPr>
            </w:pPr>
            <w:r w:rsidRPr="00732A51">
              <w:rPr>
                <w:sz w:val="24"/>
                <w:szCs w:val="24"/>
                <w:lang w:val="tr-TR"/>
              </w:rPr>
              <w:t>BRT Kurumu  1988 Mali Yılı Kesin Hesap Yasa Tasarısı</w:t>
            </w:r>
          </w:p>
          <w:p w:rsidR="007A1D83" w:rsidRPr="00732A51" w:rsidRDefault="007A1D83" w:rsidP="00E51BC5">
            <w:pPr>
              <w:jc w:val="both"/>
              <w:rPr>
                <w:sz w:val="24"/>
                <w:szCs w:val="24"/>
                <w:u w:val="single"/>
                <w:lang w:val="tr-TR"/>
              </w:rPr>
            </w:pPr>
            <w:r w:rsidRPr="00732A51">
              <w:rPr>
                <w:sz w:val="24"/>
                <w:szCs w:val="24"/>
                <w:lang w:val="tr-TR"/>
              </w:rPr>
              <w:t xml:space="preserve"> -Sayıştay’dan yeni Rapor istendi.</w:t>
            </w:r>
          </w:p>
        </w:tc>
        <w:tc>
          <w:tcPr>
            <w:tcW w:w="1701" w:type="dxa"/>
          </w:tcPr>
          <w:p w:rsidR="007A1D83" w:rsidRPr="00732A51" w:rsidRDefault="007A1D83" w:rsidP="004005EC">
            <w:pPr>
              <w:jc w:val="center"/>
              <w:rPr>
                <w:sz w:val="24"/>
                <w:szCs w:val="24"/>
                <w:lang w:val="tr-TR"/>
              </w:rPr>
            </w:pPr>
            <w:r w:rsidRPr="00732A51">
              <w:rPr>
                <w:sz w:val="24"/>
                <w:szCs w:val="24"/>
                <w:lang w:val="tr-TR"/>
              </w:rPr>
              <w:t>2/1/05</w:t>
            </w:r>
          </w:p>
          <w:p w:rsidR="007A1D83" w:rsidRPr="00732A51" w:rsidRDefault="007A1D83" w:rsidP="004005EC">
            <w:pPr>
              <w:jc w:val="center"/>
              <w:rPr>
                <w:sz w:val="24"/>
                <w:szCs w:val="24"/>
                <w:lang w:val="tr-TR"/>
              </w:rPr>
            </w:pPr>
            <w:r w:rsidRPr="00732A51">
              <w:rPr>
                <w:sz w:val="24"/>
                <w:szCs w:val="24"/>
                <w:lang w:val="tr-TR"/>
              </w:rPr>
              <w:t>Bak:3/1/04</w:t>
            </w:r>
          </w:p>
          <w:p w:rsidR="007A1D83" w:rsidRPr="00732A51" w:rsidRDefault="007A1D83" w:rsidP="004005EC">
            <w:pPr>
              <w:jc w:val="center"/>
              <w:rPr>
                <w:sz w:val="24"/>
                <w:szCs w:val="24"/>
                <w:lang w:val="tr-TR"/>
              </w:rPr>
            </w:pPr>
            <w:r w:rsidRPr="00732A51">
              <w:rPr>
                <w:sz w:val="24"/>
                <w:szCs w:val="24"/>
                <w:lang w:val="tr-TR"/>
              </w:rPr>
              <w:t>Bak:3/1/99</w:t>
            </w:r>
          </w:p>
          <w:p w:rsidR="007A1D83" w:rsidRPr="00732A51" w:rsidRDefault="007A1D83" w:rsidP="004005EC">
            <w:pPr>
              <w:jc w:val="center"/>
              <w:rPr>
                <w:sz w:val="24"/>
                <w:szCs w:val="24"/>
                <w:lang w:val="tr-TR"/>
              </w:rPr>
            </w:pPr>
            <w:r w:rsidRPr="00732A51">
              <w:rPr>
                <w:sz w:val="24"/>
                <w:szCs w:val="24"/>
                <w:lang w:val="tr-TR"/>
              </w:rPr>
              <w:t>Bak:4/1/93</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93588A">
            <w:pPr>
              <w:pStyle w:val="NoSpacing"/>
              <w:jc w:val="center"/>
              <w:rPr>
                <w:sz w:val="24"/>
                <w:szCs w:val="24"/>
                <w:lang w:val="tr-TR"/>
              </w:rPr>
            </w:pPr>
            <w:r w:rsidRPr="00732A51">
              <w:rPr>
                <w:sz w:val="24"/>
                <w:szCs w:val="24"/>
                <w:lang w:val="tr-TR"/>
              </w:rPr>
              <w:t>3.</w:t>
            </w:r>
          </w:p>
        </w:tc>
        <w:tc>
          <w:tcPr>
            <w:tcW w:w="7230" w:type="dxa"/>
          </w:tcPr>
          <w:p w:rsidR="007A1D83" w:rsidRPr="00732A51" w:rsidRDefault="007A1D83" w:rsidP="00E51BC5">
            <w:pPr>
              <w:jc w:val="both"/>
              <w:rPr>
                <w:sz w:val="24"/>
                <w:szCs w:val="24"/>
                <w:lang w:val="tr-TR"/>
              </w:rPr>
            </w:pPr>
            <w:r w:rsidRPr="00732A51">
              <w:rPr>
                <w:sz w:val="24"/>
                <w:szCs w:val="24"/>
                <w:lang w:val="tr-TR"/>
              </w:rPr>
              <w:t>Toprak Ürünleri Kurumunun 1996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jc w:val="center"/>
              <w:rPr>
                <w:sz w:val="24"/>
                <w:szCs w:val="24"/>
                <w:lang w:val="tr-TR"/>
              </w:rPr>
            </w:pPr>
            <w:r w:rsidRPr="00732A51">
              <w:rPr>
                <w:sz w:val="24"/>
                <w:szCs w:val="24"/>
                <w:lang w:val="tr-TR"/>
              </w:rPr>
              <w:t>3/1/05</w:t>
            </w:r>
          </w:p>
          <w:p w:rsidR="007A1D83" w:rsidRPr="00732A51" w:rsidRDefault="007A1D83" w:rsidP="004005EC">
            <w:pPr>
              <w:jc w:val="center"/>
              <w:rPr>
                <w:sz w:val="24"/>
                <w:szCs w:val="24"/>
                <w:lang w:val="tr-TR"/>
              </w:rPr>
            </w:pPr>
            <w:r w:rsidRPr="00732A51">
              <w:rPr>
                <w:sz w:val="24"/>
                <w:szCs w:val="24"/>
                <w:lang w:val="tr-TR"/>
              </w:rPr>
              <w:t>Bak:4/1/04</w:t>
            </w:r>
          </w:p>
          <w:p w:rsidR="007A1D83" w:rsidRPr="00732A51" w:rsidRDefault="007A1D83" w:rsidP="004005EC">
            <w:pPr>
              <w:jc w:val="center"/>
              <w:rPr>
                <w:sz w:val="24"/>
                <w:szCs w:val="24"/>
                <w:lang w:val="tr-TR"/>
              </w:rPr>
            </w:pPr>
            <w:r w:rsidRPr="00732A51">
              <w:rPr>
                <w:sz w:val="24"/>
                <w:szCs w:val="24"/>
                <w:lang w:val="tr-TR"/>
              </w:rPr>
              <w:t>Bak:13/1/99</w:t>
            </w:r>
          </w:p>
          <w:p w:rsidR="007A1D83" w:rsidRPr="00732A51" w:rsidRDefault="007A1D83" w:rsidP="004005EC">
            <w:pPr>
              <w:jc w:val="center"/>
              <w:rPr>
                <w:sz w:val="24"/>
                <w:szCs w:val="24"/>
                <w:lang w:val="tr-TR"/>
              </w:rPr>
            </w:pPr>
            <w:r w:rsidRPr="00732A51">
              <w:rPr>
                <w:sz w:val="24"/>
                <w:szCs w:val="24"/>
                <w:lang w:val="tr-TR"/>
              </w:rPr>
              <w:t>Bak:383/4/94</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93588A">
            <w:pPr>
              <w:pStyle w:val="NoSpacing"/>
              <w:jc w:val="center"/>
              <w:rPr>
                <w:sz w:val="24"/>
                <w:szCs w:val="24"/>
                <w:lang w:val="tr-TR"/>
              </w:rPr>
            </w:pPr>
            <w:r w:rsidRPr="00732A51">
              <w:rPr>
                <w:sz w:val="24"/>
                <w:szCs w:val="24"/>
                <w:lang w:val="tr-TR"/>
              </w:rPr>
              <w:t>4.</w:t>
            </w:r>
          </w:p>
        </w:tc>
        <w:tc>
          <w:tcPr>
            <w:tcW w:w="7230" w:type="dxa"/>
          </w:tcPr>
          <w:p w:rsidR="007A1D83" w:rsidRPr="00732A51" w:rsidRDefault="007A1D83" w:rsidP="00815069">
            <w:pPr>
              <w:pStyle w:val="NoSpacing"/>
              <w:rPr>
                <w:sz w:val="24"/>
                <w:szCs w:val="24"/>
                <w:u w:val="single"/>
                <w:lang w:val="tr-TR"/>
              </w:rPr>
            </w:pPr>
            <w:r w:rsidRPr="00732A51">
              <w:rPr>
                <w:sz w:val="24"/>
                <w:szCs w:val="24"/>
                <w:lang w:val="tr-TR"/>
              </w:rPr>
              <w:t>Toprak Ürünleri Kurumunun 1997 Mali Yılı Kesin Hesap Yasa Tasarısı</w:t>
            </w:r>
          </w:p>
        </w:tc>
        <w:tc>
          <w:tcPr>
            <w:tcW w:w="1701" w:type="dxa"/>
          </w:tcPr>
          <w:p w:rsidR="007A1D83" w:rsidRPr="00732A51" w:rsidRDefault="007A1D83" w:rsidP="004005EC">
            <w:pPr>
              <w:jc w:val="center"/>
              <w:rPr>
                <w:sz w:val="24"/>
                <w:szCs w:val="24"/>
                <w:lang w:val="tr-TR"/>
              </w:rPr>
            </w:pPr>
            <w:r w:rsidRPr="00732A51">
              <w:rPr>
                <w:sz w:val="24"/>
                <w:szCs w:val="24"/>
                <w:lang w:val="tr-TR"/>
              </w:rPr>
              <w:t>4/1/05</w:t>
            </w:r>
          </w:p>
          <w:p w:rsidR="007A1D83" w:rsidRPr="00732A51" w:rsidRDefault="007A1D83" w:rsidP="004005EC">
            <w:pPr>
              <w:jc w:val="center"/>
              <w:rPr>
                <w:sz w:val="24"/>
                <w:szCs w:val="24"/>
                <w:lang w:val="tr-TR"/>
              </w:rPr>
            </w:pPr>
            <w:r w:rsidRPr="00732A51">
              <w:rPr>
                <w:sz w:val="24"/>
                <w:szCs w:val="24"/>
                <w:lang w:val="tr-TR"/>
              </w:rPr>
              <w:t>Bak:5/1/04</w:t>
            </w:r>
          </w:p>
          <w:p w:rsidR="007A1D83" w:rsidRPr="00732A51" w:rsidRDefault="007A1D83" w:rsidP="004005EC">
            <w:pPr>
              <w:jc w:val="center"/>
              <w:rPr>
                <w:sz w:val="24"/>
                <w:szCs w:val="24"/>
                <w:lang w:val="tr-TR"/>
              </w:rPr>
            </w:pPr>
            <w:r w:rsidRPr="00732A51">
              <w:rPr>
                <w:sz w:val="24"/>
                <w:szCs w:val="24"/>
                <w:lang w:val="tr-TR"/>
              </w:rPr>
              <w:t>Bak:15/1/99</w:t>
            </w:r>
          </w:p>
          <w:p w:rsidR="007A1D83" w:rsidRPr="00732A51" w:rsidRDefault="007A1D83" w:rsidP="004005EC">
            <w:pPr>
              <w:jc w:val="center"/>
              <w:rPr>
                <w:sz w:val="24"/>
                <w:szCs w:val="24"/>
                <w:lang w:val="tr-TR"/>
              </w:rPr>
            </w:pPr>
            <w:r w:rsidRPr="00732A51">
              <w:rPr>
                <w:sz w:val="24"/>
                <w:szCs w:val="24"/>
                <w:lang w:val="tr-TR"/>
              </w:rPr>
              <w:t>Bak:457/5/98</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93588A">
            <w:pPr>
              <w:pStyle w:val="NoSpacing"/>
              <w:jc w:val="center"/>
              <w:rPr>
                <w:sz w:val="24"/>
                <w:szCs w:val="24"/>
                <w:lang w:val="tr-TR"/>
              </w:rPr>
            </w:pPr>
            <w:r w:rsidRPr="00732A51">
              <w:rPr>
                <w:sz w:val="24"/>
                <w:szCs w:val="24"/>
                <w:lang w:val="tr-TR"/>
              </w:rPr>
              <w:t>5.</w:t>
            </w:r>
          </w:p>
        </w:tc>
        <w:tc>
          <w:tcPr>
            <w:tcW w:w="7230" w:type="dxa"/>
          </w:tcPr>
          <w:p w:rsidR="007A1D83" w:rsidRPr="00732A51" w:rsidRDefault="007A1D83" w:rsidP="00E51BC5">
            <w:pPr>
              <w:jc w:val="both"/>
              <w:rPr>
                <w:sz w:val="24"/>
                <w:szCs w:val="24"/>
                <w:lang w:val="tr-TR"/>
              </w:rPr>
            </w:pPr>
            <w:r w:rsidRPr="00732A51">
              <w:rPr>
                <w:sz w:val="24"/>
                <w:szCs w:val="24"/>
                <w:lang w:val="tr-TR"/>
              </w:rPr>
              <w:t>Toprak Ürünleri Kurumunun 1998 Mali Yılı Kesin</w:t>
            </w:r>
          </w:p>
          <w:p w:rsidR="007A1D83" w:rsidRPr="00732A51" w:rsidRDefault="007A1D83" w:rsidP="00E51BC5">
            <w:pPr>
              <w:jc w:val="both"/>
              <w:rPr>
                <w:sz w:val="24"/>
                <w:szCs w:val="24"/>
                <w:lang w:val="tr-TR"/>
              </w:rPr>
            </w:pPr>
            <w:r w:rsidRPr="00732A51">
              <w:rPr>
                <w:sz w:val="24"/>
                <w:szCs w:val="24"/>
                <w:lang w:val="tr-TR"/>
              </w:rPr>
              <w:t>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jc w:val="center"/>
              <w:rPr>
                <w:sz w:val="24"/>
                <w:szCs w:val="24"/>
                <w:lang w:val="tr-TR"/>
              </w:rPr>
            </w:pPr>
            <w:r w:rsidRPr="00732A51">
              <w:rPr>
                <w:sz w:val="24"/>
                <w:szCs w:val="24"/>
                <w:lang w:val="tr-TR"/>
              </w:rPr>
              <w:t>5/1/05</w:t>
            </w:r>
          </w:p>
          <w:p w:rsidR="007A1D83" w:rsidRPr="00732A51" w:rsidRDefault="007A1D83" w:rsidP="004005EC">
            <w:pPr>
              <w:jc w:val="center"/>
              <w:rPr>
                <w:sz w:val="24"/>
                <w:szCs w:val="24"/>
                <w:lang w:val="tr-TR"/>
              </w:rPr>
            </w:pPr>
            <w:r w:rsidRPr="00732A51">
              <w:rPr>
                <w:sz w:val="24"/>
                <w:szCs w:val="24"/>
                <w:lang w:val="tr-TR"/>
              </w:rPr>
              <w:t>Bak:6/1/04</w:t>
            </w:r>
          </w:p>
          <w:p w:rsidR="007A1D83" w:rsidRDefault="007A1D83" w:rsidP="004005EC">
            <w:pPr>
              <w:pStyle w:val="NoSpacing"/>
              <w:jc w:val="center"/>
              <w:rPr>
                <w:sz w:val="24"/>
                <w:szCs w:val="24"/>
                <w:lang w:val="tr-TR"/>
              </w:rPr>
            </w:pPr>
            <w:r w:rsidRPr="00732A51">
              <w:rPr>
                <w:sz w:val="24"/>
                <w:szCs w:val="24"/>
                <w:lang w:val="tr-TR"/>
              </w:rPr>
              <w:t>Bak:65/1/99</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93588A">
            <w:pPr>
              <w:pStyle w:val="NoSpacing"/>
              <w:jc w:val="center"/>
              <w:rPr>
                <w:sz w:val="24"/>
                <w:szCs w:val="24"/>
                <w:lang w:val="tr-TR"/>
              </w:rPr>
            </w:pPr>
            <w:r w:rsidRPr="00732A51">
              <w:rPr>
                <w:sz w:val="24"/>
                <w:szCs w:val="24"/>
                <w:lang w:val="tr-TR"/>
              </w:rPr>
              <w:t>6.</w:t>
            </w:r>
          </w:p>
        </w:tc>
        <w:tc>
          <w:tcPr>
            <w:tcW w:w="7230" w:type="dxa"/>
          </w:tcPr>
          <w:p w:rsidR="007A1D83" w:rsidRPr="00732A51" w:rsidRDefault="007A1D83" w:rsidP="00E51BC5">
            <w:pPr>
              <w:jc w:val="both"/>
              <w:rPr>
                <w:sz w:val="24"/>
                <w:szCs w:val="24"/>
                <w:lang w:val="tr-TR"/>
              </w:rPr>
            </w:pPr>
            <w:r w:rsidRPr="00732A51">
              <w:rPr>
                <w:sz w:val="24"/>
                <w:szCs w:val="24"/>
                <w:lang w:val="tr-TR"/>
              </w:rPr>
              <w:t>Toprak Ürünleri Kurumunun 1999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jc w:val="center"/>
              <w:rPr>
                <w:sz w:val="24"/>
                <w:szCs w:val="24"/>
                <w:lang w:val="tr-TR"/>
              </w:rPr>
            </w:pPr>
            <w:r w:rsidRPr="00732A51">
              <w:rPr>
                <w:sz w:val="24"/>
                <w:szCs w:val="24"/>
                <w:lang w:val="tr-TR"/>
              </w:rPr>
              <w:t>8/1/05</w:t>
            </w:r>
          </w:p>
          <w:p w:rsidR="007A1D83" w:rsidRPr="00732A51" w:rsidRDefault="007A1D83" w:rsidP="004005EC">
            <w:pPr>
              <w:jc w:val="center"/>
              <w:rPr>
                <w:sz w:val="24"/>
                <w:szCs w:val="24"/>
                <w:lang w:val="tr-TR"/>
              </w:rPr>
            </w:pPr>
            <w:r w:rsidRPr="00732A51">
              <w:rPr>
                <w:sz w:val="24"/>
                <w:szCs w:val="24"/>
                <w:lang w:val="tr-TR"/>
              </w:rPr>
              <w:t>Bak:9/1/04</w:t>
            </w:r>
          </w:p>
          <w:p w:rsidR="007A1D83" w:rsidRPr="00732A51" w:rsidRDefault="007A1D83" w:rsidP="004005EC">
            <w:pPr>
              <w:jc w:val="center"/>
              <w:rPr>
                <w:sz w:val="24"/>
                <w:szCs w:val="24"/>
                <w:lang w:val="tr-TR"/>
              </w:rPr>
            </w:pPr>
            <w:r w:rsidRPr="00732A51">
              <w:rPr>
                <w:sz w:val="24"/>
                <w:szCs w:val="24"/>
                <w:lang w:val="tr-TR"/>
              </w:rPr>
              <w:t>Bak: 216/3/01</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181BE2">
            <w:pPr>
              <w:pStyle w:val="NoSpacing"/>
              <w:jc w:val="center"/>
              <w:rPr>
                <w:sz w:val="24"/>
                <w:szCs w:val="24"/>
                <w:lang w:val="tr-TR"/>
              </w:rPr>
            </w:pPr>
            <w:r w:rsidRPr="00732A51">
              <w:rPr>
                <w:sz w:val="24"/>
                <w:szCs w:val="24"/>
                <w:lang w:val="tr-TR"/>
              </w:rPr>
              <w:t>7.</w:t>
            </w:r>
          </w:p>
        </w:tc>
        <w:tc>
          <w:tcPr>
            <w:tcW w:w="7230" w:type="dxa"/>
          </w:tcPr>
          <w:p w:rsidR="007A1D83" w:rsidRPr="00732A51" w:rsidRDefault="007A1D83" w:rsidP="00815069">
            <w:pPr>
              <w:pStyle w:val="NoSpacing"/>
              <w:rPr>
                <w:sz w:val="24"/>
                <w:szCs w:val="24"/>
                <w:u w:val="single"/>
                <w:lang w:val="tr-TR"/>
              </w:rPr>
            </w:pPr>
            <w:r w:rsidRPr="00732A51">
              <w:rPr>
                <w:sz w:val="24"/>
                <w:szCs w:val="24"/>
                <w:lang w:val="tr-TR"/>
              </w:rPr>
              <w:t>Toprak Ürünleri Kurumunun 2000 Mali Yılı Kesin Hesap Yasa Tasarısı</w:t>
            </w:r>
          </w:p>
        </w:tc>
        <w:tc>
          <w:tcPr>
            <w:tcW w:w="1701" w:type="dxa"/>
          </w:tcPr>
          <w:p w:rsidR="007A1D83" w:rsidRPr="00732A51" w:rsidRDefault="007A1D83" w:rsidP="004005EC">
            <w:pPr>
              <w:jc w:val="center"/>
              <w:rPr>
                <w:sz w:val="24"/>
                <w:szCs w:val="24"/>
                <w:lang w:val="tr-TR"/>
              </w:rPr>
            </w:pPr>
            <w:r w:rsidRPr="00732A51">
              <w:rPr>
                <w:sz w:val="24"/>
                <w:szCs w:val="24"/>
                <w:lang w:val="tr-TR"/>
              </w:rPr>
              <w:t>10/1/05</w:t>
            </w:r>
          </w:p>
          <w:p w:rsidR="007A1D83" w:rsidRPr="00732A51" w:rsidRDefault="007A1D83" w:rsidP="004005EC">
            <w:pPr>
              <w:jc w:val="center"/>
              <w:rPr>
                <w:sz w:val="24"/>
                <w:szCs w:val="24"/>
                <w:lang w:val="tr-TR"/>
              </w:rPr>
            </w:pPr>
            <w:r w:rsidRPr="00732A51">
              <w:rPr>
                <w:sz w:val="24"/>
                <w:szCs w:val="24"/>
                <w:lang w:val="tr-TR"/>
              </w:rPr>
              <w:t>Bak:11/1/04</w:t>
            </w:r>
          </w:p>
          <w:p w:rsidR="007A1D83" w:rsidRPr="00732A51" w:rsidRDefault="007A1D83" w:rsidP="004005EC">
            <w:pPr>
              <w:jc w:val="center"/>
              <w:rPr>
                <w:sz w:val="24"/>
                <w:szCs w:val="24"/>
                <w:lang w:val="tr-TR"/>
              </w:rPr>
            </w:pPr>
            <w:r w:rsidRPr="00732A51">
              <w:rPr>
                <w:sz w:val="24"/>
                <w:szCs w:val="24"/>
                <w:lang w:val="tr-TR"/>
              </w:rPr>
              <w:t>Bak: 266/4/01</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181BE2">
            <w:pPr>
              <w:pStyle w:val="NoSpacing"/>
              <w:jc w:val="center"/>
              <w:rPr>
                <w:sz w:val="24"/>
                <w:szCs w:val="24"/>
                <w:lang w:val="tr-TR"/>
              </w:rPr>
            </w:pPr>
            <w:r w:rsidRPr="00732A51">
              <w:rPr>
                <w:sz w:val="24"/>
                <w:szCs w:val="24"/>
                <w:lang w:val="tr-TR"/>
              </w:rPr>
              <w:t>8.</w:t>
            </w:r>
          </w:p>
        </w:tc>
        <w:tc>
          <w:tcPr>
            <w:tcW w:w="7230" w:type="dxa"/>
          </w:tcPr>
          <w:p w:rsidR="007A1D83" w:rsidRPr="00732A51" w:rsidRDefault="007A1D83" w:rsidP="00815069">
            <w:pPr>
              <w:pStyle w:val="NoSpacing"/>
              <w:rPr>
                <w:sz w:val="24"/>
                <w:szCs w:val="24"/>
                <w:u w:val="single"/>
                <w:lang w:val="tr-TR"/>
              </w:rPr>
            </w:pPr>
            <w:r w:rsidRPr="00732A51">
              <w:rPr>
                <w:sz w:val="24"/>
                <w:szCs w:val="24"/>
                <w:lang w:val="tr-TR"/>
              </w:rPr>
              <w:t>Toprak Ürünleri Kurumunun 2001 Mali Yılı Kesin Hesap Yasa Tasarısı</w:t>
            </w:r>
          </w:p>
        </w:tc>
        <w:tc>
          <w:tcPr>
            <w:tcW w:w="1701" w:type="dxa"/>
          </w:tcPr>
          <w:p w:rsidR="007A1D83" w:rsidRPr="00732A51" w:rsidRDefault="007A1D83" w:rsidP="004005EC">
            <w:pPr>
              <w:jc w:val="center"/>
              <w:rPr>
                <w:sz w:val="24"/>
                <w:szCs w:val="24"/>
                <w:lang w:val="tr-TR"/>
              </w:rPr>
            </w:pPr>
            <w:r w:rsidRPr="00732A51">
              <w:rPr>
                <w:sz w:val="24"/>
                <w:szCs w:val="24"/>
                <w:lang w:val="tr-TR"/>
              </w:rPr>
              <w:t>13/1/05 Bak:14/1/04</w:t>
            </w:r>
          </w:p>
          <w:p w:rsidR="007A1D83" w:rsidRPr="00732A51" w:rsidRDefault="007A1D83" w:rsidP="004005EC">
            <w:pPr>
              <w:jc w:val="center"/>
              <w:rPr>
                <w:sz w:val="24"/>
                <w:szCs w:val="24"/>
                <w:lang w:val="tr-TR"/>
              </w:rPr>
            </w:pPr>
            <w:r w:rsidRPr="00732A51">
              <w:rPr>
                <w:sz w:val="24"/>
                <w:szCs w:val="24"/>
                <w:lang w:val="tr-TR"/>
              </w:rPr>
              <w:t>Bak:388/5/03</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181BE2">
            <w:pPr>
              <w:pStyle w:val="NoSpacing"/>
              <w:jc w:val="center"/>
              <w:rPr>
                <w:sz w:val="24"/>
                <w:szCs w:val="24"/>
                <w:lang w:val="tr-TR"/>
              </w:rPr>
            </w:pPr>
            <w:r w:rsidRPr="00732A51">
              <w:rPr>
                <w:sz w:val="24"/>
                <w:szCs w:val="24"/>
                <w:lang w:val="tr-TR"/>
              </w:rPr>
              <w:t>9.</w:t>
            </w:r>
          </w:p>
        </w:tc>
        <w:tc>
          <w:tcPr>
            <w:tcW w:w="7230" w:type="dxa"/>
          </w:tcPr>
          <w:p w:rsidR="007A1D83" w:rsidRPr="00732A51" w:rsidRDefault="007A1D83" w:rsidP="00E51BC5">
            <w:pPr>
              <w:jc w:val="both"/>
              <w:rPr>
                <w:sz w:val="24"/>
                <w:szCs w:val="24"/>
                <w:lang w:val="tr-TR"/>
              </w:rPr>
            </w:pPr>
            <w:r w:rsidRPr="00732A51">
              <w:rPr>
                <w:sz w:val="24"/>
                <w:szCs w:val="24"/>
                <w:lang w:val="tr-TR"/>
              </w:rPr>
              <w:t>Toprak Ürünleri Kurumu 2003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jc w:val="center"/>
              <w:rPr>
                <w:sz w:val="24"/>
                <w:szCs w:val="24"/>
                <w:lang w:val="tr-TR"/>
              </w:rPr>
            </w:pPr>
            <w:r w:rsidRPr="00732A51">
              <w:rPr>
                <w:sz w:val="24"/>
                <w:szCs w:val="24"/>
                <w:lang w:val="tr-TR"/>
              </w:rPr>
              <w:t>16/1/05 Bak:115/2/04</w:t>
            </w:r>
          </w:p>
          <w:p w:rsidR="007A1D83" w:rsidRPr="00732A51" w:rsidRDefault="007A1D83" w:rsidP="004005EC">
            <w:pPr>
              <w:pStyle w:val="NoSpacing"/>
              <w:jc w:val="center"/>
              <w:rPr>
                <w:sz w:val="24"/>
                <w:szCs w:val="24"/>
                <w:u w:val="single"/>
              </w:rPr>
            </w:pPr>
          </w:p>
        </w:tc>
      </w:tr>
      <w:tr w:rsidR="007A1D83" w:rsidRPr="00732A51">
        <w:tc>
          <w:tcPr>
            <w:tcW w:w="851" w:type="dxa"/>
          </w:tcPr>
          <w:p w:rsidR="007A1D83" w:rsidRPr="00732A51" w:rsidRDefault="007A1D83" w:rsidP="00181BE2">
            <w:pPr>
              <w:pStyle w:val="NoSpacing"/>
              <w:jc w:val="center"/>
              <w:rPr>
                <w:sz w:val="24"/>
                <w:szCs w:val="24"/>
                <w:lang w:val="tr-TR"/>
              </w:rPr>
            </w:pPr>
            <w:r w:rsidRPr="00732A51">
              <w:rPr>
                <w:sz w:val="24"/>
                <w:szCs w:val="24"/>
                <w:lang w:val="tr-TR"/>
              </w:rPr>
              <w:t>10.</w:t>
            </w:r>
          </w:p>
        </w:tc>
        <w:tc>
          <w:tcPr>
            <w:tcW w:w="7230" w:type="dxa"/>
          </w:tcPr>
          <w:p w:rsidR="007A1D83" w:rsidRPr="00732A51" w:rsidRDefault="007A1D83" w:rsidP="00E51BC5">
            <w:pPr>
              <w:jc w:val="both"/>
              <w:rPr>
                <w:sz w:val="24"/>
                <w:szCs w:val="24"/>
                <w:lang w:val="tr-TR"/>
              </w:rPr>
            </w:pPr>
            <w:r w:rsidRPr="00732A51">
              <w:rPr>
                <w:sz w:val="24"/>
                <w:szCs w:val="24"/>
                <w:lang w:val="tr-TR"/>
              </w:rPr>
              <w:t>Toprak Ürünleri Kurumu 2004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pStyle w:val="NoSpacing"/>
              <w:jc w:val="center"/>
              <w:rPr>
                <w:sz w:val="24"/>
                <w:szCs w:val="24"/>
                <w:u w:val="single"/>
              </w:rPr>
            </w:pPr>
            <w:r w:rsidRPr="00732A51">
              <w:rPr>
                <w:sz w:val="24"/>
                <w:szCs w:val="24"/>
                <w:lang w:val="tr-TR"/>
              </w:rPr>
              <w:t>219/3/2006</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851" w:type="dxa"/>
          </w:tcPr>
          <w:p w:rsidR="007A1D83" w:rsidRPr="00732A51" w:rsidRDefault="007A1D83" w:rsidP="00233A97">
            <w:pPr>
              <w:pStyle w:val="NoSpacing"/>
              <w:jc w:val="center"/>
              <w:rPr>
                <w:sz w:val="24"/>
                <w:szCs w:val="24"/>
                <w:lang w:val="tr-TR"/>
              </w:rPr>
            </w:pPr>
            <w:r w:rsidRPr="00732A51">
              <w:rPr>
                <w:sz w:val="24"/>
                <w:szCs w:val="24"/>
                <w:lang w:val="tr-TR"/>
              </w:rPr>
              <w:t>11.</w:t>
            </w:r>
          </w:p>
        </w:tc>
        <w:tc>
          <w:tcPr>
            <w:tcW w:w="7230" w:type="dxa"/>
          </w:tcPr>
          <w:p w:rsidR="007A1D83" w:rsidRPr="00732A51" w:rsidRDefault="007A1D83" w:rsidP="00E51BC5">
            <w:pPr>
              <w:jc w:val="both"/>
              <w:rPr>
                <w:sz w:val="24"/>
                <w:szCs w:val="24"/>
                <w:lang w:val="tr-TR"/>
              </w:rPr>
            </w:pPr>
            <w:r w:rsidRPr="00732A51">
              <w:rPr>
                <w:sz w:val="24"/>
                <w:szCs w:val="24"/>
                <w:lang w:val="tr-TR"/>
              </w:rPr>
              <w:t>Toprak Ürünleri Kurumu 2005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pStyle w:val="NoSpacing"/>
              <w:jc w:val="center"/>
              <w:rPr>
                <w:sz w:val="24"/>
                <w:szCs w:val="24"/>
                <w:u w:val="single"/>
              </w:rPr>
            </w:pPr>
            <w:r w:rsidRPr="00732A51">
              <w:rPr>
                <w:sz w:val="24"/>
                <w:szCs w:val="24"/>
                <w:lang w:val="tr-TR"/>
              </w:rPr>
              <w:t>223/3/2006</w:t>
            </w:r>
          </w:p>
        </w:tc>
      </w:tr>
      <w:tr w:rsidR="007A1D83" w:rsidRPr="00732A51">
        <w:tc>
          <w:tcPr>
            <w:tcW w:w="851" w:type="dxa"/>
          </w:tcPr>
          <w:p w:rsidR="007A1D83" w:rsidRPr="00732A51" w:rsidRDefault="007A1D83" w:rsidP="00233A97">
            <w:pPr>
              <w:pStyle w:val="NoSpacing"/>
              <w:jc w:val="center"/>
              <w:rPr>
                <w:sz w:val="24"/>
                <w:szCs w:val="24"/>
                <w:lang w:val="tr-TR"/>
              </w:rPr>
            </w:pPr>
            <w:r w:rsidRPr="00732A51">
              <w:rPr>
                <w:sz w:val="24"/>
                <w:szCs w:val="24"/>
                <w:lang w:val="tr-TR"/>
              </w:rPr>
              <w:t>12.</w:t>
            </w:r>
          </w:p>
        </w:tc>
        <w:tc>
          <w:tcPr>
            <w:tcW w:w="7230" w:type="dxa"/>
          </w:tcPr>
          <w:p w:rsidR="007A1D83" w:rsidRPr="00732A51" w:rsidRDefault="007A1D83" w:rsidP="00E51BC5">
            <w:pPr>
              <w:jc w:val="both"/>
              <w:rPr>
                <w:sz w:val="24"/>
                <w:szCs w:val="24"/>
                <w:lang w:val="tr-TR"/>
              </w:rPr>
            </w:pPr>
            <w:r w:rsidRPr="00732A51">
              <w:rPr>
                <w:sz w:val="24"/>
                <w:szCs w:val="24"/>
                <w:lang w:val="tr-TR"/>
              </w:rPr>
              <w:t>2005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pStyle w:val="NoSpacing"/>
              <w:jc w:val="center"/>
              <w:rPr>
                <w:sz w:val="24"/>
                <w:szCs w:val="24"/>
                <w:u w:val="single"/>
              </w:rPr>
            </w:pPr>
            <w:r w:rsidRPr="00732A51">
              <w:rPr>
                <w:sz w:val="24"/>
                <w:szCs w:val="24"/>
                <w:lang w:val="tr-TR"/>
              </w:rPr>
              <w:t>229/3/2006</w:t>
            </w:r>
          </w:p>
        </w:tc>
      </w:tr>
      <w:tr w:rsidR="007A1D83" w:rsidRPr="00732A51">
        <w:tc>
          <w:tcPr>
            <w:tcW w:w="851" w:type="dxa"/>
          </w:tcPr>
          <w:p w:rsidR="007A1D83" w:rsidRPr="00732A51" w:rsidRDefault="007A1D83" w:rsidP="00233A97">
            <w:pPr>
              <w:pStyle w:val="NoSpacing"/>
              <w:jc w:val="center"/>
              <w:rPr>
                <w:sz w:val="24"/>
                <w:szCs w:val="24"/>
                <w:lang w:val="tr-TR"/>
              </w:rPr>
            </w:pPr>
            <w:r w:rsidRPr="00732A51">
              <w:rPr>
                <w:sz w:val="24"/>
                <w:szCs w:val="24"/>
                <w:lang w:val="tr-TR"/>
              </w:rPr>
              <w:t>13.</w:t>
            </w:r>
          </w:p>
        </w:tc>
        <w:tc>
          <w:tcPr>
            <w:tcW w:w="7230" w:type="dxa"/>
          </w:tcPr>
          <w:p w:rsidR="007A1D83" w:rsidRPr="00732A51" w:rsidRDefault="007A1D83" w:rsidP="00E51BC5">
            <w:pPr>
              <w:jc w:val="both"/>
              <w:rPr>
                <w:sz w:val="24"/>
                <w:szCs w:val="24"/>
                <w:lang w:val="tr-TR"/>
              </w:rPr>
            </w:pPr>
            <w:r w:rsidRPr="00732A51">
              <w:rPr>
                <w:sz w:val="24"/>
                <w:szCs w:val="24"/>
                <w:lang w:val="tr-TR"/>
              </w:rPr>
              <w:t>2006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pStyle w:val="NoSpacing"/>
              <w:jc w:val="center"/>
              <w:rPr>
                <w:sz w:val="24"/>
                <w:szCs w:val="24"/>
                <w:u w:val="single"/>
              </w:rPr>
            </w:pPr>
            <w:r w:rsidRPr="00732A51">
              <w:rPr>
                <w:sz w:val="24"/>
                <w:szCs w:val="24"/>
                <w:lang w:val="tr-TR"/>
              </w:rPr>
              <w:t>307/3/2007</w:t>
            </w:r>
          </w:p>
        </w:tc>
      </w:tr>
      <w:tr w:rsidR="007A1D83" w:rsidRPr="00732A51">
        <w:tc>
          <w:tcPr>
            <w:tcW w:w="851" w:type="dxa"/>
          </w:tcPr>
          <w:p w:rsidR="007A1D83" w:rsidRPr="00732A51" w:rsidRDefault="007A1D83" w:rsidP="00233A97">
            <w:pPr>
              <w:pStyle w:val="NoSpacing"/>
              <w:jc w:val="center"/>
              <w:rPr>
                <w:sz w:val="24"/>
                <w:szCs w:val="24"/>
                <w:lang w:val="tr-TR"/>
              </w:rPr>
            </w:pPr>
            <w:r w:rsidRPr="00732A51">
              <w:rPr>
                <w:sz w:val="24"/>
                <w:szCs w:val="24"/>
                <w:lang w:val="tr-TR"/>
              </w:rPr>
              <w:t>14.</w:t>
            </w:r>
          </w:p>
        </w:tc>
        <w:tc>
          <w:tcPr>
            <w:tcW w:w="7230" w:type="dxa"/>
          </w:tcPr>
          <w:p w:rsidR="007A1D83" w:rsidRPr="00732A51" w:rsidRDefault="007A1D83" w:rsidP="00E51BC5">
            <w:pPr>
              <w:jc w:val="both"/>
              <w:rPr>
                <w:sz w:val="24"/>
                <w:szCs w:val="24"/>
                <w:lang w:val="tr-TR"/>
              </w:rPr>
            </w:pPr>
            <w:r w:rsidRPr="00732A51">
              <w:rPr>
                <w:sz w:val="24"/>
                <w:szCs w:val="24"/>
                <w:lang w:val="tr-TR"/>
              </w:rPr>
              <w:t>Toprak Ürünleri Kurumu 2006  Mali Yılı Kesin Hesap Yasa Tasarısı</w:t>
            </w:r>
          </w:p>
          <w:p w:rsidR="007A1D83" w:rsidRPr="00732A51" w:rsidRDefault="007A1D83" w:rsidP="00815069">
            <w:pPr>
              <w:pStyle w:val="NoSpacing"/>
              <w:rPr>
                <w:sz w:val="24"/>
                <w:szCs w:val="24"/>
                <w:u w:val="single"/>
                <w:lang w:val="tr-TR"/>
              </w:rPr>
            </w:pPr>
          </w:p>
        </w:tc>
        <w:tc>
          <w:tcPr>
            <w:tcW w:w="1701" w:type="dxa"/>
          </w:tcPr>
          <w:p w:rsidR="007A1D83" w:rsidRPr="00732A51" w:rsidRDefault="007A1D83" w:rsidP="004005EC">
            <w:pPr>
              <w:pStyle w:val="NoSpacing"/>
              <w:jc w:val="center"/>
              <w:rPr>
                <w:sz w:val="24"/>
                <w:szCs w:val="24"/>
                <w:u w:val="single"/>
              </w:rPr>
            </w:pPr>
            <w:r w:rsidRPr="00732A51">
              <w:rPr>
                <w:sz w:val="24"/>
                <w:szCs w:val="24"/>
                <w:lang w:val="tr-TR"/>
              </w:rPr>
              <w:t>340/4/2008</w:t>
            </w:r>
          </w:p>
        </w:tc>
      </w:tr>
    </w:tbl>
    <w:p w:rsidR="007A1D83" w:rsidRDefault="007A1D83" w:rsidP="00594EAC">
      <w:pPr>
        <w:pStyle w:val="NoSpacing"/>
        <w:rPr>
          <w:sz w:val="24"/>
          <w:szCs w:val="24"/>
        </w:rPr>
      </w:pPr>
    </w:p>
    <w:p w:rsidR="007A1D83" w:rsidRPr="00732A51" w:rsidRDefault="007A1D83" w:rsidP="00594EAC">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F65E5E" w:rsidRDefault="007A1D83" w:rsidP="00B82929">
            <w:pPr>
              <w:pStyle w:val="NoSpacing"/>
              <w:jc w:val="both"/>
              <w:rPr>
                <w:b/>
                <w:bCs/>
                <w:sz w:val="24"/>
                <w:szCs w:val="24"/>
              </w:rPr>
            </w:pPr>
            <w:r w:rsidRPr="00F65E5E">
              <w:rPr>
                <w:b/>
                <w:bCs/>
                <w:sz w:val="24"/>
                <w:szCs w:val="24"/>
              </w:rPr>
              <w:t xml:space="preserve">B. SEKİZİNCİ DÖNEM DÖRDÜNCÜ YASAMA YILINDA SUNULAN </w:t>
            </w:r>
            <w:r>
              <w:rPr>
                <w:b/>
                <w:bCs/>
                <w:sz w:val="24"/>
                <w:szCs w:val="24"/>
              </w:rPr>
              <w:t xml:space="preserve">KESİN HESAP </w:t>
            </w:r>
            <w:r w:rsidRPr="00F65E5E">
              <w:rPr>
                <w:b/>
                <w:bCs/>
                <w:sz w:val="24"/>
                <w:szCs w:val="24"/>
              </w:rPr>
              <w:t>YASA TASARILARI</w:t>
            </w:r>
            <w:r>
              <w:rPr>
                <w:b/>
                <w:bCs/>
                <w:sz w:val="24"/>
                <w:szCs w:val="24"/>
              </w:rPr>
              <w:t>:</w:t>
            </w:r>
          </w:p>
          <w:p w:rsidR="007A1D83" w:rsidRPr="00B82929" w:rsidRDefault="007A1D83" w:rsidP="00B82929">
            <w:pPr>
              <w:pStyle w:val="NoSpacing"/>
              <w:jc w:val="both"/>
              <w:rPr>
                <w:b/>
                <w:bCs/>
                <w:sz w:val="24"/>
                <w:szCs w:val="24"/>
                <w:u w:val="single"/>
              </w:rPr>
            </w:pPr>
          </w:p>
        </w:tc>
      </w:tr>
      <w:tr w:rsidR="007A1D83" w:rsidRPr="00732A51">
        <w:tc>
          <w:tcPr>
            <w:tcW w:w="851" w:type="dxa"/>
          </w:tcPr>
          <w:p w:rsidR="007A1D83" w:rsidRPr="00F65E5E" w:rsidRDefault="007A1D83" w:rsidP="001666D9">
            <w:pPr>
              <w:rPr>
                <w:sz w:val="24"/>
                <w:szCs w:val="24"/>
                <w:u w:val="single"/>
                <w:lang w:val="tr-TR"/>
              </w:rPr>
            </w:pPr>
            <w:r w:rsidRPr="00F65E5E">
              <w:rPr>
                <w:sz w:val="24"/>
                <w:szCs w:val="24"/>
                <w:u w:val="single"/>
                <w:lang w:val="tr-TR"/>
              </w:rPr>
              <w:t>SIRA NO:</w:t>
            </w:r>
          </w:p>
          <w:p w:rsidR="007A1D83" w:rsidRPr="00F65E5E" w:rsidRDefault="007A1D83" w:rsidP="001666D9">
            <w:pPr>
              <w:rPr>
                <w:sz w:val="24"/>
                <w:szCs w:val="24"/>
                <w:u w:val="single"/>
                <w:lang w:val="tr-TR"/>
              </w:rPr>
            </w:pPr>
          </w:p>
        </w:tc>
        <w:tc>
          <w:tcPr>
            <w:tcW w:w="7230" w:type="dxa"/>
          </w:tcPr>
          <w:p w:rsidR="007A1D83" w:rsidRPr="00B82929" w:rsidRDefault="007A1D83" w:rsidP="00B82929">
            <w:pPr>
              <w:pStyle w:val="NoSpacing"/>
              <w:jc w:val="center"/>
              <w:rPr>
                <w:sz w:val="24"/>
                <w:szCs w:val="24"/>
                <w:u w:val="single"/>
                <w:lang w:val="tr-TR"/>
              </w:rPr>
            </w:pPr>
            <w:r w:rsidRPr="00B82929">
              <w:rPr>
                <w:sz w:val="24"/>
                <w:szCs w:val="24"/>
                <w:u w:val="single"/>
                <w:lang w:val="tr-TR"/>
              </w:rPr>
              <w:t>YASA TASARISININ ADI</w:t>
            </w:r>
            <w:r>
              <w:rPr>
                <w:sz w:val="24"/>
                <w:szCs w:val="24"/>
                <w:u w:val="single"/>
                <w:lang w:val="tr-TR"/>
              </w:rPr>
              <w:t>:</w:t>
            </w:r>
          </w:p>
        </w:tc>
        <w:tc>
          <w:tcPr>
            <w:tcW w:w="1701" w:type="dxa"/>
          </w:tcPr>
          <w:p w:rsidR="007A1D83" w:rsidRPr="00732A51" w:rsidRDefault="007A1D83" w:rsidP="00D37017">
            <w:pPr>
              <w:pStyle w:val="NoSpacing"/>
              <w:jc w:val="center"/>
              <w:rPr>
                <w:sz w:val="24"/>
                <w:szCs w:val="24"/>
                <w:u w:val="single"/>
              </w:rPr>
            </w:pPr>
            <w:r>
              <w:rPr>
                <w:sz w:val="24"/>
                <w:szCs w:val="24"/>
                <w:u w:val="single"/>
              </w:rPr>
              <w:t>Y.T.NO:</w:t>
            </w:r>
          </w:p>
        </w:tc>
      </w:tr>
      <w:tr w:rsidR="007A1D83" w:rsidRPr="00732A51">
        <w:tc>
          <w:tcPr>
            <w:tcW w:w="851" w:type="dxa"/>
          </w:tcPr>
          <w:p w:rsidR="007A1D83" w:rsidRDefault="007A1D83" w:rsidP="00B82929">
            <w:pPr>
              <w:jc w:val="center"/>
              <w:rPr>
                <w:sz w:val="24"/>
                <w:szCs w:val="24"/>
                <w:lang w:val="tr-TR"/>
              </w:rPr>
            </w:pPr>
            <w:r>
              <w:rPr>
                <w:sz w:val="24"/>
                <w:szCs w:val="24"/>
                <w:lang w:val="tr-TR"/>
              </w:rPr>
              <w:t>1.</w:t>
            </w:r>
          </w:p>
        </w:tc>
        <w:tc>
          <w:tcPr>
            <w:tcW w:w="7230" w:type="dxa"/>
          </w:tcPr>
          <w:p w:rsidR="007A1D83" w:rsidRPr="00732A51" w:rsidRDefault="007A1D83" w:rsidP="00C22AED">
            <w:pPr>
              <w:jc w:val="both"/>
              <w:rPr>
                <w:sz w:val="24"/>
                <w:szCs w:val="24"/>
                <w:lang w:val="tr-TR"/>
              </w:rPr>
            </w:pPr>
            <w:r w:rsidRPr="00732A51">
              <w:rPr>
                <w:sz w:val="24"/>
                <w:szCs w:val="24"/>
                <w:lang w:val="tr-TR"/>
              </w:rPr>
              <w:t>2014 Mali Yılı Kesin Hesap Yasa Tasarısı</w:t>
            </w:r>
          </w:p>
          <w:p w:rsidR="007A1D83" w:rsidRPr="00732A51" w:rsidRDefault="007A1D83" w:rsidP="00C22AED">
            <w:pPr>
              <w:pStyle w:val="NoSpacing"/>
              <w:rPr>
                <w:sz w:val="24"/>
                <w:szCs w:val="24"/>
                <w:u w:val="single"/>
                <w:lang w:val="tr-TR"/>
              </w:rPr>
            </w:pPr>
          </w:p>
        </w:tc>
        <w:tc>
          <w:tcPr>
            <w:tcW w:w="1701" w:type="dxa"/>
          </w:tcPr>
          <w:p w:rsidR="007A1D83" w:rsidRPr="00732A51" w:rsidRDefault="007A1D83" w:rsidP="00C22AED">
            <w:pPr>
              <w:pStyle w:val="NoSpacing"/>
              <w:jc w:val="center"/>
              <w:rPr>
                <w:sz w:val="24"/>
                <w:szCs w:val="24"/>
                <w:u w:val="single"/>
              </w:rPr>
            </w:pPr>
            <w:r w:rsidRPr="00732A51">
              <w:rPr>
                <w:sz w:val="24"/>
                <w:szCs w:val="24"/>
                <w:lang w:val="tr-TR"/>
              </w:rPr>
              <w:t>186/4/2015</w:t>
            </w:r>
          </w:p>
        </w:tc>
      </w:tr>
    </w:tbl>
    <w:p w:rsidR="007A1D83" w:rsidRPr="00732A51" w:rsidRDefault="007A1D83" w:rsidP="005B0CBA">
      <w:pPr>
        <w:pStyle w:val="NoSpacing"/>
        <w:rPr>
          <w:sz w:val="24"/>
          <w:szCs w:val="24"/>
        </w:rPr>
      </w:pPr>
    </w:p>
    <w:p w:rsidR="007A1D83" w:rsidRPr="00732A51" w:rsidRDefault="007A1D83" w:rsidP="00594EAC">
      <w:pPr>
        <w:pStyle w:val="NoSpacing"/>
        <w:rPr>
          <w:sz w:val="24"/>
          <w:szCs w:val="24"/>
        </w:rPr>
      </w:pPr>
    </w:p>
    <w:p w:rsidR="007A1D83" w:rsidRPr="00732A51" w:rsidRDefault="007A1D83">
      <w:pPr>
        <w:spacing w:after="200" w:line="276" w:lineRule="auto"/>
        <w:rPr>
          <w:sz w:val="24"/>
          <w:szCs w:val="24"/>
        </w:rPr>
      </w:pPr>
    </w:p>
    <w:p w:rsidR="007A1D83" w:rsidRDefault="007A1D83" w:rsidP="00F04D8C">
      <w:pPr>
        <w:pStyle w:val="NoSpacing"/>
        <w:jc w:val="center"/>
        <w:rPr>
          <w:b/>
          <w:bCs/>
          <w:sz w:val="24"/>
          <w:szCs w:val="24"/>
        </w:rPr>
      </w:pPr>
      <w:r>
        <w:rPr>
          <w:b/>
          <w:bCs/>
          <w:sz w:val="24"/>
          <w:szCs w:val="24"/>
        </w:rPr>
        <w:br w:type="page"/>
      </w:r>
      <w:r w:rsidRPr="00732A51">
        <w:rPr>
          <w:b/>
          <w:bCs/>
          <w:sz w:val="24"/>
          <w:szCs w:val="24"/>
        </w:rPr>
        <w:lastRenderedPageBreak/>
        <w:t>E</w:t>
      </w:r>
      <w:r>
        <w:rPr>
          <w:b/>
          <w:bCs/>
          <w:sz w:val="24"/>
          <w:szCs w:val="24"/>
        </w:rPr>
        <w:t>K</w:t>
      </w:r>
      <w:r w:rsidRPr="00732A51">
        <w:rPr>
          <w:b/>
          <w:bCs/>
          <w:sz w:val="24"/>
          <w:szCs w:val="24"/>
        </w:rPr>
        <w:t xml:space="preserve"> V</w:t>
      </w:r>
    </w:p>
    <w:p w:rsidR="007A1D83" w:rsidRPr="00732A51" w:rsidRDefault="007A1D83" w:rsidP="00F04D8C">
      <w:pPr>
        <w:pStyle w:val="NoSpacing"/>
        <w:jc w:val="center"/>
        <w:rPr>
          <w:b/>
          <w:bCs/>
          <w:sz w:val="24"/>
          <w:szCs w:val="24"/>
        </w:rPr>
      </w:pPr>
    </w:p>
    <w:p w:rsidR="007A1D83" w:rsidRPr="00732A51" w:rsidRDefault="007A1D83" w:rsidP="00F04D8C">
      <w:pPr>
        <w:pStyle w:val="NoSpacing"/>
        <w:jc w:val="center"/>
        <w:rPr>
          <w:b/>
          <w:bCs/>
          <w:sz w:val="24"/>
          <w:szCs w:val="24"/>
        </w:rPr>
      </w:pPr>
      <w:r w:rsidRPr="00732A51">
        <w:rPr>
          <w:b/>
          <w:bCs/>
          <w:sz w:val="24"/>
          <w:szCs w:val="24"/>
        </w:rPr>
        <w:t>KOMİTELERİN GÜNDEMİNDE BULUNAN YASA ÖNERİLERİ</w:t>
      </w:r>
    </w:p>
    <w:p w:rsidR="007A1D83" w:rsidRPr="00732A51" w:rsidRDefault="007A1D83" w:rsidP="00F04D8C">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lang w:val="tr-TR"/>
              </w:rPr>
            </w:pPr>
            <w:r w:rsidRPr="00F54D8B">
              <w:rPr>
                <w:sz w:val="24"/>
                <w:szCs w:val="24"/>
                <w:u w:val="single"/>
                <w:lang w:val="tr-TR"/>
              </w:rPr>
              <w:t>(</w:t>
            </w:r>
            <w:r w:rsidRPr="00F54D8B">
              <w:rPr>
                <w:b/>
                <w:bCs/>
                <w:sz w:val="24"/>
                <w:szCs w:val="24"/>
                <w:u w:val="single"/>
                <w:lang w:val="tr-TR"/>
              </w:rPr>
              <w:t>1)</w:t>
            </w:r>
            <w:r w:rsidRPr="00227CDD">
              <w:rPr>
                <w:b/>
                <w:bCs/>
                <w:sz w:val="24"/>
                <w:szCs w:val="24"/>
                <w:u w:val="single"/>
                <w:lang w:val="tr-TR"/>
              </w:rPr>
              <w:t xml:space="preserve"> EKONOMİ, MALİYE, BÜTÇE VE PLAN KOMİTESİNİN GÜNDEMİNDE  BULUNAN YASA ÖNERİLERİ:</w:t>
            </w:r>
          </w:p>
          <w:p w:rsidR="007A1D83" w:rsidRPr="00732A51" w:rsidRDefault="007A1D83" w:rsidP="003B0716">
            <w:pPr>
              <w:pStyle w:val="NoSpacing"/>
              <w:jc w:val="both"/>
              <w:rPr>
                <w:sz w:val="24"/>
                <w:szCs w:val="24"/>
              </w:rPr>
            </w:pPr>
          </w:p>
        </w:tc>
      </w:tr>
      <w:tr w:rsidR="007A1D83" w:rsidRPr="00732A51">
        <w:tc>
          <w:tcPr>
            <w:tcW w:w="9782" w:type="dxa"/>
            <w:gridSpan w:val="3"/>
          </w:tcPr>
          <w:p w:rsidR="007A1D83" w:rsidRPr="00732A51" w:rsidRDefault="007A1D83" w:rsidP="00AF0259">
            <w:pPr>
              <w:rPr>
                <w:b/>
                <w:bCs/>
                <w:sz w:val="24"/>
                <w:szCs w:val="24"/>
                <w:lang w:val="tr-TR"/>
              </w:rPr>
            </w:pPr>
            <w:r w:rsidRPr="00732A51">
              <w:rPr>
                <w:b/>
                <w:bCs/>
                <w:sz w:val="24"/>
                <w:szCs w:val="24"/>
                <w:lang w:val="tr-TR"/>
              </w:rPr>
              <w:t>A. İKİNCİ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F54D8B">
              <w:rPr>
                <w:sz w:val="24"/>
                <w:szCs w:val="24"/>
                <w:u w:val="single"/>
                <w:lang w:val="tr-TR"/>
              </w:rPr>
              <w:t>SIRA NO:</w:t>
            </w:r>
          </w:p>
          <w:p w:rsidR="007A1D83" w:rsidRPr="00F54D8B" w:rsidRDefault="007A1D83" w:rsidP="003B0716">
            <w:pPr>
              <w:pStyle w:val="NoSpacing"/>
              <w:jc w:val="center"/>
              <w:rPr>
                <w:sz w:val="24"/>
                <w:szCs w:val="24"/>
                <w:u w:val="single"/>
                <w:lang w:val="tr-TR"/>
              </w:rPr>
            </w:pPr>
          </w:p>
        </w:tc>
        <w:tc>
          <w:tcPr>
            <w:tcW w:w="7230" w:type="dxa"/>
          </w:tcPr>
          <w:p w:rsidR="007A1D83" w:rsidRPr="00F54D8B" w:rsidRDefault="007A1D83" w:rsidP="003B0716">
            <w:pPr>
              <w:pStyle w:val="NoSpacing"/>
              <w:jc w:val="center"/>
              <w:rPr>
                <w:sz w:val="24"/>
                <w:szCs w:val="24"/>
                <w:u w:val="single"/>
              </w:rPr>
            </w:pPr>
            <w:r w:rsidRPr="00F54D8B">
              <w:rPr>
                <w:sz w:val="24"/>
                <w:szCs w:val="24"/>
                <w:u w:val="single"/>
              </w:rPr>
              <w:t>YASA ÖNERİSİNİN ADI</w:t>
            </w:r>
            <w:r>
              <w:rPr>
                <w:sz w:val="24"/>
                <w:szCs w:val="24"/>
                <w:u w:val="single"/>
              </w:rPr>
              <w:t>:</w:t>
            </w:r>
          </w:p>
        </w:tc>
        <w:tc>
          <w:tcPr>
            <w:tcW w:w="1701" w:type="dxa"/>
          </w:tcPr>
          <w:p w:rsidR="007A1D83" w:rsidRPr="00F54D8B" w:rsidRDefault="007A1D83" w:rsidP="003B0716">
            <w:pPr>
              <w:pStyle w:val="NoSpacing"/>
              <w:jc w:val="center"/>
              <w:rPr>
                <w:sz w:val="24"/>
                <w:szCs w:val="24"/>
                <w:u w:val="single"/>
              </w:rPr>
            </w:pPr>
            <w:r w:rsidRPr="00F54D8B">
              <w:rPr>
                <w:sz w:val="24"/>
                <w:szCs w:val="24"/>
                <w:u w:val="single"/>
                <w:lang w:val="tr-TR"/>
              </w:rPr>
              <w:t>Y.Ö. NO:</w:t>
            </w:r>
          </w:p>
        </w:tc>
      </w:tr>
      <w:tr w:rsidR="007A1D83" w:rsidRPr="00732A51">
        <w:tc>
          <w:tcPr>
            <w:tcW w:w="851" w:type="dxa"/>
          </w:tcPr>
          <w:p w:rsidR="007A1D83" w:rsidRPr="00732A51" w:rsidRDefault="007A1D83" w:rsidP="00B70909">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EF0F12">
            <w:pPr>
              <w:jc w:val="both"/>
              <w:rPr>
                <w:sz w:val="24"/>
                <w:szCs w:val="24"/>
                <w:lang w:val="tr-TR" w:eastAsia="tr-TR"/>
              </w:rPr>
            </w:pPr>
            <w:r w:rsidRPr="00732A51">
              <w:rPr>
                <w:sz w:val="24"/>
                <w:szCs w:val="24"/>
                <w:lang w:val="tr-TR" w:eastAsia="tr-TR"/>
              </w:rPr>
              <w:t xml:space="preserve">Ödünç Para Veren Finans Şirketleri (Düzenleme ve Denetim) Yasa Önerisi </w:t>
            </w:r>
          </w:p>
          <w:p w:rsidR="007A1D83" w:rsidRPr="00732A51" w:rsidRDefault="007A1D83" w:rsidP="00EF0F12">
            <w:pPr>
              <w:jc w:val="both"/>
              <w:rPr>
                <w:sz w:val="24"/>
                <w:szCs w:val="24"/>
                <w:lang w:val="tr-TR" w:eastAsia="tr-TR"/>
              </w:rPr>
            </w:pPr>
            <w:r w:rsidRPr="00732A51">
              <w:rPr>
                <w:sz w:val="24"/>
                <w:szCs w:val="24"/>
                <w:lang w:val="tr-TR" w:eastAsia="tr-TR"/>
              </w:rPr>
              <w:t xml:space="preserve">(Öneri </w:t>
            </w:r>
            <w:r>
              <w:rPr>
                <w:sz w:val="24"/>
                <w:szCs w:val="24"/>
                <w:lang w:val="tr-TR" w:eastAsia="tr-TR"/>
              </w:rPr>
              <w:t>S</w:t>
            </w:r>
            <w:r w:rsidRPr="00732A51">
              <w:rPr>
                <w:sz w:val="24"/>
                <w:szCs w:val="24"/>
                <w:lang w:val="tr-TR" w:eastAsia="tr-TR"/>
              </w:rPr>
              <w:t>ahibi UBP Lefkoşa Milletvekili Sn. Ersin Tatar)</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3/2/2013</w:t>
            </w:r>
          </w:p>
        </w:tc>
      </w:tr>
      <w:tr w:rsidR="007A1D83" w:rsidRPr="00732A51">
        <w:tc>
          <w:tcPr>
            <w:tcW w:w="851" w:type="dxa"/>
          </w:tcPr>
          <w:p w:rsidR="007A1D83" w:rsidRPr="00732A51" w:rsidRDefault="007A1D83" w:rsidP="00B70909">
            <w:pPr>
              <w:pStyle w:val="NoSpacing"/>
              <w:jc w:val="center"/>
              <w:rPr>
                <w:sz w:val="24"/>
                <w:szCs w:val="24"/>
                <w:lang w:val="tr-TR"/>
              </w:rPr>
            </w:pPr>
            <w:r w:rsidRPr="00732A51">
              <w:rPr>
                <w:sz w:val="24"/>
                <w:szCs w:val="24"/>
                <w:lang w:val="tr-TR"/>
              </w:rPr>
              <w:t>2.</w:t>
            </w:r>
          </w:p>
        </w:tc>
        <w:tc>
          <w:tcPr>
            <w:tcW w:w="7230" w:type="dxa"/>
          </w:tcPr>
          <w:p w:rsidR="007A1D83" w:rsidRPr="00732A51" w:rsidRDefault="007A1D83" w:rsidP="003A1296">
            <w:pPr>
              <w:jc w:val="both"/>
              <w:rPr>
                <w:sz w:val="24"/>
                <w:szCs w:val="24"/>
                <w:lang w:val="tr-TR" w:eastAsia="tr-TR"/>
              </w:rPr>
            </w:pPr>
            <w:r w:rsidRPr="00732A51">
              <w:rPr>
                <w:sz w:val="24"/>
                <w:szCs w:val="24"/>
                <w:lang w:val="tr-TR" w:eastAsia="tr-TR"/>
              </w:rPr>
              <w:t>Emeklilik (Değişiklik) Yasa Önerisi</w:t>
            </w:r>
          </w:p>
          <w:p w:rsidR="007A1D83" w:rsidRPr="00732A51" w:rsidRDefault="007A1D83" w:rsidP="003A1296">
            <w:pPr>
              <w:jc w:val="both"/>
              <w:rPr>
                <w:sz w:val="24"/>
                <w:szCs w:val="24"/>
                <w:lang w:val="tr-TR" w:eastAsia="tr-TR"/>
              </w:rPr>
            </w:pPr>
            <w:r w:rsidRPr="00732A51">
              <w:rPr>
                <w:sz w:val="24"/>
                <w:szCs w:val="24"/>
                <w:lang w:val="tr-TR" w:eastAsia="tr-TR"/>
              </w:rPr>
              <w:t xml:space="preserve">(Öneri </w:t>
            </w:r>
            <w:r>
              <w:rPr>
                <w:sz w:val="24"/>
                <w:szCs w:val="24"/>
                <w:lang w:val="tr-TR" w:eastAsia="tr-TR"/>
              </w:rPr>
              <w:t>S</w:t>
            </w:r>
            <w:r w:rsidRPr="00732A51">
              <w:rPr>
                <w:sz w:val="24"/>
                <w:szCs w:val="24"/>
                <w:lang w:val="tr-TR" w:eastAsia="tr-TR"/>
              </w:rPr>
              <w:t>ahipleri CTP Gazi Mağusa Milletveki</w:t>
            </w:r>
            <w:r>
              <w:rPr>
                <w:sz w:val="24"/>
                <w:szCs w:val="24"/>
                <w:lang w:val="tr-TR" w:eastAsia="tr-TR"/>
              </w:rPr>
              <w:t>li</w:t>
            </w:r>
            <w:r w:rsidRPr="00732A51">
              <w:rPr>
                <w:sz w:val="24"/>
                <w:szCs w:val="24"/>
                <w:lang w:val="tr-TR" w:eastAsia="tr-TR"/>
              </w:rPr>
              <w:t xml:space="preserve"> Sn. Ferdi S. Soyer ile </w:t>
            </w:r>
            <w:r>
              <w:rPr>
                <w:sz w:val="24"/>
                <w:szCs w:val="24"/>
                <w:lang w:val="tr-TR" w:eastAsia="tr-TR"/>
              </w:rPr>
              <w:t xml:space="preserve">Lefkoşa </w:t>
            </w:r>
            <w:r w:rsidRPr="00732A51">
              <w:rPr>
                <w:sz w:val="24"/>
                <w:szCs w:val="24"/>
                <w:lang w:val="tr-TR" w:eastAsia="tr-TR"/>
              </w:rPr>
              <w:t>Milletvekili Sn. Hasan Taçoy)</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15/2/2013</w:t>
            </w:r>
          </w:p>
        </w:tc>
      </w:tr>
      <w:tr w:rsidR="007A1D83" w:rsidRPr="00732A51">
        <w:tc>
          <w:tcPr>
            <w:tcW w:w="851" w:type="dxa"/>
          </w:tcPr>
          <w:p w:rsidR="007A1D83" w:rsidRPr="00732A51" w:rsidRDefault="007A1D83" w:rsidP="00B70909">
            <w:pPr>
              <w:pStyle w:val="NoSpacing"/>
              <w:jc w:val="center"/>
              <w:rPr>
                <w:sz w:val="24"/>
                <w:szCs w:val="24"/>
                <w:lang w:val="tr-TR"/>
              </w:rPr>
            </w:pPr>
            <w:r w:rsidRPr="00732A51">
              <w:rPr>
                <w:sz w:val="24"/>
                <w:szCs w:val="24"/>
                <w:lang w:val="tr-TR"/>
              </w:rPr>
              <w:t>3.</w:t>
            </w:r>
          </w:p>
        </w:tc>
        <w:tc>
          <w:tcPr>
            <w:tcW w:w="7230" w:type="dxa"/>
          </w:tcPr>
          <w:p w:rsidR="007A1D83" w:rsidRPr="00732A51" w:rsidRDefault="007A1D83" w:rsidP="00BC671E">
            <w:pPr>
              <w:jc w:val="both"/>
              <w:rPr>
                <w:sz w:val="24"/>
                <w:szCs w:val="24"/>
                <w:lang w:val="tr-TR" w:eastAsia="tr-TR"/>
              </w:rPr>
            </w:pPr>
            <w:r w:rsidRPr="00732A51">
              <w:rPr>
                <w:sz w:val="24"/>
                <w:szCs w:val="24"/>
                <w:lang w:val="tr-TR" w:eastAsia="tr-TR"/>
              </w:rPr>
              <w:t xml:space="preserve">Özelleştirme (Değişiklik) Yasa Önerisi </w:t>
            </w:r>
          </w:p>
          <w:p w:rsidR="007A1D83" w:rsidRPr="00732A51" w:rsidRDefault="007A1D83" w:rsidP="00BC671E">
            <w:pPr>
              <w:jc w:val="both"/>
              <w:rPr>
                <w:sz w:val="24"/>
                <w:szCs w:val="24"/>
                <w:lang w:val="tr-TR" w:eastAsia="tr-TR"/>
              </w:rPr>
            </w:pPr>
            <w:r w:rsidRPr="00732A51">
              <w:rPr>
                <w:sz w:val="24"/>
                <w:szCs w:val="24"/>
                <w:lang w:val="tr-TR" w:eastAsia="tr-TR"/>
              </w:rPr>
              <w:t xml:space="preserve">(Öneri </w:t>
            </w:r>
            <w:r>
              <w:rPr>
                <w:sz w:val="24"/>
                <w:szCs w:val="24"/>
                <w:lang w:val="tr-TR" w:eastAsia="tr-TR"/>
              </w:rPr>
              <w:t>S</w:t>
            </w:r>
            <w:r w:rsidRPr="00732A51">
              <w:rPr>
                <w:sz w:val="24"/>
                <w:szCs w:val="24"/>
                <w:lang w:val="tr-TR" w:eastAsia="tr-TR"/>
              </w:rPr>
              <w:t>ahibi CTP Grubuna ba</w:t>
            </w:r>
            <w:bookmarkStart w:id="0" w:name="_GoBack"/>
            <w:bookmarkEnd w:id="0"/>
            <w:r w:rsidRPr="00732A51">
              <w:rPr>
                <w:sz w:val="24"/>
                <w:szCs w:val="24"/>
                <w:lang w:val="tr-TR" w:eastAsia="tr-TR"/>
              </w:rPr>
              <w:t xml:space="preserve">ğlı bazı </w:t>
            </w:r>
            <w:r>
              <w:rPr>
                <w:sz w:val="24"/>
                <w:szCs w:val="24"/>
                <w:lang w:val="tr-TR" w:eastAsia="tr-TR"/>
              </w:rPr>
              <w:t>M</w:t>
            </w:r>
            <w:r w:rsidRPr="00732A51">
              <w:rPr>
                <w:sz w:val="24"/>
                <w:szCs w:val="24"/>
                <w:lang w:val="tr-TR" w:eastAsia="tr-TR"/>
              </w:rPr>
              <w:t>illetvekilleri)</w:t>
            </w:r>
          </w:p>
          <w:p w:rsidR="007A1D83" w:rsidRPr="00732A51" w:rsidRDefault="007A1D83" w:rsidP="003A1296">
            <w:pPr>
              <w:jc w:val="both"/>
              <w:rPr>
                <w:sz w:val="24"/>
                <w:szCs w:val="24"/>
                <w:lang w:val="tr-TR" w:eastAsia="tr-TR"/>
              </w:rPr>
            </w:pPr>
          </w:p>
        </w:tc>
        <w:tc>
          <w:tcPr>
            <w:tcW w:w="1701" w:type="dxa"/>
          </w:tcPr>
          <w:p w:rsidR="007A1D83" w:rsidRPr="00732A51" w:rsidRDefault="007A1D83" w:rsidP="00D37017">
            <w:pPr>
              <w:pStyle w:val="NoSpacing"/>
              <w:jc w:val="center"/>
              <w:rPr>
                <w:sz w:val="24"/>
                <w:szCs w:val="24"/>
              </w:rPr>
            </w:pPr>
            <w:r w:rsidRPr="00732A51">
              <w:rPr>
                <w:sz w:val="24"/>
                <w:szCs w:val="24"/>
              </w:rPr>
              <w:t>35/2/2014</w:t>
            </w:r>
          </w:p>
        </w:tc>
      </w:tr>
    </w:tbl>
    <w:p w:rsidR="007A1D83" w:rsidRPr="00732A51" w:rsidRDefault="007A1D83" w:rsidP="00F04D8C">
      <w:pPr>
        <w:pStyle w:val="NoSpacing"/>
        <w:jc w:val="center"/>
        <w:rPr>
          <w:b/>
          <w:bCs/>
          <w:sz w:val="24"/>
          <w:szCs w:val="24"/>
        </w:rPr>
      </w:pPr>
    </w:p>
    <w:p w:rsidR="007A1D83" w:rsidRPr="00732A51" w:rsidRDefault="007A1D83" w:rsidP="00F04D8C">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B. ÜÇÜNCÜ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D6252D">
              <w:rPr>
                <w:sz w:val="24"/>
                <w:szCs w:val="24"/>
                <w:u w:val="single"/>
                <w:lang w:val="tr-TR"/>
              </w:rPr>
              <w:t>SIRA NO:</w:t>
            </w:r>
          </w:p>
          <w:p w:rsidR="007A1D83" w:rsidRPr="00D6252D" w:rsidRDefault="007A1D83" w:rsidP="003B0716">
            <w:pPr>
              <w:pStyle w:val="NoSpacing"/>
              <w:jc w:val="center"/>
              <w:rPr>
                <w:sz w:val="24"/>
                <w:szCs w:val="24"/>
                <w:u w:val="single"/>
                <w:lang w:val="tr-TR"/>
              </w:rPr>
            </w:pPr>
          </w:p>
        </w:tc>
        <w:tc>
          <w:tcPr>
            <w:tcW w:w="7230" w:type="dxa"/>
          </w:tcPr>
          <w:p w:rsidR="007A1D83" w:rsidRPr="00D6252D" w:rsidRDefault="007A1D83" w:rsidP="003B0716">
            <w:pPr>
              <w:pStyle w:val="NoSpacing"/>
              <w:jc w:val="center"/>
              <w:rPr>
                <w:sz w:val="24"/>
                <w:szCs w:val="24"/>
                <w:u w:val="single"/>
              </w:rPr>
            </w:pPr>
            <w:r w:rsidRPr="00D6252D">
              <w:rPr>
                <w:sz w:val="24"/>
                <w:szCs w:val="24"/>
                <w:u w:val="single"/>
              </w:rPr>
              <w:t>YASA ÖNERİSİNİN ADI</w:t>
            </w:r>
            <w:r>
              <w:rPr>
                <w:sz w:val="24"/>
                <w:szCs w:val="24"/>
                <w:u w:val="single"/>
              </w:rPr>
              <w:t>:</w:t>
            </w:r>
          </w:p>
        </w:tc>
        <w:tc>
          <w:tcPr>
            <w:tcW w:w="1701" w:type="dxa"/>
          </w:tcPr>
          <w:p w:rsidR="007A1D83" w:rsidRPr="00D6252D" w:rsidRDefault="007A1D83" w:rsidP="003B0716">
            <w:pPr>
              <w:pStyle w:val="NoSpacing"/>
              <w:jc w:val="center"/>
              <w:rPr>
                <w:sz w:val="24"/>
                <w:szCs w:val="24"/>
                <w:u w:val="single"/>
              </w:rPr>
            </w:pPr>
            <w:r w:rsidRPr="00D6252D">
              <w:rPr>
                <w:sz w:val="24"/>
                <w:szCs w:val="24"/>
                <w:u w:val="single"/>
                <w:lang w:val="tr-TR"/>
              </w:rPr>
              <w:t>Y.Ö. NO:</w:t>
            </w:r>
          </w:p>
        </w:tc>
      </w:tr>
      <w:tr w:rsidR="007A1D83" w:rsidRPr="00732A51">
        <w:tc>
          <w:tcPr>
            <w:tcW w:w="851" w:type="dxa"/>
          </w:tcPr>
          <w:p w:rsidR="007A1D83" w:rsidRPr="00732A51" w:rsidRDefault="007A1D83" w:rsidP="00DB5A61">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B10F5A">
            <w:pPr>
              <w:jc w:val="both"/>
              <w:rPr>
                <w:sz w:val="24"/>
                <w:szCs w:val="24"/>
                <w:lang w:val="tr-TR" w:eastAsia="tr-TR"/>
              </w:rPr>
            </w:pPr>
            <w:r w:rsidRPr="00732A51">
              <w:rPr>
                <w:sz w:val="24"/>
                <w:szCs w:val="24"/>
                <w:lang w:val="tr-TR" w:eastAsia="tr-TR"/>
              </w:rPr>
              <w:t xml:space="preserve">Özelleştirme (Değişiklik) Yasa Önerisi </w:t>
            </w:r>
          </w:p>
          <w:p w:rsidR="007A1D83" w:rsidRPr="00732A51" w:rsidRDefault="007A1D83" w:rsidP="00B10F5A">
            <w:pPr>
              <w:jc w:val="both"/>
              <w:rPr>
                <w:sz w:val="24"/>
                <w:szCs w:val="24"/>
                <w:lang w:val="tr-TR" w:eastAsia="tr-TR"/>
              </w:rPr>
            </w:pPr>
            <w:r w:rsidRPr="00732A51">
              <w:rPr>
                <w:sz w:val="24"/>
                <w:szCs w:val="24"/>
                <w:lang w:val="tr-TR" w:eastAsia="tr-TR"/>
              </w:rPr>
              <w:t xml:space="preserve">(Öneri </w:t>
            </w:r>
            <w:r>
              <w:rPr>
                <w:sz w:val="24"/>
                <w:szCs w:val="24"/>
                <w:lang w:val="tr-TR" w:eastAsia="tr-TR"/>
              </w:rPr>
              <w:t>S</w:t>
            </w:r>
            <w:r w:rsidRPr="00732A51">
              <w:rPr>
                <w:sz w:val="24"/>
                <w:szCs w:val="24"/>
                <w:lang w:val="tr-TR" w:eastAsia="tr-TR"/>
              </w:rPr>
              <w:t xml:space="preserve">ahibi TDP’ye bağlı </w:t>
            </w:r>
            <w:r>
              <w:rPr>
                <w:sz w:val="24"/>
                <w:szCs w:val="24"/>
                <w:lang w:val="tr-TR" w:eastAsia="tr-TR"/>
              </w:rPr>
              <w:t>M</w:t>
            </w:r>
            <w:r w:rsidRPr="00732A51">
              <w:rPr>
                <w:sz w:val="24"/>
                <w:szCs w:val="24"/>
                <w:lang w:val="tr-TR" w:eastAsia="tr-TR"/>
              </w:rPr>
              <w:t>illetvekilleri)</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39/3/2014</w:t>
            </w:r>
          </w:p>
        </w:tc>
      </w:tr>
    </w:tbl>
    <w:p w:rsidR="007A1D83" w:rsidRPr="00732A51" w:rsidRDefault="007A1D83" w:rsidP="00DC21CB">
      <w:pPr>
        <w:pStyle w:val="NoSpacing"/>
        <w:jc w:val="center"/>
        <w:rPr>
          <w:b/>
          <w:bCs/>
          <w:sz w:val="24"/>
          <w:szCs w:val="24"/>
        </w:rPr>
      </w:pPr>
    </w:p>
    <w:p w:rsidR="007A1D83" w:rsidRPr="00732A51" w:rsidRDefault="007A1D83" w:rsidP="00F04D8C">
      <w:pPr>
        <w:pStyle w:val="NoSpacing"/>
        <w:jc w:val="center"/>
        <w:rPr>
          <w:sz w:val="24"/>
          <w:szCs w:val="24"/>
        </w:rPr>
      </w:pPr>
    </w:p>
    <w:p w:rsidR="007A1D83" w:rsidRPr="00732A51" w:rsidRDefault="007A1D83" w:rsidP="00DC21CB">
      <w:pPr>
        <w:pStyle w:val="NoSpacing"/>
        <w:jc w:val="center"/>
        <w:rPr>
          <w:b/>
          <w:bCs/>
          <w:sz w:val="24"/>
          <w:szCs w:val="24"/>
        </w:rPr>
      </w:pPr>
      <w:r>
        <w:rPr>
          <w:b/>
          <w:bCs/>
          <w:sz w:val="24"/>
          <w:szCs w:val="24"/>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jc w:val="both"/>
              <w:rPr>
                <w:b/>
                <w:bCs/>
                <w:sz w:val="24"/>
                <w:szCs w:val="24"/>
                <w:u w:val="single"/>
                <w:lang w:val="tr-TR"/>
              </w:rPr>
            </w:pPr>
            <w:r w:rsidRPr="00732A51">
              <w:rPr>
                <w:b/>
                <w:bCs/>
                <w:sz w:val="24"/>
                <w:szCs w:val="24"/>
                <w:u w:val="single"/>
                <w:lang w:val="tr-TR"/>
              </w:rPr>
              <w:t>(2) İDARİ, KAMU  VE SAĞLIK İŞLERİ  KOMİTESİNİN GÜNDEMİNDE BULUNAN YASA ÖNERİLERİ:</w:t>
            </w:r>
          </w:p>
          <w:p w:rsidR="007A1D83" w:rsidRPr="00732A51" w:rsidRDefault="007A1D83" w:rsidP="003B0716">
            <w:pPr>
              <w:pStyle w:val="NoSpacing"/>
              <w:jc w:val="both"/>
              <w:rPr>
                <w:sz w:val="24"/>
                <w:szCs w:val="24"/>
              </w:rPr>
            </w:pPr>
          </w:p>
        </w:tc>
      </w:tr>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A. İKİNCİ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D6252D">
              <w:rPr>
                <w:sz w:val="24"/>
                <w:szCs w:val="24"/>
                <w:u w:val="single"/>
                <w:lang w:val="tr-TR"/>
              </w:rPr>
              <w:t>SIRA NO:</w:t>
            </w:r>
          </w:p>
          <w:p w:rsidR="007A1D83" w:rsidRPr="00D6252D" w:rsidRDefault="007A1D83" w:rsidP="003B0716">
            <w:pPr>
              <w:pStyle w:val="NoSpacing"/>
              <w:jc w:val="center"/>
              <w:rPr>
                <w:sz w:val="24"/>
                <w:szCs w:val="24"/>
                <w:u w:val="single"/>
                <w:lang w:val="tr-TR"/>
              </w:rPr>
            </w:pPr>
          </w:p>
        </w:tc>
        <w:tc>
          <w:tcPr>
            <w:tcW w:w="7230" w:type="dxa"/>
          </w:tcPr>
          <w:p w:rsidR="007A1D83" w:rsidRPr="00D6252D" w:rsidRDefault="007A1D83" w:rsidP="003B0716">
            <w:pPr>
              <w:pStyle w:val="NoSpacing"/>
              <w:jc w:val="center"/>
              <w:rPr>
                <w:sz w:val="24"/>
                <w:szCs w:val="24"/>
                <w:u w:val="single"/>
              </w:rPr>
            </w:pPr>
            <w:r w:rsidRPr="00D6252D">
              <w:rPr>
                <w:sz w:val="24"/>
                <w:szCs w:val="24"/>
                <w:u w:val="single"/>
              </w:rPr>
              <w:t>YASA ÖNERİSİNİN ADI</w:t>
            </w:r>
            <w:r>
              <w:rPr>
                <w:sz w:val="24"/>
                <w:szCs w:val="24"/>
                <w:u w:val="single"/>
              </w:rPr>
              <w:t>:</w:t>
            </w:r>
          </w:p>
        </w:tc>
        <w:tc>
          <w:tcPr>
            <w:tcW w:w="1701" w:type="dxa"/>
          </w:tcPr>
          <w:p w:rsidR="007A1D83" w:rsidRPr="00D6252D" w:rsidRDefault="007A1D83" w:rsidP="003B0716">
            <w:pPr>
              <w:pStyle w:val="NoSpacing"/>
              <w:jc w:val="center"/>
              <w:rPr>
                <w:sz w:val="24"/>
                <w:szCs w:val="24"/>
                <w:u w:val="single"/>
              </w:rPr>
            </w:pPr>
            <w:r w:rsidRPr="00D6252D">
              <w:rPr>
                <w:sz w:val="24"/>
                <w:szCs w:val="24"/>
                <w:u w:val="single"/>
                <w:lang w:val="tr-TR"/>
              </w:rPr>
              <w:t>Y.Ö. NO:</w:t>
            </w:r>
          </w:p>
        </w:tc>
      </w:tr>
      <w:tr w:rsidR="007A1D83" w:rsidRPr="00732A51">
        <w:tc>
          <w:tcPr>
            <w:tcW w:w="851" w:type="dxa"/>
          </w:tcPr>
          <w:p w:rsidR="007A1D83" w:rsidRPr="00732A51" w:rsidRDefault="007A1D83" w:rsidP="003B0716">
            <w:pPr>
              <w:pStyle w:val="NoSpacing"/>
              <w:jc w:val="center"/>
              <w:rPr>
                <w:sz w:val="24"/>
                <w:szCs w:val="24"/>
                <w:lang w:val="tr-TR"/>
              </w:rPr>
            </w:pPr>
            <w:r>
              <w:rPr>
                <w:sz w:val="24"/>
                <w:szCs w:val="24"/>
                <w:lang w:val="tr-TR"/>
              </w:rPr>
              <w:t>1.</w:t>
            </w:r>
          </w:p>
        </w:tc>
        <w:tc>
          <w:tcPr>
            <w:tcW w:w="7230" w:type="dxa"/>
          </w:tcPr>
          <w:p w:rsidR="007A1D83" w:rsidRDefault="007A1D83" w:rsidP="00B93B80">
            <w:pPr>
              <w:jc w:val="both"/>
              <w:rPr>
                <w:sz w:val="24"/>
                <w:szCs w:val="24"/>
                <w:lang w:val="tr-TR"/>
              </w:rPr>
            </w:pPr>
            <w:r w:rsidRPr="00732A51">
              <w:rPr>
                <w:sz w:val="24"/>
                <w:szCs w:val="24"/>
                <w:lang w:val="tr-TR"/>
              </w:rPr>
              <w:t xml:space="preserve">Belediyeler (Değişiklik) Yasa Önerisi </w:t>
            </w:r>
          </w:p>
          <w:p w:rsidR="007A1D83" w:rsidRPr="00732A51" w:rsidRDefault="007A1D83" w:rsidP="00B93B80">
            <w:pPr>
              <w:jc w:val="both"/>
              <w:rPr>
                <w:sz w:val="24"/>
                <w:szCs w:val="24"/>
                <w:lang w:val="tr-TR"/>
              </w:rPr>
            </w:pPr>
            <w:r w:rsidRPr="00732A51">
              <w:rPr>
                <w:sz w:val="24"/>
                <w:szCs w:val="24"/>
                <w:lang w:val="tr-TR"/>
              </w:rPr>
              <w:t>(Öneri Sahibi UBP İskele Milletvekili Sn. Nazım Çavuşoğlu)</w:t>
            </w:r>
          </w:p>
          <w:p w:rsidR="007A1D83" w:rsidRPr="00732A51" w:rsidRDefault="007A1D83" w:rsidP="00B93B80">
            <w:pPr>
              <w:jc w:val="both"/>
              <w:rPr>
                <w:sz w:val="24"/>
                <w:szCs w:val="24"/>
                <w:lang w:val="tr-TR"/>
              </w:rPr>
            </w:pPr>
          </w:p>
        </w:tc>
        <w:tc>
          <w:tcPr>
            <w:tcW w:w="1701" w:type="dxa"/>
          </w:tcPr>
          <w:p w:rsidR="007A1D83" w:rsidRPr="00732A51" w:rsidRDefault="007A1D83" w:rsidP="00B93B80">
            <w:pPr>
              <w:pStyle w:val="NoSpacing"/>
              <w:jc w:val="center"/>
              <w:rPr>
                <w:sz w:val="24"/>
                <w:szCs w:val="24"/>
              </w:rPr>
            </w:pPr>
            <w:r w:rsidRPr="00732A51">
              <w:rPr>
                <w:sz w:val="24"/>
                <w:szCs w:val="24"/>
              </w:rPr>
              <w:t>9/2/2013</w:t>
            </w:r>
          </w:p>
        </w:tc>
      </w:tr>
      <w:tr w:rsidR="007A1D83" w:rsidRPr="00732A51">
        <w:tc>
          <w:tcPr>
            <w:tcW w:w="851" w:type="dxa"/>
          </w:tcPr>
          <w:p w:rsidR="007A1D83" w:rsidRPr="00732A51" w:rsidRDefault="007A1D83" w:rsidP="00F7491C">
            <w:pPr>
              <w:pStyle w:val="NoSpacing"/>
              <w:jc w:val="center"/>
              <w:rPr>
                <w:sz w:val="24"/>
                <w:szCs w:val="24"/>
                <w:lang w:val="tr-TR"/>
              </w:rPr>
            </w:pPr>
            <w:r>
              <w:rPr>
                <w:sz w:val="24"/>
                <w:szCs w:val="24"/>
                <w:lang w:val="tr-TR"/>
              </w:rPr>
              <w:t>2</w:t>
            </w:r>
            <w:r w:rsidRPr="00732A51">
              <w:rPr>
                <w:sz w:val="24"/>
                <w:szCs w:val="24"/>
                <w:lang w:val="tr-TR"/>
              </w:rPr>
              <w:t>.</w:t>
            </w:r>
          </w:p>
        </w:tc>
        <w:tc>
          <w:tcPr>
            <w:tcW w:w="7230" w:type="dxa"/>
          </w:tcPr>
          <w:p w:rsidR="007A1D83" w:rsidRDefault="007A1D83" w:rsidP="003F5C20">
            <w:pPr>
              <w:jc w:val="both"/>
              <w:rPr>
                <w:sz w:val="24"/>
                <w:szCs w:val="24"/>
                <w:lang w:val="tr-TR"/>
              </w:rPr>
            </w:pPr>
            <w:r w:rsidRPr="00732A51">
              <w:rPr>
                <w:sz w:val="24"/>
                <w:szCs w:val="24"/>
                <w:lang w:val="tr-TR"/>
              </w:rPr>
              <w:t xml:space="preserve">Üst Kademe Yöneticileri (Değişiklik) Yasa Önerisi </w:t>
            </w:r>
          </w:p>
          <w:p w:rsidR="007A1D83" w:rsidRDefault="007A1D83" w:rsidP="003F5C20">
            <w:pPr>
              <w:jc w:val="both"/>
              <w:rPr>
                <w:sz w:val="24"/>
                <w:szCs w:val="24"/>
                <w:lang w:val="tr-TR"/>
              </w:rPr>
            </w:pPr>
            <w:r w:rsidRPr="00732A51">
              <w:rPr>
                <w:sz w:val="24"/>
                <w:szCs w:val="24"/>
                <w:lang w:val="tr-TR"/>
              </w:rPr>
              <w:t>(Öneri Sahibi Gazi Mağusa Milletvekili Sn. Dr. Hakan Dinçyürek)</w:t>
            </w:r>
          </w:p>
          <w:p w:rsidR="007A1D83" w:rsidRPr="00732A51" w:rsidRDefault="007A1D83" w:rsidP="003F5C20">
            <w:pPr>
              <w:jc w:val="both"/>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16/2/2013</w:t>
            </w:r>
          </w:p>
        </w:tc>
      </w:tr>
      <w:tr w:rsidR="007A1D83" w:rsidRPr="00732A51">
        <w:tc>
          <w:tcPr>
            <w:tcW w:w="851" w:type="dxa"/>
          </w:tcPr>
          <w:p w:rsidR="007A1D83" w:rsidRPr="00732A51" w:rsidRDefault="007A1D83" w:rsidP="00F7491C">
            <w:pPr>
              <w:pStyle w:val="NoSpacing"/>
              <w:jc w:val="center"/>
              <w:rPr>
                <w:sz w:val="24"/>
                <w:szCs w:val="24"/>
                <w:lang w:val="tr-TR"/>
              </w:rPr>
            </w:pPr>
            <w:r>
              <w:rPr>
                <w:sz w:val="24"/>
                <w:szCs w:val="24"/>
                <w:lang w:val="tr-TR"/>
              </w:rPr>
              <w:t>3</w:t>
            </w:r>
            <w:r w:rsidRPr="00732A51">
              <w:rPr>
                <w:sz w:val="24"/>
                <w:szCs w:val="24"/>
                <w:lang w:val="tr-TR"/>
              </w:rPr>
              <w:t>.</w:t>
            </w:r>
          </w:p>
        </w:tc>
        <w:tc>
          <w:tcPr>
            <w:tcW w:w="7230" w:type="dxa"/>
          </w:tcPr>
          <w:p w:rsidR="007A1D83" w:rsidRPr="00732A51" w:rsidRDefault="007A1D83" w:rsidP="003F5C20">
            <w:pPr>
              <w:jc w:val="both"/>
              <w:rPr>
                <w:sz w:val="24"/>
                <w:szCs w:val="24"/>
                <w:lang w:val="tr-TR"/>
              </w:rPr>
            </w:pPr>
            <w:r w:rsidRPr="00732A51">
              <w:rPr>
                <w:sz w:val="24"/>
                <w:szCs w:val="24"/>
                <w:lang w:val="tr-TR"/>
              </w:rPr>
              <w:t xml:space="preserve">Özürlüleri Koruma, Rehabilite ve İstihdam (Değişiklik) Yasa Önerisi </w:t>
            </w:r>
          </w:p>
          <w:p w:rsidR="007A1D83" w:rsidRPr="00732A51" w:rsidRDefault="007A1D83" w:rsidP="003F5C20">
            <w:pPr>
              <w:jc w:val="both"/>
              <w:rPr>
                <w:sz w:val="24"/>
                <w:szCs w:val="24"/>
                <w:lang w:val="tr-TR"/>
              </w:rPr>
            </w:pPr>
            <w:r w:rsidRPr="00732A51">
              <w:rPr>
                <w:sz w:val="24"/>
                <w:szCs w:val="24"/>
                <w:lang w:val="tr-TR"/>
              </w:rPr>
              <w:t>(Öneri Sahibi Gazi Mağusa Milletvekili Sn. Dr. Hakan Dinçyürek)</w:t>
            </w:r>
          </w:p>
          <w:p w:rsidR="007A1D83" w:rsidRPr="00732A51" w:rsidRDefault="007A1D83" w:rsidP="003F5C20">
            <w:pPr>
              <w:jc w:val="both"/>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17/2/2013</w:t>
            </w:r>
          </w:p>
        </w:tc>
      </w:tr>
      <w:tr w:rsidR="007A1D83" w:rsidRPr="00732A51">
        <w:tc>
          <w:tcPr>
            <w:tcW w:w="851" w:type="dxa"/>
          </w:tcPr>
          <w:p w:rsidR="007A1D83" w:rsidRPr="00732A51" w:rsidRDefault="007A1D83" w:rsidP="00F7491C">
            <w:pPr>
              <w:pStyle w:val="NoSpacing"/>
              <w:jc w:val="center"/>
              <w:rPr>
                <w:sz w:val="24"/>
                <w:szCs w:val="24"/>
                <w:lang w:val="tr-TR"/>
              </w:rPr>
            </w:pPr>
            <w:r>
              <w:rPr>
                <w:sz w:val="24"/>
                <w:szCs w:val="24"/>
                <w:lang w:val="tr-TR"/>
              </w:rPr>
              <w:t>4</w:t>
            </w:r>
            <w:r w:rsidRPr="00732A51">
              <w:rPr>
                <w:sz w:val="24"/>
                <w:szCs w:val="24"/>
                <w:lang w:val="tr-TR"/>
              </w:rPr>
              <w:t>.</w:t>
            </w:r>
          </w:p>
        </w:tc>
        <w:tc>
          <w:tcPr>
            <w:tcW w:w="7230" w:type="dxa"/>
          </w:tcPr>
          <w:p w:rsidR="007A1D83" w:rsidRPr="00732A51" w:rsidRDefault="007A1D83" w:rsidP="003F5C20">
            <w:pPr>
              <w:jc w:val="both"/>
              <w:rPr>
                <w:sz w:val="24"/>
                <w:szCs w:val="24"/>
                <w:lang w:val="tr-TR"/>
              </w:rPr>
            </w:pPr>
            <w:r w:rsidRPr="00732A51">
              <w:rPr>
                <w:sz w:val="24"/>
                <w:szCs w:val="24"/>
                <w:lang w:val="tr-TR"/>
              </w:rPr>
              <w:t xml:space="preserve">Özel Eğitim Yasa Önerisi </w:t>
            </w:r>
          </w:p>
          <w:p w:rsidR="007A1D83" w:rsidRDefault="007A1D83" w:rsidP="00233A97">
            <w:pPr>
              <w:jc w:val="both"/>
              <w:rPr>
                <w:sz w:val="24"/>
                <w:szCs w:val="24"/>
                <w:lang w:val="tr-TR"/>
              </w:rPr>
            </w:pPr>
            <w:r w:rsidRPr="00732A51">
              <w:rPr>
                <w:sz w:val="24"/>
                <w:szCs w:val="24"/>
                <w:lang w:val="tr-TR"/>
              </w:rPr>
              <w:t xml:space="preserve">(Öneri Sahibi Gazi Mağusa Milletvekili Sn.Dr. Hakan Dinçyürek) </w:t>
            </w:r>
          </w:p>
          <w:p w:rsidR="007A1D83" w:rsidRPr="00732A51" w:rsidRDefault="007A1D83" w:rsidP="00233A97">
            <w:pPr>
              <w:jc w:val="both"/>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23/2/2014</w:t>
            </w:r>
          </w:p>
        </w:tc>
      </w:tr>
      <w:tr w:rsidR="007A1D83" w:rsidRPr="00732A51">
        <w:tc>
          <w:tcPr>
            <w:tcW w:w="851" w:type="dxa"/>
          </w:tcPr>
          <w:p w:rsidR="007A1D83" w:rsidRDefault="007A1D83" w:rsidP="00F7491C">
            <w:pPr>
              <w:pStyle w:val="NoSpacing"/>
              <w:jc w:val="center"/>
              <w:rPr>
                <w:sz w:val="24"/>
                <w:szCs w:val="24"/>
                <w:lang w:val="tr-TR"/>
              </w:rPr>
            </w:pPr>
            <w:r>
              <w:rPr>
                <w:sz w:val="24"/>
                <w:szCs w:val="24"/>
                <w:lang w:val="tr-TR"/>
              </w:rPr>
              <w:t>5.</w:t>
            </w:r>
          </w:p>
        </w:tc>
        <w:tc>
          <w:tcPr>
            <w:tcW w:w="7230" w:type="dxa"/>
          </w:tcPr>
          <w:p w:rsidR="007A1D83" w:rsidRDefault="007A1D83" w:rsidP="00B93B80">
            <w:pPr>
              <w:jc w:val="both"/>
              <w:rPr>
                <w:sz w:val="24"/>
                <w:szCs w:val="24"/>
                <w:lang w:val="tr-TR"/>
              </w:rPr>
            </w:pPr>
            <w:r w:rsidRPr="00732A51">
              <w:rPr>
                <w:sz w:val="24"/>
                <w:szCs w:val="24"/>
                <w:lang w:val="tr-TR"/>
              </w:rPr>
              <w:t xml:space="preserve">Şehit ve Hadise Kurbanı Çocuklarına Arsa Verilmesini Düzenleyen (Değişiklik) Yasa Önerisi </w:t>
            </w:r>
          </w:p>
          <w:p w:rsidR="007A1D83" w:rsidRPr="00732A51" w:rsidRDefault="007A1D83" w:rsidP="00B93B80">
            <w:pPr>
              <w:jc w:val="both"/>
              <w:rPr>
                <w:sz w:val="24"/>
                <w:szCs w:val="24"/>
                <w:lang w:val="tr-TR"/>
              </w:rPr>
            </w:pPr>
            <w:r w:rsidRPr="00732A51">
              <w:rPr>
                <w:sz w:val="24"/>
                <w:szCs w:val="24"/>
                <w:lang w:val="tr-TR"/>
              </w:rPr>
              <w:t>(Öne</w:t>
            </w:r>
            <w:r>
              <w:rPr>
                <w:sz w:val="24"/>
                <w:szCs w:val="24"/>
                <w:lang w:val="tr-TR"/>
              </w:rPr>
              <w:t>ri Sahipleri UBP, DP-UG ve TDP’y</w:t>
            </w:r>
            <w:r w:rsidRPr="00732A51">
              <w:rPr>
                <w:sz w:val="24"/>
                <w:szCs w:val="24"/>
                <w:lang w:val="tr-TR"/>
              </w:rPr>
              <w:t xml:space="preserve">e </w:t>
            </w:r>
            <w:r>
              <w:rPr>
                <w:sz w:val="24"/>
                <w:szCs w:val="24"/>
                <w:lang w:val="tr-TR"/>
              </w:rPr>
              <w:t>b</w:t>
            </w:r>
            <w:r w:rsidRPr="00732A51">
              <w:rPr>
                <w:sz w:val="24"/>
                <w:szCs w:val="24"/>
                <w:lang w:val="tr-TR"/>
              </w:rPr>
              <w:t xml:space="preserve">ağlı </w:t>
            </w:r>
            <w:r>
              <w:rPr>
                <w:sz w:val="24"/>
                <w:szCs w:val="24"/>
                <w:lang w:val="tr-TR"/>
              </w:rPr>
              <w:t>b</w:t>
            </w:r>
            <w:r w:rsidRPr="00732A51">
              <w:rPr>
                <w:sz w:val="24"/>
                <w:szCs w:val="24"/>
                <w:lang w:val="tr-TR"/>
              </w:rPr>
              <w:t>azı Milletvekilleri)</w:t>
            </w:r>
          </w:p>
          <w:p w:rsidR="007A1D83" w:rsidRPr="00732A51" w:rsidRDefault="007A1D83" w:rsidP="00B93B80">
            <w:pPr>
              <w:jc w:val="both"/>
              <w:rPr>
                <w:sz w:val="24"/>
                <w:szCs w:val="24"/>
                <w:lang w:val="tr-TR"/>
              </w:rPr>
            </w:pPr>
          </w:p>
        </w:tc>
        <w:tc>
          <w:tcPr>
            <w:tcW w:w="1701" w:type="dxa"/>
          </w:tcPr>
          <w:p w:rsidR="007A1D83" w:rsidRPr="00732A51" w:rsidRDefault="007A1D83" w:rsidP="00B93B80">
            <w:pPr>
              <w:pStyle w:val="NoSpacing"/>
              <w:jc w:val="center"/>
              <w:rPr>
                <w:sz w:val="24"/>
                <w:szCs w:val="24"/>
              </w:rPr>
            </w:pPr>
            <w:r w:rsidRPr="00732A51">
              <w:rPr>
                <w:sz w:val="24"/>
                <w:szCs w:val="24"/>
              </w:rPr>
              <w:t>26/2/2014</w:t>
            </w:r>
          </w:p>
        </w:tc>
      </w:tr>
      <w:tr w:rsidR="007A1D83" w:rsidRPr="00732A51">
        <w:tc>
          <w:tcPr>
            <w:tcW w:w="851" w:type="dxa"/>
          </w:tcPr>
          <w:p w:rsidR="007A1D83" w:rsidRDefault="007A1D83" w:rsidP="00F7491C">
            <w:pPr>
              <w:pStyle w:val="NoSpacing"/>
              <w:jc w:val="center"/>
              <w:rPr>
                <w:sz w:val="24"/>
                <w:szCs w:val="24"/>
                <w:lang w:val="tr-TR"/>
              </w:rPr>
            </w:pPr>
            <w:r>
              <w:rPr>
                <w:sz w:val="24"/>
                <w:szCs w:val="24"/>
                <w:lang w:val="tr-TR"/>
              </w:rPr>
              <w:t>6.</w:t>
            </w:r>
          </w:p>
        </w:tc>
        <w:tc>
          <w:tcPr>
            <w:tcW w:w="7230" w:type="dxa"/>
          </w:tcPr>
          <w:p w:rsidR="007A1D83" w:rsidRDefault="007A1D83" w:rsidP="00B93B80">
            <w:pPr>
              <w:jc w:val="both"/>
              <w:rPr>
                <w:sz w:val="24"/>
                <w:szCs w:val="24"/>
              </w:rPr>
            </w:pPr>
            <w:r w:rsidRPr="00732A51">
              <w:rPr>
                <w:sz w:val="24"/>
                <w:szCs w:val="24"/>
              </w:rPr>
              <w:t xml:space="preserve">Kamu Görevlileri (Değişiklik) Yasa Önerisi </w:t>
            </w:r>
          </w:p>
          <w:p w:rsidR="007A1D83" w:rsidRPr="00732A51" w:rsidRDefault="007A1D83" w:rsidP="00B93B80">
            <w:pPr>
              <w:jc w:val="both"/>
              <w:rPr>
                <w:sz w:val="24"/>
                <w:szCs w:val="24"/>
                <w:lang w:val="tr-TR"/>
              </w:rPr>
            </w:pPr>
            <w:r w:rsidRPr="00732A51">
              <w:rPr>
                <w:sz w:val="24"/>
                <w:szCs w:val="24"/>
                <w:lang w:val="tr-TR"/>
              </w:rPr>
              <w:t xml:space="preserve">(Öneri Sahipleri UBP Gazi Mağusa Milletvekili Sn.Dursun Oğuz ve Gazi Mağusa Milletvekili Sn.Dr. Hakan Dinçyürek) </w:t>
            </w:r>
          </w:p>
          <w:p w:rsidR="007A1D83" w:rsidRPr="00732A51" w:rsidRDefault="007A1D83" w:rsidP="00B93B80">
            <w:pPr>
              <w:jc w:val="both"/>
              <w:rPr>
                <w:sz w:val="24"/>
                <w:szCs w:val="24"/>
                <w:lang w:val="tr-TR"/>
              </w:rPr>
            </w:pPr>
          </w:p>
        </w:tc>
        <w:tc>
          <w:tcPr>
            <w:tcW w:w="1701" w:type="dxa"/>
          </w:tcPr>
          <w:p w:rsidR="007A1D83" w:rsidRPr="00732A51" w:rsidRDefault="007A1D83" w:rsidP="00B93B80">
            <w:pPr>
              <w:pStyle w:val="NoSpacing"/>
              <w:jc w:val="center"/>
              <w:rPr>
                <w:sz w:val="24"/>
                <w:szCs w:val="24"/>
              </w:rPr>
            </w:pPr>
            <w:r w:rsidRPr="00732A51">
              <w:rPr>
                <w:sz w:val="24"/>
                <w:szCs w:val="24"/>
              </w:rPr>
              <w:t>29/2/2014</w:t>
            </w:r>
          </w:p>
        </w:tc>
      </w:tr>
      <w:tr w:rsidR="007A1D83" w:rsidRPr="00732A51">
        <w:tc>
          <w:tcPr>
            <w:tcW w:w="851" w:type="dxa"/>
          </w:tcPr>
          <w:p w:rsidR="007A1D83" w:rsidRDefault="007A1D83" w:rsidP="00F7491C">
            <w:pPr>
              <w:pStyle w:val="NoSpacing"/>
              <w:jc w:val="center"/>
              <w:rPr>
                <w:sz w:val="24"/>
                <w:szCs w:val="24"/>
                <w:lang w:val="tr-TR"/>
              </w:rPr>
            </w:pPr>
            <w:r>
              <w:rPr>
                <w:sz w:val="24"/>
                <w:szCs w:val="24"/>
                <w:lang w:val="tr-TR"/>
              </w:rPr>
              <w:t>7.</w:t>
            </w:r>
          </w:p>
        </w:tc>
        <w:tc>
          <w:tcPr>
            <w:tcW w:w="7230" w:type="dxa"/>
          </w:tcPr>
          <w:p w:rsidR="007A1D83" w:rsidRPr="00732A51" w:rsidRDefault="007A1D83" w:rsidP="00B93B80">
            <w:pPr>
              <w:jc w:val="both"/>
              <w:rPr>
                <w:sz w:val="24"/>
                <w:szCs w:val="24"/>
              </w:rPr>
            </w:pPr>
            <w:r w:rsidRPr="00732A51">
              <w:rPr>
                <w:sz w:val="24"/>
                <w:szCs w:val="24"/>
              </w:rPr>
              <w:t xml:space="preserve">Kamu Çalışanlarının Aylık (Maaş – Ücret) ve Diğer Ödeneklerinin Düzenlenmesi (Değişiklik) Yasa Önerisi </w:t>
            </w:r>
          </w:p>
          <w:p w:rsidR="007A1D83" w:rsidRPr="00732A51" w:rsidRDefault="007A1D83" w:rsidP="00B93B80">
            <w:pPr>
              <w:jc w:val="both"/>
              <w:rPr>
                <w:sz w:val="24"/>
                <w:szCs w:val="24"/>
                <w:lang w:val="tr-TR"/>
              </w:rPr>
            </w:pPr>
            <w:r w:rsidRPr="00732A51">
              <w:rPr>
                <w:sz w:val="24"/>
                <w:szCs w:val="24"/>
                <w:lang w:val="tr-TR"/>
              </w:rPr>
              <w:t xml:space="preserve">(Öneri Sahipleri UBP Gazi Mağusa Milletvekili Sn.Dursun Oğuz ve Gazi Mağusa Milletvekili Sn. Dr. Hakan Dinçyürek) </w:t>
            </w:r>
          </w:p>
          <w:p w:rsidR="007A1D83" w:rsidRPr="00732A51" w:rsidRDefault="007A1D83" w:rsidP="00B93B80">
            <w:pPr>
              <w:jc w:val="both"/>
              <w:rPr>
                <w:sz w:val="24"/>
                <w:szCs w:val="24"/>
                <w:lang w:val="tr-TR"/>
              </w:rPr>
            </w:pPr>
          </w:p>
        </w:tc>
        <w:tc>
          <w:tcPr>
            <w:tcW w:w="1701" w:type="dxa"/>
          </w:tcPr>
          <w:p w:rsidR="007A1D83" w:rsidRPr="00732A51" w:rsidRDefault="007A1D83" w:rsidP="00B93B80">
            <w:pPr>
              <w:pStyle w:val="NoSpacing"/>
              <w:jc w:val="center"/>
              <w:rPr>
                <w:sz w:val="24"/>
                <w:szCs w:val="24"/>
              </w:rPr>
            </w:pPr>
            <w:r w:rsidRPr="00732A51">
              <w:rPr>
                <w:sz w:val="24"/>
                <w:szCs w:val="24"/>
              </w:rPr>
              <w:t>30/2/2014</w:t>
            </w:r>
          </w:p>
        </w:tc>
      </w:tr>
      <w:tr w:rsidR="007A1D83" w:rsidRPr="00732A51">
        <w:tc>
          <w:tcPr>
            <w:tcW w:w="851" w:type="dxa"/>
          </w:tcPr>
          <w:p w:rsidR="007A1D83" w:rsidRDefault="007A1D83" w:rsidP="00F7491C">
            <w:pPr>
              <w:pStyle w:val="NoSpacing"/>
              <w:jc w:val="center"/>
              <w:rPr>
                <w:sz w:val="24"/>
                <w:szCs w:val="24"/>
                <w:lang w:val="tr-TR"/>
              </w:rPr>
            </w:pPr>
            <w:r>
              <w:rPr>
                <w:sz w:val="24"/>
                <w:szCs w:val="24"/>
                <w:lang w:val="tr-TR"/>
              </w:rPr>
              <w:t>8.</w:t>
            </w:r>
          </w:p>
        </w:tc>
        <w:tc>
          <w:tcPr>
            <w:tcW w:w="7230" w:type="dxa"/>
          </w:tcPr>
          <w:p w:rsidR="007A1D83" w:rsidRDefault="007A1D83" w:rsidP="00B93B80">
            <w:pPr>
              <w:jc w:val="both"/>
              <w:rPr>
                <w:sz w:val="24"/>
                <w:szCs w:val="24"/>
                <w:lang w:val="tr-TR"/>
              </w:rPr>
            </w:pPr>
            <w:r w:rsidRPr="00732A51">
              <w:rPr>
                <w:sz w:val="24"/>
                <w:szCs w:val="24"/>
                <w:lang w:val="tr-TR"/>
              </w:rPr>
              <w:t xml:space="preserve">Kuzey Kıbrıs Muhasebe ve Denetim Meslek Yasa Önerisi </w:t>
            </w:r>
          </w:p>
          <w:p w:rsidR="007A1D83" w:rsidRPr="00732A51" w:rsidRDefault="007A1D83" w:rsidP="00B93B80">
            <w:pPr>
              <w:jc w:val="both"/>
              <w:rPr>
                <w:sz w:val="24"/>
                <w:szCs w:val="24"/>
                <w:lang w:val="tr-TR"/>
              </w:rPr>
            </w:pPr>
            <w:r w:rsidRPr="00732A51">
              <w:rPr>
                <w:sz w:val="24"/>
                <w:szCs w:val="24"/>
                <w:lang w:val="tr-TR"/>
              </w:rPr>
              <w:t xml:space="preserve">(Öneri Sahibi UBP Lefkoşa Milletvekili Sn. Ersin Tatar) </w:t>
            </w:r>
          </w:p>
          <w:p w:rsidR="007A1D83" w:rsidRPr="00732A51" w:rsidRDefault="007A1D83" w:rsidP="00B93B80">
            <w:pPr>
              <w:jc w:val="both"/>
              <w:rPr>
                <w:sz w:val="24"/>
                <w:szCs w:val="24"/>
                <w:lang w:val="tr-TR"/>
              </w:rPr>
            </w:pPr>
          </w:p>
        </w:tc>
        <w:tc>
          <w:tcPr>
            <w:tcW w:w="1701" w:type="dxa"/>
          </w:tcPr>
          <w:p w:rsidR="007A1D83" w:rsidRPr="00732A51" w:rsidRDefault="007A1D83" w:rsidP="00B93B80">
            <w:pPr>
              <w:pStyle w:val="NoSpacing"/>
              <w:jc w:val="center"/>
              <w:rPr>
                <w:sz w:val="24"/>
                <w:szCs w:val="24"/>
              </w:rPr>
            </w:pPr>
            <w:r w:rsidRPr="00732A51">
              <w:rPr>
                <w:sz w:val="24"/>
                <w:szCs w:val="24"/>
              </w:rPr>
              <w:t>31/2/2014</w:t>
            </w:r>
          </w:p>
        </w:tc>
      </w:tr>
      <w:tr w:rsidR="007A1D83" w:rsidRPr="00732A51">
        <w:tc>
          <w:tcPr>
            <w:tcW w:w="851" w:type="dxa"/>
          </w:tcPr>
          <w:p w:rsidR="007A1D83" w:rsidRDefault="007A1D83" w:rsidP="00F7491C">
            <w:pPr>
              <w:pStyle w:val="NoSpacing"/>
              <w:jc w:val="center"/>
              <w:rPr>
                <w:sz w:val="24"/>
                <w:szCs w:val="24"/>
                <w:lang w:val="tr-TR"/>
              </w:rPr>
            </w:pPr>
            <w:r>
              <w:rPr>
                <w:sz w:val="24"/>
                <w:szCs w:val="24"/>
                <w:lang w:val="tr-TR"/>
              </w:rPr>
              <w:t>9.</w:t>
            </w:r>
          </w:p>
        </w:tc>
        <w:tc>
          <w:tcPr>
            <w:tcW w:w="7230" w:type="dxa"/>
          </w:tcPr>
          <w:p w:rsidR="007A1D83" w:rsidRPr="00732A51" w:rsidRDefault="007A1D83" w:rsidP="00B93B80">
            <w:pPr>
              <w:jc w:val="both"/>
              <w:rPr>
                <w:sz w:val="24"/>
                <w:szCs w:val="24"/>
                <w:lang w:val="tr-TR"/>
              </w:rPr>
            </w:pPr>
            <w:r w:rsidRPr="00732A51">
              <w:rPr>
                <w:sz w:val="24"/>
                <w:szCs w:val="24"/>
                <w:lang w:val="tr-TR"/>
              </w:rPr>
              <w:t>Meclis Tatilinde Milletvekili Maaşlarının Kesilmesine İlişkin Yasa Önerisi (Öneri Sahibi TDP Girne Milletvekili Sn. Zeki Çeler)</w:t>
            </w:r>
          </w:p>
          <w:p w:rsidR="007A1D83" w:rsidRPr="00732A51" w:rsidRDefault="007A1D83" w:rsidP="00B93B80">
            <w:pPr>
              <w:jc w:val="both"/>
              <w:rPr>
                <w:sz w:val="24"/>
                <w:szCs w:val="24"/>
                <w:lang w:val="tr-TR"/>
              </w:rPr>
            </w:pPr>
          </w:p>
        </w:tc>
        <w:tc>
          <w:tcPr>
            <w:tcW w:w="1701" w:type="dxa"/>
          </w:tcPr>
          <w:p w:rsidR="007A1D83" w:rsidRPr="00732A51" w:rsidRDefault="007A1D83" w:rsidP="00B93B80">
            <w:pPr>
              <w:pStyle w:val="NoSpacing"/>
              <w:jc w:val="center"/>
              <w:rPr>
                <w:sz w:val="24"/>
                <w:szCs w:val="24"/>
              </w:rPr>
            </w:pPr>
            <w:r w:rsidRPr="00732A51">
              <w:rPr>
                <w:sz w:val="24"/>
                <w:szCs w:val="24"/>
              </w:rPr>
              <w:t>33/2/2014</w:t>
            </w:r>
          </w:p>
        </w:tc>
      </w:tr>
      <w:tr w:rsidR="007A1D83" w:rsidRPr="00732A51">
        <w:tc>
          <w:tcPr>
            <w:tcW w:w="851" w:type="dxa"/>
          </w:tcPr>
          <w:p w:rsidR="007A1D83" w:rsidRDefault="007A1D83" w:rsidP="00F7491C">
            <w:pPr>
              <w:pStyle w:val="NoSpacing"/>
              <w:jc w:val="center"/>
              <w:rPr>
                <w:sz w:val="24"/>
                <w:szCs w:val="24"/>
                <w:lang w:val="tr-TR"/>
              </w:rPr>
            </w:pPr>
            <w:r>
              <w:rPr>
                <w:sz w:val="24"/>
                <w:szCs w:val="24"/>
                <w:lang w:val="tr-TR"/>
              </w:rPr>
              <w:t>10.</w:t>
            </w:r>
          </w:p>
        </w:tc>
        <w:tc>
          <w:tcPr>
            <w:tcW w:w="7230" w:type="dxa"/>
          </w:tcPr>
          <w:p w:rsidR="007A1D83" w:rsidRDefault="007A1D83" w:rsidP="00B93B80">
            <w:pPr>
              <w:jc w:val="both"/>
              <w:rPr>
                <w:sz w:val="24"/>
                <w:szCs w:val="24"/>
                <w:lang w:val="tr-TR"/>
              </w:rPr>
            </w:pPr>
            <w:r w:rsidRPr="00732A51">
              <w:rPr>
                <w:sz w:val="24"/>
                <w:szCs w:val="24"/>
                <w:lang w:val="tr-TR"/>
              </w:rPr>
              <w:t xml:space="preserve">Bayrak Radyo Televizyon Kurumu Yasa Önerisi </w:t>
            </w:r>
          </w:p>
          <w:p w:rsidR="007A1D83" w:rsidRPr="00732A51" w:rsidRDefault="007A1D83" w:rsidP="00B93B80">
            <w:pPr>
              <w:jc w:val="both"/>
              <w:rPr>
                <w:sz w:val="24"/>
                <w:szCs w:val="24"/>
                <w:lang w:val="tr-TR"/>
              </w:rPr>
            </w:pPr>
            <w:r w:rsidRPr="00732A51">
              <w:rPr>
                <w:sz w:val="24"/>
                <w:szCs w:val="24"/>
                <w:lang w:val="tr-TR"/>
              </w:rPr>
              <w:t xml:space="preserve">(Öneri </w:t>
            </w:r>
            <w:r>
              <w:rPr>
                <w:sz w:val="24"/>
                <w:szCs w:val="24"/>
                <w:lang w:val="tr-TR"/>
              </w:rPr>
              <w:t>Sahipleri UBP Grubunab</w:t>
            </w:r>
            <w:r w:rsidRPr="00732A51">
              <w:rPr>
                <w:sz w:val="24"/>
                <w:szCs w:val="24"/>
                <w:lang w:val="tr-TR"/>
              </w:rPr>
              <w:t xml:space="preserve">ağlı </w:t>
            </w:r>
            <w:r>
              <w:rPr>
                <w:sz w:val="24"/>
                <w:szCs w:val="24"/>
                <w:lang w:val="tr-TR"/>
              </w:rPr>
              <w:t>t</w:t>
            </w:r>
            <w:r w:rsidRPr="00732A51">
              <w:rPr>
                <w:sz w:val="24"/>
                <w:szCs w:val="24"/>
                <w:lang w:val="tr-TR"/>
              </w:rPr>
              <w:t xml:space="preserve">üm Milletvekilleri) </w:t>
            </w:r>
          </w:p>
          <w:p w:rsidR="007A1D83" w:rsidRPr="00732A51" w:rsidRDefault="007A1D83" w:rsidP="00B93B80">
            <w:pPr>
              <w:jc w:val="both"/>
              <w:rPr>
                <w:sz w:val="24"/>
                <w:szCs w:val="24"/>
                <w:lang w:val="tr-TR"/>
              </w:rPr>
            </w:pPr>
          </w:p>
        </w:tc>
        <w:tc>
          <w:tcPr>
            <w:tcW w:w="1701" w:type="dxa"/>
          </w:tcPr>
          <w:p w:rsidR="007A1D83" w:rsidRPr="00732A51" w:rsidRDefault="007A1D83" w:rsidP="00B93B80">
            <w:pPr>
              <w:pStyle w:val="NoSpacing"/>
              <w:jc w:val="center"/>
              <w:rPr>
                <w:sz w:val="24"/>
                <w:szCs w:val="24"/>
              </w:rPr>
            </w:pPr>
            <w:r w:rsidRPr="00732A51">
              <w:rPr>
                <w:sz w:val="24"/>
                <w:szCs w:val="24"/>
              </w:rPr>
              <w:t>34/2/2014</w:t>
            </w:r>
          </w:p>
        </w:tc>
      </w:tr>
      <w:tr w:rsidR="007A1D83" w:rsidRPr="00732A51">
        <w:tc>
          <w:tcPr>
            <w:tcW w:w="851" w:type="dxa"/>
          </w:tcPr>
          <w:p w:rsidR="007A1D83" w:rsidRPr="00732A51" w:rsidRDefault="007A1D83" w:rsidP="00F7491C">
            <w:pPr>
              <w:pStyle w:val="NoSpacing"/>
              <w:jc w:val="center"/>
              <w:rPr>
                <w:sz w:val="24"/>
                <w:szCs w:val="24"/>
                <w:lang w:val="tr-TR"/>
              </w:rPr>
            </w:pPr>
            <w:r w:rsidRPr="00732A51">
              <w:rPr>
                <w:sz w:val="24"/>
                <w:szCs w:val="24"/>
                <w:lang w:val="tr-TR"/>
              </w:rPr>
              <w:t>11.</w:t>
            </w:r>
          </w:p>
        </w:tc>
        <w:tc>
          <w:tcPr>
            <w:tcW w:w="7230" w:type="dxa"/>
          </w:tcPr>
          <w:p w:rsidR="007A1D83" w:rsidRDefault="007A1D83" w:rsidP="002746FA">
            <w:pPr>
              <w:jc w:val="both"/>
              <w:rPr>
                <w:sz w:val="24"/>
                <w:szCs w:val="24"/>
                <w:lang w:val="tr-TR"/>
              </w:rPr>
            </w:pPr>
            <w:r w:rsidRPr="00732A51">
              <w:rPr>
                <w:sz w:val="24"/>
                <w:szCs w:val="24"/>
                <w:lang w:val="tr-TR"/>
              </w:rPr>
              <w:t xml:space="preserve">Kamu Çalışanlarının Aylık (Maaş-Ücret) ve Diğer Ödeneklerinin Düzenlenmesi (Değişiklik) Yasa Önerisi </w:t>
            </w:r>
          </w:p>
          <w:p w:rsidR="007A1D83" w:rsidRDefault="007A1D83" w:rsidP="002746FA">
            <w:pPr>
              <w:jc w:val="both"/>
              <w:rPr>
                <w:sz w:val="24"/>
                <w:szCs w:val="24"/>
                <w:lang w:val="tr-TR"/>
              </w:rPr>
            </w:pPr>
            <w:r w:rsidRPr="00732A51">
              <w:rPr>
                <w:sz w:val="24"/>
                <w:szCs w:val="24"/>
                <w:lang w:val="tr-TR"/>
              </w:rPr>
              <w:t>(Öneri Sahibi Gazi</w:t>
            </w:r>
            <w:r>
              <w:rPr>
                <w:sz w:val="24"/>
                <w:szCs w:val="24"/>
                <w:lang w:val="tr-TR"/>
              </w:rPr>
              <w:t xml:space="preserve"> M</w:t>
            </w:r>
            <w:r w:rsidRPr="00732A51">
              <w:rPr>
                <w:sz w:val="24"/>
                <w:szCs w:val="24"/>
                <w:lang w:val="tr-TR"/>
              </w:rPr>
              <w:t>ağusa Milletvekili Sn.Dr.Hakan Dinçyürek)</w:t>
            </w:r>
          </w:p>
          <w:p w:rsidR="007A1D83" w:rsidRPr="00732A51" w:rsidRDefault="007A1D83" w:rsidP="002746FA">
            <w:pPr>
              <w:jc w:val="both"/>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37/2/2014</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851" w:type="dxa"/>
          </w:tcPr>
          <w:p w:rsidR="007A1D83" w:rsidRPr="00732A51" w:rsidRDefault="007A1D83" w:rsidP="00F7491C">
            <w:pPr>
              <w:pStyle w:val="NoSpacing"/>
              <w:jc w:val="center"/>
              <w:rPr>
                <w:sz w:val="24"/>
                <w:szCs w:val="24"/>
                <w:lang w:val="tr-TR"/>
              </w:rPr>
            </w:pPr>
            <w:r w:rsidRPr="00732A51">
              <w:rPr>
                <w:sz w:val="24"/>
                <w:szCs w:val="24"/>
                <w:lang w:val="tr-TR"/>
              </w:rPr>
              <w:t>12.</w:t>
            </w:r>
          </w:p>
        </w:tc>
        <w:tc>
          <w:tcPr>
            <w:tcW w:w="7230" w:type="dxa"/>
          </w:tcPr>
          <w:p w:rsidR="007A1D83" w:rsidRDefault="007A1D83" w:rsidP="002746FA">
            <w:pPr>
              <w:jc w:val="both"/>
              <w:rPr>
                <w:sz w:val="24"/>
                <w:szCs w:val="24"/>
                <w:lang w:val="tr-TR"/>
              </w:rPr>
            </w:pPr>
            <w:r w:rsidRPr="00732A51">
              <w:rPr>
                <w:sz w:val="24"/>
                <w:szCs w:val="24"/>
                <w:lang w:val="tr-TR"/>
              </w:rPr>
              <w:t xml:space="preserve">Kamu Görevindeki Bazı İstihdamlarla İlgili (Geçici Kurallar) Yasa Önerisi </w:t>
            </w:r>
          </w:p>
          <w:p w:rsidR="007A1D83" w:rsidRPr="00732A51" w:rsidRDefault="007A1D83" w:rsidP="002746FA">
            <w:pPr>
              <w:jc w:val="both"/>
              <w:rPr>
                <w:sz w:val="24"/>
                <w:szCs w:val="24"/>
                <w:lang w:val="tr-TR"/>
              </w:rPr>
            </w:pPr>
            <w:r w:rsidRPr="00732A51">
              <w:rPr>
                <w:sz w:val="24"/>
                <w:szCs w:val="24"/>
                <w:lang w:val="tr-TR"/>
              </w:rPr>
              <w:t>(Öneri Sahibi DP-UG Girne Milletvekili Sn.Dr.Özdemir Berova)</w:t>
            </w:r>
          </w:p>
        </w:tc>
        <w:tc>
          <w:tcPr>
            <w:tcW w:w="1701" w:type="dxa"/>
          </w:tcPr>
          <w:p w:rsidR="007A1D83" w:rsidRPr="00732A51" w:rsidRDefault="007A1D83" w:rsidP="00D37017">
            <w:pPr>
              <w:pStyle w:val="NoSpacing"/>
              <w:jc w:val="center"/>
              <w:rPr>
                <w:sz w:val="24"/>
                <w:szCs w:val="24"/>
              </w:rPr>
            </w:pPr>
            <w:r w:rsidRPr="00732A51">
              <w:rPr>
                <w:sz w:val="24"/>
                <w:szCs w:val="24"/>
              </w:rPr>
              <w:t>38/2/2014</w:t>
            </w:r>
          </w:p>
        </w:tc>
      </w:tr>
    </w:tbl>
    <w:p w:rsidR="007A1D83" w:rsidRDefault="007A1D83" w:rsidP="00DC21CB">
      <w:pPr>
        <w:pStyle w:val="NoSpacing"/>
        <w:jc w:val="center"/>
        <w:rPr>
          <w:b/>
          <w:bCs/>
          <w:sz w:val="24"/>
          <w:szCs w:val="24"/>
        </w:rPr>
      </w:pPr>
    </w:p>
    <w:p w:rsidR="007A1D83" w:rsidRPr="00732A51" w:rsidRDefault="007A1D83" w:rsidP="00DC21CB">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B. ÜÇÜNCÜ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743454">
              <w:rPr>
                <w:sz w:val="24"/>
                <w:szCs w:val="24"/>
                <w:u w:val="single"/>
                <w:lang w:val="tr-TR"/>
              </w:rPr>
              <w:t>SIRA NO:</w:t>
            </w:r>
          </w:p>
          <w:p w:rsidR="007A1D83" w:rsidRPr="00743454" w:rsidRDefault="007A1D83" w:rsidP="003B0716">
            <w:pPr>
              <w:pStyle w:val="NoSpacing"/>
              <w:jc w:val="center"/>
              <w:rPr>
                <w:sz w:val="24"/>
                <w:szCs w:val="24"/>
                <w:u w:val="single"/>
                <w:lang w:val="tr-TR"/>
              </w:rPr>
            </w:pPr>
          </w:p>
        </w:tc>
        <w:tc>
          <w:tcPr>
            <w:tcW w:w="7230" w:type="dxa"/>
          </w:tcPr>
          <w:p w:rsidR="007A1D83" w:rsidRPr="00743454" w:rsidRDefault="007A1D83" w:rsidP="003B0716">
            <w:pPr>
              <w:pStyle w:val="NoSpacing"/>
              <w:jc w:val="center"/>
              <w:rPr>
                <w:sz w:val="24"/>
                <w:szCs w:val="24"/>
                <w:u w:val="single"/>
              </w:rPr>
            </w:pPr>
            <w:r w:rsidRPr="00743454">
              <w:rPr>
                <w:sz w:val="24"/>
                <w:szCs w:val="24"/>
                <w:u w:val="single"/>
              </w:rPr>
              <w:t>YASA ÖNERİSİNİN ADI</w:t>
            </w:r>
            <w:r>
              <w:rPr>
                <w:sz w:val="24"/>
                <w:szCs w:val="24"/>
                <w:u w:val="single"/>
              </w:rPr>
              <w:t>:</w:t>
            </w:r>
          </w:p>
        </w:tc>
        <w:tc>
          <w:tcPr>
            <w:tcW w:w="1701" w:type="dxa"/>
          </w:tcPr>
          <w:p w:rsidR="007A1D83" w:rsidRPr="00743454" w:rsidRDefault="007A1D83" w:rsidP="003B0716">
            <w:pPr>
              <w:pStyle w:val="NoSpacing"/>
              <w:jc w:val="center"/>
              <w:rPr>
                <w:sz w:val="24"/>
                <w:szCs w:val="24"/>
                <w:u w:val="single"/>
              </w:rPr>
            </w:pPr>
            <w:r w:rsidRPr="00743454">
              <w:rPr>
                <w:sz w:val="24"/>
                <w:szCs w:val="24"/>
                <w:u w:val="single"/>
                <w:lang w:val="tr-TR"/>
              </w:rPr>
              <w:t>Y.Ö. NO:</w:t>
            </w:r>
          </w:p>
        </w:tc>
      </w:tr>
      <w:tr w:rsidR="007A1D83" w:rsidRPr="00732A51">
        <w:tc>
          <w:tcPr>
            <w:tcW w:w="851" w:type="dxa"/>
          </w:tcPr>
          <w:p w:rsidR="007A1D83" w:rsidRPr="00732A51" w:rsidRDefault="007A1D83" w:rsidP="00D5405B">
            <w:pPr>
              <w:pStyle w:val="NoSpacing"/>
              <w:jc w:val="center"/>
              <w:rPr>
                <w:sz w:val="24"/>
                <w:szCs w:val="24"/>
                <w:lang w:val="tr-TR"/>
              </w:rPr>
            </w:pPr>
            <w:r w:rsidRPr="00732A51">
              <w:rPr>
                <w:sz w:val="24"/>
                <w:szCs w:val="24"/>
                <w:lang w:val="tr-TR"/>
              </w:rPr>
              <w:t>1.</w:t>
            </w:r>
          </w:p>
        </w:tc>
        <w:tc>
          <w:tcPr>
            <w:tcW w:w="7230" w:type="dxa"/>
          </w:tcPr>
          <w:p w:rsidR="007A1D83" w:rsidRDefault="007A1D83" w:rsidP="00EB2214">
            <w:pPr>
              <w:jc w:val="both"/>
              <w:rPr>
                <w:sz w:val="24"/>
                <w:szCs w:val="24"/>
                <w:lang w:val="tr-TR"/>
              </w:rPr>
            </w:pPr>
            <w:r w:rsidRPr="00732A51">
              <w:rPr>
                <w:sz w:val="24"/>
                <w:szCs w:val="24"/>
                <w:lang w:val="tr-TR"/>
              </w:rPr>
              <w:t xml:space="preserve">Kamu Çalışanlarının Aylık (Maaş-Ücret) ve Diğer Ödeneklerinin Düzenlenmesi Yasasını Yürürlükten Kaldıran Yasa Önerisi </w:t>
            </w:r>
          </w:p>
          <w:p w:rsidR="007A1D83" w:rsidRPr="00732A51" w:rsidRDefault="007A1D83" w:rsidP="00EB2214">
            <w:pPr>
              <w:jc w:val="both"/>
              <w:rPr>
                <w:sz w:val="24"/>
                <w:szCs w:val="24"/>
                <w:lang w:val="tr-TR"/>
              </w:rPr>
            </w:pPr>
            <w:r w:rsidRPr="00732A51">
              <w:rPr>
                <w:sz w:val="24"/>
                <w:szCs w:val="24"/>
                <w:lang w:val="tr-TR"/>
              </w:rPr>
              <w:t xml:space="preserve">(Öneri Sahibi TDP Lefkoşa Milletvekili Sn.Prof.Dr. Mehmet Çakıcı) </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41/3/2014</w:t>
            </w:r>
          </w:p>
        </w:tc>
      </w:tr>
      <w:tr w:rsidR="007A1D83" w:rsidRPr="00732A51">
        <w:tc>
          <w:tcPr>
            <w:tcW w:w="851" w:type="dxa"/>
          </w:tcPr>
          <w:p w:rsidR="007A1D83" w:rsidRPr="00732A51" w:rsidRDefault="007A1D83" w:rsidP="00D5405B">
            <w:pPr>
              <w:pStyle w:val="NoSpacing"/>
              <w:jc w:val="center"/>
              <w:rPr>
                <w:sz w:val="24"/>
                <w:szCs w:val="24"/>
                <w:lang w:val="tr-TR"/>
              </w:rPr>
            </w:pPr>
            <w:r w:rsidRPr="00732A51">
              <w:rPr>
                <w:sz w:val="24"/>
                <w:szCs w:val="24"/>
                <w:lang w:val="tr-TR"/>
              </w:rPr>
              <w:t>2.</w:t>
            </w:r>
          </w:p>
        </w:tc>
        <w:tc>
          <w:tcPr>
            <w:tcW w:w="7230" w:type="dxa"/>
          </w:tcPr>
          <w:p w:rsidR="007A1D83" w:rsidRDefault="007A1D83" w:rsidP="00996013">
            <w:pPr>
              <w:jc w:val="both"/>
              <w:rPr>
                <w:sz w:val="24"/>
                <w:szCs w:val="24"/>
                <w:lang w:val="tr-TR"/>
              </w:rPr>
            </w:pPr>
            <w:r w:rsidRPr="00732A51">
              <w:rPr>
                <w:sz w:val="24"/>
                <w:szCs w:val="24"/>
                <w:lang w:val="tr-TR"/>
              </w:rPr>
              <w:t xml:space="preserve">Kamu Çalışanlarının Aylık (Maaş-Ücret) ve Diğer Ödeneklerinin Düzenlenmesi (Değişiklik) Yasa Önerisi </w:t>
            </w:r>
          </w:p>
          <w:p w:rsidR="007A1D83" w:rsidRPr="00732A51" w:rsidRDefault="007A1D83" w:rsidP="00996013">
            <w:pPr>
              <w:jc w:val="both"/>
              <w:rPr>
                <w:sz w:val="24"/>
                <w:szCs w:val="24"/>
                <w:lang w:val="tr-TR"/>
              </w:rPr>
            </w:pPr>
            <w:r w:rsidRPr="00732A51">
              <w:rPr>
                <w:sz w:val="24"/>
                <w:szCs w:val="24"/>
                <w:lang w:val="tr-TR"/>
              </w:rPr>
              <w:t xml:space="preserve">(Öneri Sahipleri TDP Gazi Mağusa Milletvekili Sn.Hüseyin Angolemli ve TDP Girne Milletvekili Sn. Zeki Çeler) </w:t>
            </w:r>
          </w:p>
          <w:p w:rsidR="007A1D83" w:rsidRPr="00732A51" w:rsidRDefault="007A1D83" w:rsidP="00996013">
            <w:pPr>
              <w:pStyle w:val="NoSpacing"/>
              <w:rPr>
                <w:sz w:val="24"/>
                <w:szCs w:val="24"/>
                <w:lang w:val="tr-TR"/>
              </w:rPr>
            </w:pPr>
          </w:p>
        </w:tc>
        <w:tc>
          <w:tcPr>
            <w:tcW w:w="1701" w:type="dxa"/>
          </w:tcPr>
          <w:p w:rsidR="007A1D83" w:rsidRPr="00732A51" w:rsidRDefault="007A1D83" w:rsidP="00996013">
            <w:pPr>
              <w:pStyle w:val="NoSpacing"/>
              <w:jc w:val="center"/>
              <w:rPr>
                <w:sz w:val="24"/>
                <w:szCs w:val="24"/>
              </w:rPr>
            </w:pPr>
            <w:r w:rsidRPr="00732A51">
              <w:rPr>
                <w:sz w:val="24"/>
                <w:szCs w:val="24"/>
              </w:rPr>
              <w:t>42/3/2014</w:t>
            </w:r>
          </w:p>
        </w:tc>
      </w:tr>
      <w:tr w:rsidR="007A1D83" w:rsidRPr="00732A51">
        <w:tc>
          <w:tcPr>
            <w:tcW w:w="851" w:type="dxa"/>
          </w:tcPr>
          <w:p w:rsidR="007A1D83" w:rsidRPr="00732A51" w:rsidRDefault="007A1D83" w:rsidP="00D5405B">
            <w:pPr>
              <w:pStyle w:val="NoSpacing"/>
              <w:jc w:val="center"/>
              <w:rPr>
                <w:sz w:val="24"/>
                <w:szCs w:val="24"/>
                <w:lang w:val="tr-TR"/>
              </w:rPr>
            </w:pPr>
            <w:r w:rsidRPr="00732A51">
              <w:rPr>
                <w:sz w:val="24"/>
                <w:szCs w:val="24"/>
                <w:lang w:val="tr-TR"/>
              </w:rPr>
              <w:t>3.</w:t>
            </w:r>
          </w:p>
        </w:tc>
        <w:tc>
          <w:tcPr>
            <w:tcW w:w="7230" w:type="dxa"/>
          </w:tcPr>
          <w:p w:rsidR="007A1D83" w:rsidRPr="00732A51" w:rsidRDefault="007A1D83" w:rsidP="00D5405B">
            <w:pPr>
              <w:jc w:val="both"/>
              <w:rPr>
                <w:sz w:val="24"/>
                <w:szCs w:val="24"/>
                <w:lang w:val="tr-TR"/>
              </w:rPr>
            </w:pPr>
            <w:r w:rsidRPr="00732A51">
              <w:rPr>
                <w:sz w:val="24"/>
                <w:szCs w:val="24"/>
                <w:lang w:val="tr-TR"/>
              </w:rPr>
              <w:t xml:space="preserve">Basın Etiği Yasa Önerisi </w:t>
            </w:r>
          </w:p>
          <w:p w:rsidR="007A1D83" w:rsidRPr="00732A51" w:rsidRDefault="007A1D83" w:rsidP="00D5405B">
            <w:pPr>
              <w:jc w:val="both"/>
              <w:rPr>
                <w:sz w:val="24"/>
                <w:szCs w:val="24"/>
                <w:lang w:val="tr-TR"/>
              </w:rPr>
            </w:pPr>
            <w:r w:rsidRPr="00732A51">
              <w:rPr>
                <w:sz w:val="24"/>
                <w:szCs w:val="24"/>
                <w:lang w:val="tr-TR"/>
              </w:rPr>
              <w:t>(Öneri Sahibi UBP İskele Milletvekili Sn.Nazım Çavuşoğlu)</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43/3/2014</w:t>
            </w:r>
          </w:p>
        </w:tc>
      </w:tr>
    </w:tbl>
    <w:p w:rsidR="007A1D83" w:rsidRPr="00732A51" w:rsidRDefault="007A1D83" w:rsidP="00DC21CB">
      <w:pPr>
        <w:pStyle w:val="NoSpacing"/>
        <w:jc w:val="center"/>
        <w:rPr>
          <w:b/>
          <w:bCs/>
          <w:sz w:val="24"/>
          <w:szCs w:val="24"/>
        </w:rPr>
      </w:pPr>
    </w:p>
    <w:p w:rsidR="007A1D83" w:rsidRPr="00732A51" w:rsidRDefault="007A1D83" w:rsidP="00F04D8C">
      <w:pPr>
        <w:pStyle w:val="NoSpacing"/>
        <w:jc w:val="center"/>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C. DÖRDÜNCÜ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743454">
              <w:rPr>
                <w:sz w:val="24"/>
                <w:szCs w:val="24"/>
                <w:u w:val="single"/>
                <w:lang w:val="tr-TR"/>
              </w:rPr>
              <w:t>SIRA NO:</w:t>
            </w:r>
          </w:p>
          <w:p w:rsidR="007A1D83" w:rsidRPr="00743454" w:rsidRDefault="007A1D83" w:rsidP="003B0716">
            <w:pPr>
              <w:pStyle w:val="NoSpacing"/>
              <w:jc w:val="center"/>
              <w:rPr>
                <w:sz w:val="24"/>
                <w:szCs w:val="24"/>
                <w:u w:val="single"/>
                <w:lang w:val="tr-TR"/>
              </w:rPr>
            </w:pPr>
          </w:p>
        </w:tc>
        <w:tc>
          <w:tcPr>
            <w:tcW w:w="7230" w:type="dxa"/>
          </w:tcPr>
          <w:p w:rsidR="007A1D83" w:rsidRPr="00743454" w:rsidRDefault="007A1D83" w:rsidP="003B0716">
            <w:pPr>
              <w:pStyle w:val="NoSpacing"/>
              <w:jc w:val="center"/>
              <w:rPr>
                <w:sz w:val="24"/>
                <w:szCs w:val="24"/>
                <w:u w:val="single"/>
              </w:rPr>
            </w:pPr>
            <w:r w:rsidRPr="00743454">
              <w:rPr>
                <w:sz w:val="24"/>
                <w:szCs w:val="24"/>
                <w:u w:val="single"/>
              </w:rPr>
              <w:t>YASA ÖNERİSİNİN ADI</w:t>
            </w:r>
            <w:r>
              <w:rPr>
                <w:sz w:val="24"/>
                <w:szCs w:val="24"/>
                <w:u w:val="single"/>
              </w:rPr>
              <w:t>:</w:t>
            </w:r>
          </w:p>
        </w:tc>
        <w:tc>
          <w:tcPr>
            <w:tcW w:w="1701" w:type="dxa"/>
          </w:tcPr>
          <w:p w:rsidR="007A1D83" w:rsidRPr="00743454" w:rsidRDefault="007A1D83" w:rsidP="003B0716">
            <w:pPr>
              <w:pStyle w:val="NoSpacing"/>
              <w:jc w:val="center"/>
              <w:rPr>
                <w:sz w:val="24"/>
                <w:szCs w:val="24"/>
                <w:u w:val="single"/>
              </w:rPr>
            </w:pPr>
            <w:r w:rsidRPr="00743454">
              <w:rPr>
                <w:sz w:val="24"/>
                <w:szCs w:val="24"/>
                <w:u w:val="single"/>
                <w:lang w:val="tr-TR"/>
              </w:rPr>
              <w:t>Y.Ö. NO:</w:t>
            </w:r>
          </w:p>
        </w:tc>
      </w:tr>
      <w:tr w:rsidR="007A1D83" w:rsidRPr="00732A51">
        <w:tc>
          <w:tcPr>
            <w:tcW w:w="851" w:type="dxa"/>
          </w:tcPr>
          <w:p w:rsidR="007A1D83" w:rsidRPr="00732A51" w:rsidRDefault="007A1D83" w:rsidP="00CF02CE">
            <w:pPr>
              <w:pStyle w:val="NoSpacing"/>
              <w:jc w:val="center"/>
              <w:rPr>
                <w:sz w:val="24"/>
                <w:szCs w:val="24"/>
                <w:lang w:val="tr-TR"/>
              </w:rPr>
            </w:pPr>
            <w:r w:rsidRPr="00732A51">
              <w:rPr>
                <w:sz w:val="24"/>
                <w:szCs w:val="24"/>
                <w:lang w:val="tr-TR"/>
              </w:rPr>
              <w:t>1.</w:t>
            </w:r>
          </w:p>
        </w:tc>
        <w:tc>
          <w:tcPr>
            <w:tcW w:w="7230" w:type="dxa"/>
          </w:tcPr>
          <w:p w:rsidR="007A1D83" w:rsidRPr="00732A51" w:rsidRDefault="007A1D83" w:rsidP="00CF02CE">
            <w:pPr>
              <w:jc w:val="both"/>
              <w:rPr>
                <w:sz w:val="24"/>
                <w:szCs w:val="24"/>
                <w:lang w:val="tr-TR"/>
              </w:rPr>
            </w:pPr>
            <w:r w:rsidRPr="00732A51">
              <w:rPr>
                <w:sz w:val="24"/>
                <w:szCs w:val="24"/>
                <w:lang w:val="tr-TR"/>
              </w:rPr>
              <w:t xml:space="preserve">İş (Değişiklik) Yasa Önerisi </w:t>
            </w:r>
          </w:p>
          <w:p w:rsidR="007A1D83" w:rsidRPr="00732A51" w:rsidRDefault="007A1D83" w:rsidP="00CF02CE">
            <w:pPr>
              <w:jc w:val="both"/>
              <w:rPr>
                <w:sz w:val="24"/>
                <w:szCs w:val="24"/>
                <w:lang w:val="tr-TR"/>
              </w:rPr>
            </w:pPr>
            <w:r w:rsidRPr="00732A51">
              <w:rPr>
                <w:sz w:val="24"/>
                <w:szCs w:val="24"/>
                <w:lang w:val="tr-TR"/>
              </w:rPr>
              <w:t>(Öneri Sahipleri TDP Girne Milletvekili Sn.Zeki Çeler, TDP Gazimağusa Milletvekili Sn. Hüseyin Angolemli, TDP Lefkoşa Milletvekili Sn. Prof.Dr. Mehmet Çakıcı ve CTP Lefkoşa Milletvekili Sn. Doğuş Derya)</w:t>
            </w:r>
          </w:p>
          <w:p w:rsidR="007A1D83" w:rsidRPr="00732A51" w:rsidRDefault="007A1D83" w:rsidP="003B0716">
            <w:pPr>
              <w:pStyle w:val="NoSpacing"/>
              <w:jc w:val="center"/>
              <w:rPr>
                <w:sz w:val="24"/>
                <w:szCs w:val="24"/>
              </w:rPr>
            </w:pPr>
          </w:p>
        </w:tc>
        <w:tc>
          <w:tcPr>
            <w:tcW w:w="1701" w:type="dxa"/>
          </w:tcPr>
          <w:p w:rsidR="007A1D83" w:rsidRPr="00732A51" w:rsidRDefault="007A1D83" w:rsidP="003B0716">
            <w:pPr>
              <w:pStyle w:val="NoSpacing"/>
              <w:jc w:val="center"/>
              <w:rPr>
                <w:sz w:val="24"/>
                <w:szCs w:val="24"/>
                <w:lang w:val="tr-TR"/>
              </w:rPr>
            </w:pPr>
            <w:r w:rsidRPr="00732A51">
              <w:rPr>
                <w:sz w:val="24"/>
                <w:szCs w:val="24"/>
                <w:lang w:val="tr-TR"/>
              </w:rPr>
              <w:t>59/4/2016</w:t>
            </w:r>
          </w:p>
        </w:tc>
      </w:tr>
      <w:tr w:rsidR="007A1D83" w:rsidRPr="00732A51">
        <w:tc>
          <w:tcPr>
            <w:tcW w:w="851" w:type="dxa"/>
          </w:tcPr>
          <w:p w:rsidR="007A1D83" w:rsidRPr="00732A51" w:rsidRDefault="007A1D83" w:rsidP="00CF02CE">
            <w:pPr>
              <w:pStyle w:val="NoSpacing"/>
              <w:jc w:val="center"/>
              <w:rPr>
                <w:sz w:val="24"/>
                <w:szCs w:val="24"/>
                <w:lang w:val="tr-TR"/>
              </w:rPr>
            </w:pPr>
            <w:r w:rsidRPr="00732A51">
              <w:rPr>
                <w:sz w:val="24"/>
                <w:szCs w:val="24"/>
                <w:lang w:val="tr-TR"/>
              </w:rPr>
              <w:t>2.</w:t>
            </w:r>
          </w:p>
        </w:tc>
        <w:tc>
          <w:tcPr>
            <w:tcW w:w="7230" w:type="dxa"/>
          </w:tcPr>
          <w:p w:rsidR="007A1D83" w:rsidRPr="00732A51" w:rsidRDefault="007A1D83" w:rsidP="00E64F36">
            <w:pPr>
              <w:jc w:val="both"/>
              <w:rPr>
                <w:sz w:val="24"/>
                <w:szCs w:val="24"/>
                <w:lang w:val="tr-TR"/>
              </w:rPr>
            </w:pPr>
            <w:r w:rsidRPr="00732A51">
              <w:rPr>
                <w:sz w:val="24"/>
                <w:szCs w:val="24"/>
                <w:lang w:val="tr-TR"/>
              </w:rPr>
              <w:t>Dr. Fazıl Küçük (Anısını Yaşatma) (Değişiklik) Yasa Önerisi</w:t>
            </w:r>
          </w:p>
          <w:p w:rsidR="007A1D83" w:rsidRPr="00732A51" w:rsidRDefault="007A1D83" w:rsidP="00E64F36">
            <w:pPr>
              <w:jc w:val="both"/>
              <w:rPr>
                <w:sz w:val="24"/>
                <w:szCs w:val="24"/>
                <w:lang w:val="tr-TR"/>
              </w:rPr>
            </w:pPr>
            <w:r>
              <w:rPr>
                <w:sz w:val="24"/>
                <w:szCs w:val="24"/>
                <w:lang w:val="tr-TR"/>
              </w:rPr>
              <w:t>(</w:t>
            </w:r>
            <w:r w:rsidRPr="00732A51">
              <w:rPr>
                <w:sz w:val="24"/>
                <w:szCs w:val="24"/>
                <w:lang w:val="tr-TR"/>
              </w:rPr>
              <w:t xml:space="preserve">Öneri Sahibi Cumhuriyet Meclisi Başkanı Sn. Dr. Sibel Siber) </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60/4/2016</w:t>
            </w:r>
          </w:p>
        </w:tc>
      </w:tr>
      <w:tr w:rsidR="007A1D83" w:rsidRPr="00732A51">
        <w:tc>
          <w:tcPr>
            <w:tcW w:w="851" w:type="dxa"/>
          </w:tcPr>
          <w:p w:rsidR="007A1D83" w:rsidRPr="00732A51" w:rsidRDefault="007A1D83" w:rsidP="00CF02CE">
            <w:pPr>
              <w:pStyle w:val="NoSpacing"/>
              <w:jc w:val="center"/>
              <w:rPr>
                <w:sz w:val="24"/>
                <w:szCs w:val="24"/>
                <w:lang w:val="tr-TR"/>
              </w:rPr>
            </w:pPr>
            <w:r w:rsidRPr="00732A51">
              <w:rPr>
                <w:sz w:val="24"/>
                <w:szCs w:val="24"/>
                <w:lang w:val="tr-TR"/>
              </w:rPr>
              <w:t>3.</w:t>
            </w:r>
          </w:p>
        </w:tc>
        <w:tc>
          <w:tcPr>
            <w:tcW w:w="7230" w:type="dxa"/>
          </w:tcPr>
          <w:p w:rsidR="007A1D83" w:rsidRPr="00732A51" w:rsidRDefault="007A1D83" w:rsidP="00E64F36">
            <w:pPr>
              <w:jc w:val="both"/>
              <w:rPr>
                <w:sz w:val="24"/>
                <w:szCs w:val="24"/>
                <w:lang w:val="tr-TR"/>
              </w:rPr>
            </w:pPr>
            <w:r w:rsidRPr="00732A51">
              <w:rPr>
                <w:sz w:val="24"/>
                <w:szCs w:val="24"/>
                <w:lang w:val="tr-TR"/>
              </w:rPr>
              <w:t xml:space="preserve">Üst Kademe Yöneticiliği Yapan Kamu Görevlilerinin Atanması Hakkında (Değişiklik) Yasa Önerisi </w:t>
            </w:r>
          </w:p>
          <w:p w:rsidR="007A1D83" w:rsidRPr="00732A51" w:rsidRDefault="007A1D83" w:rsidP="00E64F36">
            <w:pPr>
              <w:jc w:val="both"/>
              <w:rPr>
                <w:sz w:val="24"/>
                <w:szCs w:val="24"/>
                <w:lang w:val="tr-TR"/>
              </w:rPr>
            </w:pPr>
            <w:r w:rsidRPr="00732A51">
              <w:rPr>
                <w:sz w:val="24"/>
                <w:szCs w:val="24"/>
                <w:lang w:val="tr-TR"/>
              </w:rPr>
              <w:t xml:space="preserve">(Öneri Sahibi CTP Grubu </w:t>
            </w:r>
            <w:r>
              <w:rPr>
                <w:sz w:val="24"/>
                <w:szCs w:val="24"/>
                <w:lang w:val="tr-TR"/>
              </w:rPr>
              <w:t>Adına Lefkoşa Milletvekili Sn.</w:t>
            </w:r>
            <w:r w:rsidRPr="00732A51">
              <w:rPr>
                <w:sz w:val="24"/>
                <w:szCs w:val="24"/>
                <w:lang w:val="tr-TR"/>
              </w:rPr>
              <w:t xml:space="preserve"> Tufan Erhürman)</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61/4/2016</w:t>
            </w:r>
          </w:p>
        </w:tc>
      </w:tr>
      <w:tr w:rsidR="007A1D83" w:rsidRPr="00732A51">
        <w:tc>
          <w:tcPr>
            <w:tcW w:w="851" w:type="dxa"/>
          </w:tcPr>
          <w:p w:rsidR="007A1D83" w:rsidRPr="00732A51" w:rsidRDefault="007A1D83" w:rsidP="00CF02CE">
            <w:pPr>
              <w:pStyle w:val="NoSpacing"/>
              <w:jc w:val="center"/>
              <w:rPr>
                <w:sz w:val="24"/>
                <w:szCs w:val="24"/>
                <w:lang w:val="tr-TR"/>
              </w:rPr>
            </w:pPr>
            <w:r w:rsidRPr="00732A51">
              <w:rPr>
                <w:sz w:val="24"/>
                <w:szCs w:val="24"/>
                <w:lang w:val="tr-TR"/>
              </w:rPr>
              <w:t>4.</w:t>
            </w:r>
          </w:p>
        </w:tc>
        <w:tc>
          <w:tcPr>
            <w:tcW w:w="7230" w:type="dxa"/>
          </w:tcPr>
          <w:p w:rsidR="007A1D83" w:rsidRPr="00732A51" w:rsidRDefault="007A1D83" w:rsidP="00E64F36">
            <w:pPr>
              <w:jc w:val="both"/>
              <w:rPr>
                <w:sz w:val="24"/>
                <w:szCs w:val="24"/>
                <w:lang w:val="tr-TR"/>
              </w:rPr>
            </w:pPr>
            <w:r w:rsidRPr="00732A51">
              <w:rPr>
                <w:sz w:val="24"/>
                <w:szCs w:val="24"/>
                <w:lang w:val="tr-TR"/>
              </w:rPr>
              <w:t>Kamu Görevlileri (Değişiklik) Yasa Önerisi</w:t>
            </w:r>
          </w:p>
          <w:p w:rsidR="007A1D83" w:rsidRPr="00732A51" w:rsidRDefault="007A1D83" w:rsidP="00E64F36">
            <w:pPr>
              <w:jc w:val="both"/>
              <w:rPr>
                <w:sz w:val="24"/>
                <w:szCs w:val="24"/>
                <w:lang w:val="tr-TR"/>
              </w:rPr>
            </w:pPr>
            <w:r w:rsidRPr="00732A51">
              <w:rPr>
                <w:sz w:val="24"/>
                <w:szCs w:val="24"/>
                <w:lang w:val="tr-TR"/>
              </w:rPr>
              <w:t xml:space="preserve">(Öneri Sahibi CTP Grubu </w:t>
            </w:r>
            <w:r>
              <w:rPr>
                <w:sz w:val="24"/>
                <w:szCs w:val="24"/>
                <w:lang w:val="tr-TR"/>
              </w:rPr>
              <w:t>Adına Lefkoşa Milletvekili Sn.</w:t>
            </w:r>
            <w:r w:rsidRPr="00732A51">
              <w:rPr>
                <w:sz w:val="24"/>
                <w:szCs w:val="24"/>
                <w:lang w:val="tr-TR"/>
              </w:rPr>
              <w:t xml:space="preserve"> Tufan Erhürman)</w:t>
            </w:r>
          </w:p>
          <w:p w:rsidR="007A1D83" w:rsidRPr="00732A51" w:rsidRDefault="007A1D83" w:rsidP="00815069">
            <w:pPr>
              <w:pStyle w:val="NoSpacing"/>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62/4/2016</w:t>
            </w:r>
          </w:p>
        </w:tc>
      </w:tr>
    </w:tbl>
    <w:p w:rsidR="007A1D83" w:rsidRPr="00732A51" w:rsidRDefault="007A1D83" w:rsidP="00DC21CB">
      <w:pPr>
        <w:pStyle w:val="NoSpacing"/>
        <w:jc w:val="center"/>
        <w:rPr>
          <w:b/>
          <w:bCs/>
          <w:sz w:val="24"/>
          <w:szCs w:val="24"/>
        </w:rPr>
      </w:pPr>
    </w:p>
    <w:p w:rsidR="007A1D83" w:rsidRDefault="007A1D83" w:rsidP="00DC21CB">
      <w:pPr>
        <w:pStyle w:val="NoSpacing"/>
        <w:jc w:val="center"/>
        <w:rPr>
          <w:b/>
          <w:bCs/>
          <w:sz w:val="24"/>
          <w:szCs w:val="24"/>
        </w:rPr>
      </w:pPr>
    </w:p>
    <w:p w:rsidR="007A1D83" w:rsidRPr="00732A51" w:rsidRDefault="007A1D83" w:rsidP="00DC21CB">
      <w:pPr>
        <w:pStyle w:val="NoSpacing"/>
        <w:jc w:val="center"/>
        <w:rPr>
          <w:b/>
          <w:bCs/>
          <w:sz w:val="24"/>
          <w:szCs w:val="24"/>
        </w:rPr>
      </w:pPr>
      <w:r>
        <w:rPr>
          <w:b/>
          <w:bCs/>
          <w:sz w:val="24"/>
          <w:szCs w:val="24"/>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jc w:val="both"/>
              <w:rPr>
                <w:b/>
                <w:bCs/>
                <w:sz w:val="24"/>
                <w:szCs w:val="24"/>
                <w:u w:val="single"/>
                <w:lang w:val="tr-TR"/>
              </w:rPr>
            </w:pPr>
            <w:r w:rsidRPr="00732A51">
              <w:rPr>
                <w:b/>
                <w:bCs/>
                <w:sz w:val="24"/>
                <w:szCs w:val="24"/>
                <w:u w:val="single"/>
                <w:lang w:val="tr-TR"/>
              </w:rPr>
              <w:t>(3) HUKUK, SİYASİ İŞLER VE DIŞİLİŞKİLER KOMİTESİNİN GÜNDEMİNDE BULUNAN YASA ÖNERİLERİ:</w:t>
            </w:r>
          </w:p>
          <w:p w:rsidR="007A1D83" w:rsidRPr="00732A51" w:rsidRDefault="007A1D83" w:rsidP="003B0716">
            <w:pPr>
              <w:pStyle w:val="NoSpacing"/>
              <w:jc w:val="both"/>
              <w:rPr>
                <w:sz w:val="24"/>
                <w:szCs w:val="24"/>
              </w:rPr>
            </w:pPr>
          </w:p>
        </w:tc>
      </w:tr>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A. İKİNCİ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E13ACE">
              <w:rPr>
                <w:sz w:val="24"/>
                <w:szCs w:val="24"/>
                <w:u w:val="single"/>
                <w:lang w:val="tr-TR"/>
              </w:rPr>
              <w:t>SIRA NO:</w:t>
            </w:r>
          </w:p>
          <w:p w:rsidR="007A1D83" w:rsidRPr="00E13ACE" w:rsidRDefault="007A1D83" w:rsidP="003B0716">
            <w:pPr>
              <w:pStyle w:val="NoSpacing"/>
              <w:jc w:val="center"/>
              <w:rPr>
                <w:sz w:val="24"/>
                <w:szCs w:val="24"/>
                <w:u w:val="single"/>
                <w:lang w:val="tr-TR"/>
              </w:rPr>
            </w:pPr>
          </w:p>
        </w:tc>
        <w:tc>
          <w:tcPr>
            <w:tcW w:w="7230" w:type="dxa"/>
          </w:tcPr>
          <w:p w:rsidR="007A1D83" w:rsidRPr="00E13ACE" w:rsidRDefault="007A1D83" w:rsidP="003B0716">
            <w:pPr>
              <w:pStyle w:val="NoSpacing"/>
              <w:jc w:val="center"/>
              <w:rPr>
                <w:sz w:val="24"/>
                <w:szCs w:val="24"/>
                <w:u w:val="single"/>
              </w:rPr>
            </w:pPr>
            <w:r w:rsidRPr="00E13ACE">
              <w:rPr>
                <w:sz w:val="24"/>
                <w:szCs w:val="24"/>
                <w:u w:val="single"/>
              </w:rPr>
              <w:t>YASA ÖNERİSİNİN ADI</w:t>
            </w:r>
            <w:r>
              <w:rPr>
                <w:sz w:val="24"/>
                <w:szCs w:val="24"/>
                <w:u w:val="single"/>
              </w:rPr>
              <w:t>:</w:t>
            </w:r>
          </w:p>
        </w:tc>
        <w:tc>
          <w:tcPr>
            <w:tcW w:w="1701" w:type="dxa"/>
          </w:tcPr>
          <w:p w:rsidR="007A1D83" w:rsidRPr="00E13ACE" w:rsidRDefault="007A1D83" w:rsidP="003B0716">
            <w:pPr>
              <w:pStyle w:val="NoSpacing"/>
              <w:jc w:val="center"/>
              <w:rPr>
                <w:sz w:val="24"/>
                <w:szCs w:val="24"/>
                <w:u w:val="single"/>
              </w:rPr>
            </w:pPr>
            <w:r w:rsidRPr="00E13ACE">
              <w:rPr>
                <w:sz w:val="24"/>
                <w:szCs w:val="24"/>
                <w:u w:val="single"/>
                <w:lang w:val="tr-TR"/>
              </w:rPr>
              <w:t>Y.Ö. NO:</w:t>
            </w:r>
          </w:p>
        </w:tc>
      </w:tr>
      <w:tr w:rsidR="007A1D83" w:rsidRPr="00732A51">
        <w:tc>
          <w:tcPr>
            <w:tcW w:w="851" w:type="dxa"/>
          </w:tcPr>
          <w:p w:rsidR="007A1D83" w:rsidRPr="00732A51" w:rsidRDefault="007A1D83" w:rsidP="006E3B42">
            <w:pPr>
              <w:pStyle w:val="NoSpacing"/>
              <w:jc w:val="center"/>
              <w:rPr>
                <w:sz w:val="24"/>
                <w:szCs w:val="24"/>
                <w:lang w:val="tr-TR"/>
              </w:rPr>
            </w:pPr>
            <w:r w:rsidRPr="00732A51">
              <w:rPr>
                <w:sz w:val="24"/>
                <w:szCs w:val="24"/>
                <w:lang w:val="tr-TR"/>
              </w:rPr>
              <w:t>1.</w:t>
            </w:r>
          </w:p>
        </w:tc>
        <w:tc>
          <w:tcPr>
            <w:tcW w:w="7230" w:type="dxa"/>
          </w:tcPr>
          <w:p w:rsidR="007A1D83" w:rsidRDefault="007A1D83" w:rsidP="00392A67">
            <w:pPr>
              <w:jc w:val="both"/>
              <w:rPr>
                <w:sz w:val="24"/>
                <w:szCs w:val="24"/>
                <w:lang w:val="tr-TR"/>
              </w:rPr>
            </w:pPr>
            <w:r w:rsidRPr="00732A51">
              <w:rPr>
                <w:sz w:val="24"/>
                <w:szCs w:val="24"/>
                <w:lang w:val="tr-TR"/>
              </w:rPr>
              <w:t xml:space="preserve">Çocuk İzlem Merkezi Yasa Önerisi </w:t>
            </w:r>
          </w:p>
          <w:p w:rsidR="007A1D83" w:rsidRDefault="007A1D83" w:rsidP="00392A67">
            <w:pPr>
              <w:jc w:val="both"/>
              <w:rPr>
                <w:sz w:val="24"/>
                <w:szCs w:val="24"/>
                <w:lang w:val="tr-TR"/>
              </w:rPr>
            </w:pPr>
            <w:r w:rsidRPr="00732A51">
              <w:rPr>
                <w:sz w:val="24"/>
                <w:szCs w:val="24"/>
                <w:lang w:val="tr-TR"/>
              </w:rPr>
              <w:t xml:space="preserve">(Öneri Sahipleri DP-UG’ya </w:t>
            </w:r>
            <w:r>
              <w:rPr>
                <w:sz w:val="24"/>
                <w:szCs w:val="24"/>
                <w:lang w:val="tr-TR"/>
              </w:rPr>
              <w:t>b</w:t>
            </w:r>
            <w:r w:rsidRPr="00732A51">
              <w:rPr>
                <w:sz w:val="24"/>
                <w:szCs w:val="24"/>
                <w:lang w:val="tr-TR"/>
              </w:rPr>
              <w:t xml:space="preserve">ağlı </w:t>
            </w:r>
            <w:r>
              <w:rPr>
                <w:sz w:val="24"/>
                <w:szCs w:val="24"/>
                <w:lang w:val="tr-TR"/>
              </w:rPr>
              <w:t>b</w:t>
            </w:r>
            <w:r w:rsidRPr="00732A51">
              <w:rPr>
                <w:sz w:val="24"/>
                <w:szCs w:val="24"/>
                <w:lang w:val="tr-TR"/>
              </w:rPr>
              <w:t xml:space="preserve">azı Milletvekilleri) </w:t>
            </w:r>
          </w:p>
          <w:p w:rsidR="007A1D83" w:rsidRPr="00732A51" w:rsidRDefault="007A1D83" w:rsidP="00392A67">
            <w:pPr>
              <w:jc w:val="both"/>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10/2/2013</w:t>
            </w:r>
          </w:p>
        </w:tc>
      </w:tr>
      <w:tr w:rsidR="007A1D83" w:rsidRPr="00732A51">
        <w:tc>
          <w:tcPr>
            <w:tcW w:w="851" w:type="dxa"/>
          </w:tcPr>
          <w:p w:rsidR="007A1D83" w:rsidRPr="00732A51" w:rsidRDefault="007A1D83" w:rsidP="006E3B42">
            <w:pPr>
              <w:pStyle w:val="NoSpacing"/>
              <w:jc w:val="center"/>
              <w:rPr>
                <w:sz w:val="24"/>
                <w:szCs w:val="24"/>
                <w:lang w:val="tr-TR"/>
              </w:rPr>
            </w:pPr>
            <w:r w:rsidRPr="00732A51">
              <w:rPr>
                <w:sz w:val="24"/>
                <w:szCs w:val="24"/>
                <w:lang w:val="tr-TR"/>
              </w:rPr>
              <w:t>2.</w:t>
            </w:r>
          </w:p>
        </w:tc>
        <w:tc>
          <w:tcPr>
            <w:tcW w:w="7230" w:type="dxa"/>
          </w:tcPr>
          <w:p w:rsidR="007A1D83" w:rsidRDefault="007A1D83" w:rsidP="00392A67">
            <w:pPr>
              <w:jc w:val="both"/>
              <w:rPr>
                <w:sz w:val="24"/>
                <w:szCs w:val="24"/>
                <w:lang w:val="tr-TR"/>
              </w:rPr>
            </w:pPr>
            <w:r w:rsidRPr="00732A51">
              <w:rPr>
                <w:sz w:val="24"/>
                <w:szCs w:val="24"/>
                <w:lang w:val="tr-TR"/>
              </w:rPr>
              <w:t xml:space="preserve">Özel Hayatın ve Hayatın Gizli Alanının Korunması (Değişiklik) Yasa Önerisi </w:t>
            </w:r>
          </w:p>
          <w:p w:rsidR="007A1D83" w:rsidRDefault="007A1D83" w:rsidP="00392A67">
            <w:pPr>
              <w:jc w:val="both"/>
              <w:rPr>
                <w:sz w:val="24"/>
                <w:szCs w:val="24"/>
                <w:lang w:val="tr-TR"/>
              </w:rPr>
            </w:pPr>
            <w:r w:rsidRPr="00732A51">
              <w:rPr>
                <w:sz w:val="24"/>
                <w:szCs w:val="24"/>
                <w:lang w:val="tr-TR"/>
              </w:rPr>
              <w:t>(Öneri Sahibi CTP Lefkoşa Milletvekili S</w:t>
            </w:r>
            <w:r>
              <w:rPr>
                <w:sz w:val="24"/>
                <w:szCs w:val="24"/>
                <w:lang w:val="tr-TR"/>
              </w:rPr>
              <w:t>n.</w:t>
            </w:r>
            <w:r w:rsidRPr="00732A51">
              <w:rPr>
                <w:sz w:val="24"/>
                <w:szCs w:val="24"/>
                <w:lang w:val="tr-TR"/>
              </w:rPr>
              <w:t xml:space="preserve"> Tufan Erhürman) </w:t>
            </w:r>
          </w:p>
          <w:p w:rsidR="007A1D83" w:rsidRPr="00732A51" w:rsidRDefault="007A1D83" w:rsidP="00392A67">
            <w:pPr>
              <w:jc w:val="both"/>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28/2/2014</w:t>
            </w:r>
          </w:p>
        </w:tc>
      </w:tr>
      <w:tr w:rsidR="007A1D83" w:rsidRPr="00732A51">
        <w:tc>
          <w:tcPr>
            <w:tcW w:w="851" w:type="dxa"/>
          </w:tcPr>
          <w:p w:rsidR="007A1D83" w:rsidRPr="00732A51" w:rsidRDefault="007A1D83" w:rsidP="006E3B42">
            <w:pPr>
              <w:pStyle w:val="NoSpacing"/>
              <w:jc w:val="center"/>
              <w:rPr>
                <w:sz w:val="24"/>
                <w:szCs w:val="24"/>
                <w:lang w:val="tr-TR"/>
              </w:rPr>
            </w:pPr>
            <w:r w:rsidRPr="00732A51">
              <w:rPr>
                <w:sz w:val="24"/>
                <w:szCs w:val="24"/>
                <w:lang w:val="tr-TR"/>
              </w:rPr>
              <w:t>3.</w:t>
            </w:r>
          </w:p>
        </w:tc>
        <w:tc>
          <w:tcPr>
            <w:tcW w:w="7230" w:type="dxa"/>
          </w:tcPr>
          <w:p w:rsidR="007A1D83" w:rsidRDefault="007A1D83" w:rsidP="00392A67">
            <w:pPr>
              <w:jc w:val="both"/>
              <w:rPr>
                <w:sz w:val="24"/>
                <w:szCs w:val="24"/>
                <w:lang w:val="tr-TR"/>
              </w:rPr>
            </w:pPr>
            <w:r w:rsidRPr="00732A51">
              <w:rPr>
                <w:sz w:val="24"/>
                <w:szCs w:val="24"/>
                <w:lang w:val="tr-TR"/>
              </w:rPr>
              <w:t xml:space="preserve">Mahkemeler (Değişiklik) Yasa Önerisi </w:t>
            </w:r>
          </w:p>
          <w:p w:rsidR="007A1D83" w:rsidRPr="00732A51" w:rsidRDefault="007A1D83" w:rsidP="00392A67">
            <w:pPr>
              <w:jc w:val="both"/>
              <w:rPr>
                <w:sz w:val="24"/>
                <w:szCs w:val="24"/>
                <w:lang w:val="tr-TR"/>
              </w:rPr>
            </w:pPr>
            <w:r w:rsidRPr="00732A51">
              <w:rPr>
                <w:sz w:val="24"/>
                <w:szCs w:val="24"/>
                <w:lang w:val="tr-TR" w:eastAsia="tr-TR"/>
              </w:rPr>
              <w:t>(Öneri Sahipleri CTP-BG, UBP ve DP</w:t>
            </w:r>
            <w:r>
              <w:rPr>
                <w:sz w:val="24"/>
                <w:szCs w:val="24"/>
                <w:lang w:val="tr-TR" w:eastAsia="tr-TR"/>
              </w:rPr>
              <w:t>-</w:t>
            </w:r>
            <w:r w:rsidRPr="00732A51">
              <w:rPr>
                <w:sz w:val="24"/>
                <w:szCs w:val="24"/>
                <w:lang w:val="tr-TR" w:eastAsia="tr-TR"/>
              </w:rPr>
              <w:t xml:space="preserve">UG’ye </w:t>
            </w:r>
            <w:r>
              <w:rPr>
                <w:sz w:val="24"/>
                <w:szCs w:val="24"/>
                <w:lang w:val="tr-TR" w:eastAsia="tr-TR"/>
              </w:rPr>
              <w:t>b</w:t>
            </w:r>
            <w:r w:rsidRPr="00732A51">
              <w:rPr>
                <w:sz w:val="24"/>
                <w:szCs w:val="24"/>
                <w:lang w:val="tr-TR" w:eastAsia="tr-TR"/>
              </w:rPr>
              <w:t xml:space="preserve">ağlı </w:t>
            </w:r>
            <w:r>
              <w:rPr>
                <w:sz w:val="24"/>
                <w:szCs w:val="24"/>
                <w:lang w:val="tr-TR" w:eastAsia="tr-TR"/>
              </w:rPr>
              <w:t>b</w:t>
            </w:r>
            <w:r w:rsidRPr="00732A51">
              <w:rPr>
                <w:sz w:val="24"/>
                <w:szCs w:val="24"/>
                <w:lang w:val="tr-TR" w:eastAsia="tr-TR"/>
              </w:rPr>
              <w:t xml:space="preserve">azı Milletvekilleri) </w:t>
            </w:r>
          </w:p>
          <w:p w:rsidR="007A1D83" w:rsidRPr="00732A51" w:rsidRDefault="007A1D83" w:rsidP="00392A67">
            <w:pPr>
              <w:jc w:val="both"/>
              <w:rPr>
                <w:sz w:val="24"/>
                <w:szCs w:val="24"/>
                <w:lang w:val="tr-TR"/>
              </w:rPr>
            </w:pPr>
          </w:p>
        </w:tc>
        <w:tc>
          <w:tcPr>
            <w:tcW w:w="1701" w:type="dxa"/>
          </w:tcPr>
          <w:p w:rsidR="007A1D83" w:rsidRPr="00732A51" w:rsidRDefault="007A1D83" w:rsidP="00D37017">
            <w:pPr>
              <w:pStyle w:val="NoSpacing"/>
              <w:jc w:val="center"/>
              <w:rPr>
                <w:sz w:val="24"/>
                <w:szCs w:val="24"/>
              </w:rPr>
            </w:pPr>
            <w:r w:rsidRPr="00732A51">
              <w:rPr>
                <w:sz w:val="24"/>
                <w:szCs w:val="24"/>
              </w:rPr>
              <w:t>36/2/2014</w:t>
            </w:r>
          </w:p>
        </w:tc>
      </w:tr>
    </w:tbl>
    <w:p w:rsidR="007A1D83" w:rsidRPr="00732A51" w:rsidRDefault="007A1D83" w:rsidP="00DC21CB">
      <w:pPr>
        <w:pStyle w:val="NoSpacing"/>
        <w:jc w:val="center"/>
        <w:rPr>
          <w:b/>
          <w:bCs/>
          <w:sz w:val="24"/>
          <w:szCs w:val="24"/>
        </w:rPr>
      </w:pPr>
    </w:p>
    <w:p w:rsidR="007A1D83" w:rsidRPr="00732A51" w:rsidRDefault="007A1D83" w:rsidP="00DC21CB">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B. ÜÇÜNCÜ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E13ACE">
              <w:rPr>
                <w:sz w:val="24"/>
                <w:szCs w:val="24"/>
                <w:u w:val="single"/>
                <w:lang w:val="tr-TR"/>
              </w:rPr>
              <w:t>SIRA NO:</w:t>
            </w:r>
          </w:p>
          <w:p w:rsidR="007A1D83" w:rsidRPr="00E13ACE" w:rsidRDefault="007A1D83" w:rsidP="003B0716">
            <w:pPr>
              <w:pStyle w:val="NoSpacing"/>
              <w:jc w:val="center"/>
              <w:rPr>
                <w:sz w:val="24"/>
                <w:szCs w:val="24"/>
                <w:u w:val="single"/>
                <w:lang w:val="tr-TR"/>
              </w:rPr>
            </w:pPr>
          </w:p>
        </w:tc>
        <w:tc>
          <w:tcPr>
            <w:tcW w:w="7230" w:type="dxa"/>
          </w:tcPr>
          <w:p w:rsidR="007A1D83" w:rsidRPr="00E13ACE" w:rsidRDefault="007A1D83" w:rsidP="003B0716">
            <w:pPr>
              <w:pStyle w:val="NoSpacing"/>
              <w:jc w:val="center"/>
              <w:rPr>
                <w:sz w:val="24"/>
                <w:szCs w:val="24"/>
                <w:u w:val="single"/>
              </w:rPr>
            </w:pPr>
            <w:r w:rsidRPr="00E13ACE">
              <w:rPr>
                <w:sz w:val="24"/>
                <w:szCs w:val="24"/>
                <w:u w:val="single"/>
              </w:rPr>
              <w:t>YASA ÖNERİSİNİN ADI</w:t>
            </w:r>
            <w:r>
              <w:rPr>
                <w:sz w:val="24"/>
                <w:szCs w:val="24"/>
                <w:u w:val="single"/>
              </w:rPr>
              <w:t>:</w:t>
            </w:r>
          </w:p>
        </w:tc>
        <w:tc>
          <w:tcPr>
            <w:tcW w:w="1701" w:type="dxa"/>
          </w:tcPr>
          <w:p w:rsidR="007A1D83" w:rsidRPr="00E13ACE" w:rsidRDefault="007A1D83" w:rsidP="003B0716">
            <w:pPr>
              <w:pStyle w:val="NoSpacing"/>
              <w:jc w:val="center"/>
              <w:rPr>
                <w:sz w:val="24"/>
                <w:szCs w:val="24"/>
                <w:u w:val="single"/>
              </w:rPr>
            </w:pPr>
            <w:r w:rsidRPr="00E13ACE">
              <w:rPr>
                <w:sz w:val="24"/>
                <w:szCs w:val="24"/>
                <w:u w:val="single"/>
                <w:lang w:val="tr-TR"/>
              </w:rPr>
              <w:t>Y.Ö. NO:</w:t>
            </w:r>
          </w:p>
        </w:tc>
      </w:tr>
      <w:tr w:rsidR="007A1D83" w:rsidRPr="00732A51">
        <w:tc>
          <w:tcPr>
            <w:tcW w:w="851" w:type="dxa"/>
          </w:tcPr>
          <w:p w:rsidR="007A1D83" w:rsidRPr="00732A51" w:rsidRDefault="007A1D83" w:rsidP="006E3B42">
            <w:pPr>
              <w:pStyle w:val="NoSpacing"/>
              <w:jc w:val="center"/>
              <w:rPr>
                <w:sz w:val="24"/>
                <w:szCs w:val="24"/>
                <w:lang w:val="tr-TR"/>
              </w:rPr>
            </w:pPr>
            <w:r w:rsidRPr="00732A51">
              <w:rPr>
                <w:sz w:val="24"/>
                <w:szCs w:val="24"/>
                <w:lang w:val="tr-TR"/>
              </w:rPr>
              <w:t>1.</w:t>
            </w:r>
          </w:p>
        </w:tc>
        <w:tc>
          <w:tcPr>
            <w:tcW w:w="7230" w:type="dxa"/>
          </w:tcPr>
          <w:p w:rsidR="007A1D83" w:rsidRDefault="007A1D83" w:rsidP="00335611">
            <w:pPr>
              <w:jc w:val="both"/>
              <w:rPr>
                <w:sz w:val="24"/>
                <w:szCs w:val="24"/>
                <w:lang w:val="tr-TR"/>
              </w:rPr>
            </w:pPr>
            <w:r w:rsidRPr="00732A51">
              <w:rPr>
                <w:sz w:val="24"/>
                <w:szCs w:val="24"/>
                <w:lang w:val="tr-TR"/>
              </w:rPr>
              <w:t xml:space="preserve">Mahkemeler (Değişiklik) Yasa Önerisi </w:t>
            </w:r>
          </w:p>
          <w:p w:rsidR="007A1D83" w:rsidRDefault="007A1D83" w:rsidP="00335611">
            <w:pPr>
              <w:jc w:val="both"/>
              <w:rPr>
                <w:sz w:val="24"/>
                <w:szCs w:val="24"/>
                <w:lang w:val="tr-TR" w:eastAsia="tr-TR"/>
              </w:rPr>
            </w:pPr>
            <w:r w:rsidRPr="00732A51">
              <w:rPr>
                <w:sz w:val="24"/>
                <w:szCs w:val="24"/>
                <w:lang w:val="tr-TR"/>
              </w:rPr>
              <w:t xml:space="preserve">(Öneri Sahipleri </w:t>
            </w:r>
            <w:r>
              <w:rPr>
                <w:sz w:val="24"/>
                <w:szCs w:val="24"/>
                <w:lang w:val="tr-TR" w:eastAsia="tr-TR"/>
              </w:rPr>
              <w:t>UBP Grubuna b</w:t>
            </w:r>
            <w:r w:rsidRPr="00732A51">
              <w:rPr>
                <w:sz w:val="24"/>
                <w:szCs w:val="24"/>
                <w:lang w:val="tr-TR" w:eastAsia="tr-TR"/>
              </w:rPr>
              <w:t xml:space="preserve">ağlı </w:t>
            </w:r>
            <w:r>
              <w:rPr>
                <w:sz w:val="24"/>
                <w:szCs w:val="24"/>
                <w:lang w:val="tr-TR" w:eastAsia="tr-TR"/>
              </w:rPr>
              <w:t>b</w:t>
            </w:r>
            <w:r w:rsidRPr="00732A51">
              <w:rPr>
                <w:sz w:val="24"/>
                <w:szCs w:val="24"/>
                <w:lang w:val="tr-TR" w:eastAsia="tr-TR"/>
              </w:rPr>
              <w:t xml:space="preserve">azı Milletvekilleri) </w:t>
            </w:r>
          </w:p>
          <w:p w:rsidR="007A1D83" w:rsidRPr="00732A51" w:rsidRDefault="007A1D83" w:rsidP="00335611">
            <w:pPr>
              <w:jc w:val="both"/>
              <w:rPr>
                <w:sz w:val="24"/>
                <w:szCs w:val="24"/>
              </w:rPr>
            </w:pPr>
          </w:p>
        </w:tc>
        <w:tc>
          <w:tcPr>
            <w:tcW w:w="1701" w:type="dxa"/>
          </w:tcPr>
          <w:p w:rsidR="007A1D83" w:rsidRPr="00732A51" w:rsidRDefault="007A1D83" w:rsidP="00C14A1A">
            <w:pPr>
              <w:pStyle w:val="NoSpacing"/>
              <w:jc w:val="center"/>
              <w:rPr>
                <w:sz w:val="24"/>
                <w:szCs w:val="24"/>
              </w:rPr>
            </w:pPr>
            <w:r w:rsidRPr="00732A51">
              <w:rPr>
                <w:sz w:val="24"/>
                <w:szCs w:val="24"/>
              </w:rPr>
              <w:t>47/3/2015</w:t>
            </w:r>
          </w:p>
        </w:tc>
      </w:tr>
      <w:tr w:rsidR="007A1D83" w:rsidRPr="00732A51">
        <w:tc>
          <w:tcPr>
            <w:tcW w:w="851" w:type="dxa"/>
          </w:tcPr>
          <w:p w:rsidR="007A1D83" w:rsidRPr="00732A51" w:rsidRDefault="007A1D83" w:rsidP="006E3B42">
            <w:pPr>
              <w:pStyle w:val="NoSpacing"/>
              <w:jc w:val="center"/>
              <w:rPr>
                <w:sz w:val="24"/>
                <w:szCs w:val="24"/>
                <w:lang w:val="tr-TR"/>
              </w:rPr>
            </w:pPr>
            <w:r w:rsidRPr="00732A51">
              <w:rPr>
                <w:sz w:val="24"/>
                <w:szCs w:val="24"/>
                <w:lang w:val="tr-TR"/>
              </w:rPr>
              <w:t>2.</w:t>
            </w:r>
          </w:p>
        </w:tc>
        <w:tc>
          <w:tcPr>
            <w:tcW w:w="7230" w:type="dxa"/>
          </w:tcPr>
          <w:p w:rsidR="007A1D83" w:rsidRDefault="007A1D83" w:rsidP="00533921">
            <w:pPr>
              <w:jc w:val="both"/>
              <w:rPr>
                <w:sz w:val="24"/>
                <w:szCs w:val="24"/>
                <w:lang w:val="tr-TR"/>
              </w:rPr>
            </w:pPr>
            <w:r w:rsidRPr="00732A51">
              <w:rPr>
                <w:sz w:val="24"/>
                <w:szCs w:val="24"/>
                <w:lang w:val="tr-TR"/>
              </w:rPr>
              <w:t xml:space="preserve">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(Değişiklik) Yasa Önerisi </w:t>
            </w:r>
          </w:p>
          <w:p w:rsidR="007A1D83" w:rsidRDefault="007A1D83" w:rsidP="00533921">
            <w:pPr>
              <w:jc w:val="both"/>
              <w:rPr>
                <w:sz w:val="24"/>
                <w:szCs w:val="24"/>
                <w:lang w:val="tr-TR"/>
              </w:rPr>
            </w:pPr>
            <w:r w:rsidRPr="00732A51">
              <w:rPr>
                <w:sz w:val="24"/>
                <w:szCs w:val="24"/>
                <w:lang w:val="tr-TR"/>
              </w:rPr>
              <w:t>(Öneri Sahipleri CTP-BG Gazi</w:t>
            </w:r>
            <w:r>
              <w:rPr>
                <w:sz w:val="24"/>
                <w:szCs w:val="24"/>
                <w:lang w:val="tr-TR"/>
              </w:rPr>
              <w:t xml:space="preserve"> M</w:t>
            </w:r>
            <w:r w:rsidRPr="00732A51">
              <w:rPr>
                <w:sz w:val="24"/>
                <w:szCs w:val="24"/>
                <w:lang w:val="tr-TR"/>
              </w:rPr>
              <w:t>ağusa Milletvekili Sn</w:t>
            </w:r>
            <w:r>
              <w:rPr>
                <w:sz w:val="24"/>
                <w:szCs w:val="24"/>
                <w:lang w:val="tr-TR"/>
              </w:rPr>
              <w:t>.</w:t>
            </w:r>
            <w:r w:rsidRPr="00732A51">
              <w:rPr>
                <w:sz w:val="24"/>
                <w:szCs w:val="24"/>
                <w:lang w:val="tr-TR"/>
              </w:rPr>
              <w:t xml:space="preserve"> Asım Akansoy, UBP Gazi</w:t>
            </w:r>
            <w:r>
              <w:rPr>
                <w:sz w:val="24"/>
                <w:szCs w:val="24"/>
                <w:lang w:val="tr-TR"/>
              </w:rPr>
              <w:t xml:space="preserve"> M</w:t>
            </w:r>
            <w:r w:rsidRPr="00732A51">
              <w:rPr>
                <w:sz w:val="24"/>
                <w:szCs w:val="24"/>
                <w:lang w:val="tr-TR"/>
              </w:rPr>
              <w:t xml:space="preserve">ağusa Milletvekili Sayın H.Ersan Saner ve DP-UG Lefkoşa Milletvekili Sayın Mustafa Arabacıoğlu) </w:t>
            </w:r>
          </w:p>
          <w:p w:rsidR="007A1D83" w:rsidRPr="00732A51" w:rsidRDefault="007A1D83" w:rsidP="00533921">
            <w:pPr>
              <w:jc w:val="both"/>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49/3/2015</w:t>
            </w:r>
          </w:p>
        </w:tc>
      </w:tr>
      <w:tr w:rsidR="007A1D83" w:rsidRPr="00732A51">
        <w:tc>
          <w:tcPr>
            <w:tcW w:w="851" w:type="dxa"/>
          </w:tcPr>
          <w:p w:rsidR="007A1D83" w:rsidRPr="00732A51" w:rsidRDefault="007A1D83" w:rsidP="006E3B42">
            <w:pPr>
              <w:pStyle w:val="NoSpacing"/>
              <w:jc w:val="center"/>
              <w:rPr>
                <w:sz w:val="24"/>
                <w:szCs w:val="24"/>
                <w:lang w:val="tr-TR"/>
              </w:rPr>
            </w:pPr>
            <w:r w:rsidRPr="00732A51">
              <w:rPr>
                <w:sz w:val="24"/>
                <w:szCs w:val="24"/>
                <w:lang w:val="tr-TR"/>
              </w:rPr>
              <w:t>3.</w:t>
            </w:r>
          </w:p>
        </w:tc>
        <w:tc>
          <w:tcPr>
            <w:tcW w:w="7230" w:type="dxa"/>
          </w:tcPr>
          <w:p w:rsidR="007A1D83" w:rsidRDefault="007A1D83" w:rsidP="001C4048">
            <w:pPr>
              <w:jc w:val="both"/>
              <w:rPr>
                <w:sz w:val="24"/>
                <w:szCs w:val="24"/>
                <w:lang w:val="tr-TR"/>
              </w:rPr>
            </w:pPr>
            <w:r w:rsidRPr="00732A51">
              <w:rPr>
                <w:sz w:val="24"/>
                <w:szCs w:val="24"/>
                <w:lang w:val="tr-TR"/>
              </w:rPr>
              <w:t xml:space="preserve">Yabancılar ve Muhaceret (Değişiklik) Yasa Önerisi </w:t>
            </w:r>
            <w:r>
              <w:rPr>
                <w:sz w:val="24"/>
                <w:szCs w:val="24"/>
                <w:lang w:val="tr-TR"/>
              </w:rPr>
              <w:t>(ivedi)</w:t>
            </w:r>
          </w:p>
          <w:p w:rsidR="007A1D83" w:rsidRPr="00732A51" w:rsidRDefault="007A1D83" w:rsidP="001C4048">
            <w:pPr>
              <w:jc w:val="both"/>
              <w:rPr>
                <w:sz w:val="24"/>
                <w:szCs w:val="24"/>
                <w:lang w:val="tr-TR"/>
              </w:rPr>
            </w:pPr>
            <w:r w:rsidRPr="00732A51">
              <w:rPr>
                <w:sz w:val="24"/>
                <w:szCs w:val="24"/>
                <w:lang w:val="tr-TR"/>
              </w:rPr>
              <w:t>(Öneri Sahipleri CTP-BG Lefkoşa Milletvekili Sayın Tufan Erhürman, UBP Gazi</w:t>
            </w:r>
            <w:r>
              <w:rPr>
                <w:sz w:val="24"/>
                <w:szCs w:val="24"/>
                <w:lang w:val="tr-TR"/>
              </w:rPr>
              <w:t xml:space="preserve"> M</w:t>
            </w:r>
            <w:r w:rsidRPr="00732A51">
              <w:rPr>
                <w:sz w:val="24"/>
                <w:szCs w:val="24"/>
                <w:lang w:val="tr-TR"/>
              </w:rPr>
              <w:t>ağusa Milletvekili Sn</w:t>
            </w:r>
            <w:r>
              <w:rPr>
                <w:sz w:val="24"/>
                <w:szCs w:val="24"/>
                <w:lang w:val="tr-TR"/>
              </w:rPr>
              <w:t xml:space="preserve">. </w:t>
            </w:r>
            <w:r w:rsidRPr="00732A51">
              <w:rPr>
                <w:sz w:val="24"/>
                <w:szCs w:val="24"/>
                <w:lang w:val="tr-TR"/>
              </w:rPr>
              <w:t>Hamza Ersan Saner, DP-UG Gazi</w:t>
            </w:r>
            <w:r>
              <w:rPr>
                <w:sz w:val="24"/>
                <w:szCs w:val="24"/>
                <w:lang w:val="tr-TR"/>
              </w:rPr>
              <w:t xml:space="preserve"> M</w:t>
            </w:r>
            <w:r w:rsidRPr="00732A51">
              <w:rPr>
                <w:sz w:val="24"/>
                <w:szCs w:val="24"/>
                <w:lang w:val="tr-TR"/>
              </w:rPr>
              <w:t>ağusa Milletvekili Sn</w:t>
            </w:r>
            <w:r>
              <w:rPr>
                <w:sz w:val="24"/>
                <w:szCs w:val="24"/>
                <w:lang w:val="tr-TR"/>
              </w:rPr>
              <w:t>.</w:t>
            </w:r>
            <w:r w:rsidRPr="00732A51">
              <w:rPr>
                <w:sz w:val="24"/>
                <w:szCs w:val="24"/>
                <w:lang w:val="tr-TR"/>
              </w:rPr>
              <w:t xml:space="preserve"> Fikri Ataoğlu ve TDP Girne Mille</w:t>
            </w:r>
            <w:r>
              <w:rPr>
                <w:sz w:val="24"/>
                <w:szCs w:val="24"/>
                <w:lang w:val="tr-TR"/>
              </w:rPr>
              <w:t xml:space="preserve">tvekili Sn. Zeki Çeler) </w:t>
            </w:r>
          </w:p>
          <w:p w:rsidR="007A1D83" w:rsidRPr="00732A51" w:rsidRDefault="007A1D83" w:rsidP="001C4048">
            <w:pPr>
              <w:jc w:val="both"/>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50/3/2015</w:t>
            </w:r>
          </w:p>
        </w:tc>
      </w:tr>
    </w:tbl>
    <w:p w:rsidR="007A1D83" w:rsidRPr="00732A51" w:rsidRDefault="007A1D83" w:rsidP="00CF2611">
      <w:pPr>
        <w:pStyle w:val="NoSpacing"/>
        <w:jc w:val="center"/>
        <w:rPr>
          <w:b/>
          <w:bCs/>
          <w:sz w:val="24"/>
          <w:szCs w:val="24"/>
        </w:rPr>
      </w:pPr>
    </w:p>
    <w:p w:rsidR="007A1D83" w:rsidRDefault="007A1D83" w:rsidP="00CF2611">
      <w:pPr>
        <w:pStyle w:val="NoSpacing"/>
        <w:jc w:val="center"/>
        <w:rPr>
          <w:sz w:val="24"/>
          <w:szCs w:val="24"/>
        </w:rPr>
      </w:pPr>
    </w:p>
    <w:p w:rsidR="007A1D83" w:rsidRPr="00732A51" w:rsidRDefault="007A1D83" w:rsidP="00CF2611">
      <w:pPr>
        <w:pStyle w:val="NoSpacing"/>
        <w:jc w:val="center"/>
        <w:rPr>
          <w:sz w:val="24"/>
          <w:szCs w:val="24"/>
        </w:rPr>
      </w:pPr>
      <w:r>
        <w:rPr>
          <w:sz w:val="24"/>
          <w:szCs w:val="24"/>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C. DÖRDÜNCÜ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9071E0">
              <w:rPr>
                <w:sz w:val="24"/>
                <w:szCs w:val="24"/>
                <w:u w:val="single"/>
                <w:lang w:val="tr-TR"/>
              </w:rPr>
              <w:t>SIRA NO:</w:t>
            </w:r>
          </w:p>
          <w:p w:rsidR="007A1D83" w:rsidRPr="009071E0" w:rsidRDefault="007A1D83" w:rsidP="003B0716">
            <w:pPr>
              <w:pStyle w:val="NoSpacing"/>
              <w:jc w:val="center"/>
              <w:rPr>
                <w:sz w:val="24"/>
                <w:szCs w:val="24"/>
                <w:u w:val="single"/>
                <w:lang w:val="tr-TR"/>
              </w:rPr>
            </w:pPr>
          </w:p>
        </w:tc>
        <w:tc>
          <w:tcPr>
            <w:tcW w:w="7230" w:type="dxa"/>
          </w:tcPr>
          <w:p w:rsidR="007A1D83" w:rsidRPr="009071E0" w:rsidRDefault="007A1D83" w:rsidP="003B0716">
            <w:pPr>
              <w:pStyle w:val="NoSpacing"/>
              <w:jc w:val="center"/>
              <w:rPr>
                <w:sz w:val="24"/>
                <w:szCs w:val="24"/>
                <w:u w:val="single"/>
              </w:rPr>
            </w:pPr>
            <w:r w:rsidRPr="009071E0">
              <w:rPr>
                <w:sz w:val="24"/>
                <w:szCs w:val="24"/>
                <w:u w:val="single"/>
              </w:rPr>
              <w:t>YASA ÖNERİSİNİN ADI</w:t>
            </w:r>
            <w:r>
              <w:rPr>
                <w:sz w:val="24"/>
                <w:szCs w:val="24"/>
                <w:u w:val="single"/>
              </w:rPr>
              <w:t>:</w:t>
            </w:r>
          </w:p>
        </w:tc>
        <w:tc>
          <w:tcPr>
            <w:tcW w:w="1701" w:type="dxa"/>
          </w:tcPr>
          <w:p w:rsidR="007A1D83" w:rsidRPr="009071E0" w:rsidRDefault="007A1D83" w:rsidP="003B0716">
            <w:pPr>
              <w:pStyle w:val="NoSpacing"/>
              <w:jc w:val="center"/>
              <w:rPr>
                <w:sz w:val="24"/>
                <w:szCs w:val="24"/>
                <w:u w:val="single"/>
              </w:rPr>
            </w:pPr>
            <w:r w:rsidRPr="009071E0">
              <w:rPr>
                <w:sz w:val="24"/>
                <w:szCs w:val="24"/>
                <w:u w:val="single"/>
                <w:lang w:val="tr-TR"/>
              </w:rPr>
              <w:t>Y.Ö. NO:</w:t>
            </w:r>
          </w:p>
        </w:tc>
      </w:tr>
      <w:tr w:rsidR="007A1D83" w:rsidRPr="00732A51">
        <w:tc>
          <w:tcPr>
            <w:tcW w:w="851" w:type="dxa"/>
          </w:tcPr>
          <w:p w:rsidR="007A1D83" w:rsidRPr="00732A51" w:rsidRDefault="007A1D83" w:rsidP="00A51ECD">
            <w:pPr>
              <w:pStyle w:val="NoSpacing"/>
              <w:jc w:val="center"/>
              <w:rPr>
                <w:sz w:val="24"/>
                <w:szCs w:val="24"/>
                <w:lang w:val="tr-TR"/>
              </w:rPr>
            </w:pPr>
            <w:r w:rsidRPr="00732A51">
              <w:rPr>
                <w:sz w:val="24"/>
                <w:szCs w:val="24"/>
                <w:lang w:val="tr-TR"/>
              </w:rPr>
              <w:t>1.</w:t>
            </w:r>
          </w:p>
        </w:tc>
        <w:tc>
          <w:tcPr>
            <w:tcW w:w="7230" w:type="dxa"/>
          </w:tcPr>
          <w:p w:rsidR="007A1D83" w:rsidRDefault="007A1D83" w:rsidP="00257EAE">
            <w:pPr>
              <w:jc w:val="both"/>
              <w:rPr>
                <w:sz w:val="24"/>
                <w:szCs w:val="24"/>
                <w:lang w:val="tr-TR"/>
              </w:rPr>
            </w:pPr>
            <w:r w:rsidRPr="00732A51">
              <w:rPr>
                <w:sz w:val="24"/>
                <w:szCs w:val="24"/>
                <w:lang w:val="tr-TR"/>
              </w:rPr>
              <w:t xml:space="preserve">Yol ve Trafik Suçlarının Davasız Halli ve Ceza Puanı (Değişiklik) Yasa Önerisi </w:t>
            </w:r>
          </w:p>
          <w:p w:rsidR="007A1D83" w:rsidRDefault="007A1D83" w:rsidP="00257EAE">
            <w:pPr>
              <w:jc w:val="both"/>
              <w:rPr>
                <w:sz w:val="24"/>
                <w:szCs w:val="24"/>
                <w:lang w:val="tr-TR"/>
              </w:rPr>
            </w:pPr>
            <w:r w:rsidRPr="00732A51">
              <w:rPr>
                <w:sz w:val="24"/>
                <w:szCs w:val="24"/>
                <w:lang w:val="tr-TR"/>
              </w:rPr>
              <w:t>(Öneri Sahibi Güzelyurt Milletvekili Sn</w:t>
            </w:r>
            <w:r>
              <w:rPr>
                <w:sz w:val="24"/>
                <w:szCs w:val="24"/>
                <w:lang w:val="tr-TR"/>
              </w:rPr>
              <w:t>.</w:t>
            </w:r>
            <w:r w:rsidRPr="00732A51">
              <w:rPr>
                <w:sz w:val="24"/>
                <w:szCs w:val="24"/>
                <w:lang w:val="tr-TR"/>
              </w:rPr>
              <w:t xml:space="preserve"> Menteş Gündüz) </w:t>
            </w:r>
          </w:p>
          <w:p w:rsidR="007A1D83" w:rsidRPr="00732A51" w:rsidRDefault="007A1D83" w:rsidP="00257EAE">
            <w:pPr>
              <w:jc w:val="both"/>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56/4/2016</w:t>
            </w:r>
          </w:p>
        </w:tc>
      </w:tr>
      <w:tr w:rsidR="007A1D83" w:rsidRPr="00732A51">
        <w:tc>
          <w:tcPr>
            <w:tcW w:w="851" w:type="dxa"/>
          </w:tcPr>
          <w:p w:rsidR="007A1D83" w:rsidRPr="00732A51" w:rsidRDefault="007A1D83" w:rsidP="00A51ECD">
            <w:pPr>
              <w:pStyle w:val="NoSpacing"/>
              <w:jc w:val="center"/>
              <w:rPr>
                <w:sz w:val="24"/>
                <w:szCs w:val="24"/>
                <w:lang w:val="tr-TR"/>
              </w:rPr>
            </w:pPr>
            <w:r w:rsidRPr="00732A51">
              <w:rPr>
                <w:sz w:val="24"/>
                <w:szCs w:val="24"/>
                <w:lang w:val="tr-TR"/>
              </w:rPr>
              <w:t>2.</w:t>
            </w:r>
          </w:p>
        </w:tc>
        <w:tc>
          <w:tcPr>
            <w:tcW w:w="7230" w:type="dxa"/>
          </w:tcPr>
          <w:p w:rsidR="007A1D83" w:rsidRDefault="007A1D83" w:rsidP="00257EAE">
            <w:pPr>
              <w:jc w:val="both"/>
              <w:rPr>
                <w:sz w:val="24"/>
                <w:szCs w:val="24"/>
                <w:lang w:val="tr-TR"/>
              </w:rPr>
            </w:pPr>
            <w:r w:rsidRPr="00732A51">
              <w:rPr>
                <w:sz w:val="24"/>
                <w:szCs w:val="24"/>
                <w:lang w:val="tr-TR"/>
              </w:rPr>
              <w:t xml:space="preserve">Anayasanın 159’uncu Maddesinin (1)’inci Fıkrasının (b) Bendi Kapsamına Giren Taşınmaz Malların Tazmini, Takası ve İadesi (Değişiklik) Yasa Önerisi </w:t>
            </w:r>
          </w:p>
          <w:p w:rsidR="007A1D83" w:rsidRDefault="007A1D83" w:rsidP="00257EAE">
            <w:pPr>
              <w:jc w:val="both"/>
              <w:rPr>
                <w:sz w:val="24"/>
                <w:szCs w:val="24"/>
                <w:lang w:val="tr-TR"/>
              </w:rPr>
            </w:pPr>
            <w:r w:rsidRPr="00732A51">
              <w:rPr>
                <w:sz w:val="24"/>
                <w:szCs w:val="24"/>
                <w:lang w:val="tr-TR"/>
              </w:rPr>
              <w:t>(Öneri Sahipleri UBP Grubun</w:t>
            </w:r>
            <w:r>
              <w:rPr>
                <w:sz w:val="24"/>
                <w:szCs w:val="24"/>
                <w:lang w:val="tr-TR"/>
              </w:rPr>
              <w:t xml:space="preserve">a bağlı Milletvekilleri) </w:t>
            </w:r>
          </w:p>
          <w:p w:rsidR="007A1D83" w:rsidRPr="00732A51" w:rsidRDefault="007A1D83" w:rsidP="00257EAE">
            <w:pPr>
              <w:jc w:val="both"/>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57/4/2016</w:t>
            </w:r>
          </w:p>
        </w:tc>
      </w:tr>
      <w:tr w:rsidR="007A1D83" w:rsidRPr="00732A51">
        <w:tc>
          <w:tcPr>
            <w:tcW w:w="851" w:type="dxa"/>
          </w:tcPr>
          <w:p w:rsidR="007A1D83" w:rsidRPr="00732A51" w:rsidRDefault="007A1D83" w:rsidP="00A51ECD">
            <w:pPr>
              <w:pStyle w:val="NoSpacing"/>
              <w:jc w:val="center"/>
              <w:rPr>
                <w:sz w:val="24"/>
                <w:szCs w:val="24"/>
                <w:lang w:val="tr-TR"/>
              </w:rPr>
            </w:pPr>
            <w:r w:rsidRPr="00732A51">
              <w:rPr>
                <w:sz w:val="24"/>
                <w:szCs w:val="24"/>
                <w:lang w:val="tr-TR"/>
              </w:rPr>
              <w:t>3.</w:t>
            </w:r>
          </w:p>
        </w:tc>
        <w:tc>
          <w:tcPr>
            <w:tcW w:w="7230" w:type="dxa"/>
          </w:tcPr>
          <w:p w:rsidR="007A1D83" w:rsidRDefault="007A1D83" w:rsidP="001C4048">
            <w:pPr>
              <w:jc w:val="both"/>
              <w:rPr>
                <w:sz w:val="24"/>
                <w:szCs w:val="24"/>
                <w:lang w:val="tr-TR"/>
              </w:rPr>
            </w:pPr>
            <w:r w:rsidRPr="00732A51">
              <w:rPr>
                <w:sz w:val="24"/>
                <w:szCs w:val="24"/>
                <w:lang w:val="tr-TR"/>
              </w:rPr>
              <w:t>Yabancıların Sabıka Kaydının Silinmesi Yasa Önerisi</w:t>
            </w:r>
          </w:p>
          <w:p w:rsidR="007A1D83" w:rsidRDefault="007A1D83" w:rsidP="009071E0">
            <w:pPr>
              <w:jc w:val="both"/>
              <w:rPr>
                <w:sz w:val="24"/>
                <w:szCs w:val="24"/>
                <w:lang w:val="tr-TR"/>
              </w:rPr>
            </w:pPr>
            <w:r w:rsidRPr="00732A51">
              <w:rPr>
                <w:sz w:val="24"/>
                <w:szCs w:val="24"/>
                <w:lang w:val="tr-TR"/>
              </w:rPr>
              <w:t>(Öneri Sahibi CTP Gazi</w:t>
            </w:r>
            <w:r>
              <w:rPr>
                <w:sz w:val="24"/>
                <w:szCs w:val="24"/>
                <w:lang w:val="tr-TR"/>
              </w:rPr>
              <w:t xml:space="preserve"> M</w:t>
            </w:r>
            <w:r w:rsidRPr="00732A51">
              <w:rPr>
                <w:sz w:val="24"/>
                <w:szCs w:val="24"/>
                <w:lang w:val="tr-TR"/>
              </w:rPr>
              <w:t xml:space="preserve">ağusa Milletvekili </w:t>
            </w:r>
            <w:r>
              <w:rPr>
                <w:sz w:val="24"/>
                <w:szCs w:val="24"/>
                <w:lang w:val="tr-TR"/>
              </w:rPr>
              <w:t xml:space="preserve">Sn. </w:t>
            </w:r>
            <w:r w:rsidRPr="00732A51">
              <w:rPr>
                <w:sz w:val="24"/>
                <w:szCs w:val="24"/>
                <w:lang w:val="tr-TR"/>
              </w:rPr>
              <w:t xml:space="preserve">Teberrüken Uluçay) </w:t>
            </w:r>
          </w:p>
          <w:p w:rsidR="00FE3BFB" w:rsidRPr="00732A51" w:rsidRDefault="00FE3BFB" w:rsidP="009071E0">
            <w:pPr>
              <w:jc w:val="both"/>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63/4/2016</w:t>
            </w:r>
          </w:p>
        </w:tc>
      </w:tr>
    </w:tbl>
    <w:p w:rsidR="007A1D83" w:rsidRPr="00732A51" w:rsidRDefault="007A1D83" w:rsidP="00662F98">
      <w:pPr>
        <w:pStyle w:val="NoSpacing"/>
        <w:rPr>
          <w:sz w:val="24"/>
          <w:szCs w:val="24"/>
        </w:rPr>
      </w:pPr>
    </w:p>
    <w:p w:rsidR="007A1D83" w:rsidRPr="00732A51" w:rsidRDefault="007A1D83" w:rsidP="00662F98">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13582E">
            <w:pPr>
              <w:rPr>
                <w:b/>
                <w:bCs/>
                <w:sz w:val="24"/>
                <w:szCs w:val="24"/>
                <w:lang w:val="tr-TR"/>
              </w:rPr>
            </w:pPr>
            <w:r w:rsidRPr="00732A51">
              <w:rPr>
                <w:b/>
                <w:bCs/>
                <w:sz w:val="24"/>
                <w:szCs w:val="24"/>
                <w:lang w:val="tr-TR"/>
              </w:rPr>
              <w:t>D. DÖRDÜNCÜ YASAMA YILINDA SUNULAN (ONAY) YASA ÖNERİLERİ:</w:t>
            </w:r>
          </w:p>
          <w:p w:rsidR="007A1D83" w:rsidRPr="00732A51" w:rsidRDefault="007A1D83" w:rsidP="0013582E">
            <w:pPr>
              <w:pStyle w:val="NoSpacing"/>
              <w:jc w:val="both"/>
              <w:rPr>
                <w:sz w:val="24"/>
                <w:szCs w:val="24"/>
                <w:lang w:val="tr-TR"/>
              </w:rPr>
            </w:pPr>
          </w:p>
        </w:tc>
      </w:tr>
      <w:tr w:rsidR="007A1D83" w:rsidRPr="00732A51">
        <w:tc>
          <w:tcPr>
            <w:tcW w:w="851" w:type="dxa"/>
          </w:tcPr>
          <w:p w:rsidR="007A1D83" w:rsidRDefault="007A1D83" w:rsidP="0013582E">
            <w:pPr>
              <w:pStyle w:val="NoSpacing"/>
              <w:jc w:val="center"/>
              <w:rPr>
                <w:sz w:val="24"/>
                <w:szCs w:val="24"/>
                <w:u w:val="single"/>
                <w:lang w:val="tr-TR"/>
              </w:rPr>
            </w:pPr>
            <w:r w:rsidRPr="009071E0">
              <w:rPr>
                <w:sz w:val="24"/>
                <w:szCs w:val="24"/>
                <w:u w:val="single"/>
                <w:lang w:val="tr-TR"/>
              </w:rPr>
              <w:t>SIRA NO:</w:t>
            </w:r>
          </w:p>
          <w:p w:rsidR="007A1D83" w:rsidRPr="009071E0" w:rsidRDefault="007A1D83" w:rsidP="0013582E">
            <w:pPr>
              <w:pStyle w:val="NoSpacing"/>
              <w:jc w:val="center"/>
              <w:rPr>
                <w:sz w:val="24"/>
                <w:szCs w:val="24"/>
                <w:u w:val="single"/>
                <w:lang w:val="tr-TR"/>
              </w:rPr>
            </w:pPr>
          </w:p>
        </w:tc>
        <w:tc>
          <w:tcPr>
            <w:tcW w:w="7230" w:type="dxa"/>
          </w:tcPr>
          <w:p w:rsidR="007A1D83" w:rsidRPr="009071E0" w:rsidRDefault="007A1D83" w:rsidP="0013582E">
            <w:pPr>
              <w:pStyle w:val="NoSpacing"/>
              <w:jc w:val="center"/>
              <w:rPr>
                <w:sz w:val="24"/>
                <w:szCs w:val="24"/>
                <w:u w:val="single"/>
              </w:rPr>
            </w:pPr>
            <w:r w:rsidRPr="009071E0">
              <w:rPr>
                <w:sz w:val="24"/>
                <w:szCs w:val="24"/>
                <w:u w:val="single"/>
              </w:rPr>
              <w:t>(ONAY) YASA ÖNERİSİNİN ADI</w:t>
            </w:r>
            <w:r>
              <w:rPr>
                <w:sz w:val="24"/>
                <w:szCs w:val="24"/>
                <w:u w:val="single"/>
              </w:rPr>
              <w:t>:</w:t>
            </w:r>
          </w:p>
        </w:tc>
        <w:tc>
          <w:tcPr>
            <w:tcW w:w="1701" w:type="dxa"/>
          </w:tcPr>
          <w:p w:rsidR="007A1D83" w:rsidRPr="009071E0" w:rsidRDefault="007A1D83" w:rsidP="0013582E">
            <w:pPr>
              <w:pStyle w:val="NoSpacing"/>
              <w:jc w:val="center"/>
              <w:rPr>
                <w:sz w:val="24"/>
                <w:szCs w:val="24"/>
                <w:u w:val="single"/>
              </w:rPr>
            </w:pPr>
            <w:r w:rsidRPr="009071E0">
              <w:rPr>
                <w:sz w:val="24"/>
                <w:szCs w:val="24"/>
                <w:u w:val="single"/>
                <w:lang w:val="tr-TR"/>
              </w:rPr>
              <w:t>Y.Ö. NO:</w:t>
            </w:r>
          </w:p>
        </w:tc>
      </w:tr>
      <w:tr w:rsidR="007A1D83" w:rsidRPr="00732A51">
        <w:tc>
          <w:tcPr>
            <w:tcW w:w="851" w:type="dxa"/>
          </w:tcPr>
          <w:p w:rsidR="007A1D83" w:rsidRPr="00732A51" w:rsidRDefault="007A1D83" w:rsidP="00A51ECD">
            <w:pPr>
              <w:pStyle w:val="NoSpacing"/>
              <w:jc w:val="center"/>
              <w:rPr>
                <w:sz w:val="24"/>
                <w:szCs w:val="24"/>
                <w:lang w:val="tr-TR"/>
              </w:rPr>
            </w:pPr>
            <w:r w:rsidRPr="00732A51">
              <w:rPr>
                <w:sz w:val="24"/>
                <w:szCs w:val="24"/>
                <w:lang w:val="tr-TR"/>
              </w:rPr>
              <w:t>1.</w:t>
            </w:r>
          </w:p>
        </w:tc>
        <w:tc>
          <w:tcPr>
            <w:tcW w:w="7230" w:type="dxa"/>
          </w:tcPr>
          <w:p w:rsidR="007A1D83" w:rsidRDefault="007A1D83" w:rsidP="007B2204">
            <w:pPr>
              <w:jc w:val="both"/>
              <w:rPr>
                <w:sz w:val="24"/>
                <w:szCs w:val="24"/>
              </w:rPr>
            </w:pPr>
            <w:r w:rsidRPr="00732A51">
              <w:rPr>
                <w:sz w:val="24"/>
                <w:szCs w:val="24"/>
              </w:rPr>
              <w:t>Sınıraşan Örgütlü Suçlara Karşı Birleşmiş Milletler Sözleşmesi ve Bu Sözleşmeye Ek İnsan Ticaretinin, Özellikle Kadın ve Çocuk Ticaretinin Önlenmesine, Durdurulmasına ve Cezalandırılmasına İlişkin Protokol (Onay) Yasa Önerisi</w:t>
            </w:r>
          </w:p>
          <w:p w:rsidR="007A1D83" w:rsidRPr="00732A51" w:rsidRDefault="007A1D83" w:rsidP="007B2204">
            <w:pPr>
              <w:jc w:val="both"/>
              <w:rPr>
                <w:sz w:val="24"/>
                <w:szCs w:val="24"/>
              </w:rPr>
            </w:pPr>
            <w:r>
              <w:rPr>
                <w:sz w:val="24"/>
                <w:szCs w:val="24"/>
              </w:rPr>
              <w:t>(Öneri sahibi CTP Grubu adına Lefloşa Milletvekili Sn. Doğuş Derya)</w:t>
            </w:r>
          </w:p>
          <w:p w:rsidR="007A1D83" w:rsidRPr="00732A51" w:rsidRDefault="007A1D83" w:rsidP="007B2204">
            <w:pPr>
              <w:jc w:val="both"/>
              <w:rPr>
                <w:sz w:val="24"/>
                <w:szCs w:val="24"/>
              </w:rPr>
            </w:pPr>
          </w:p>
        </w:tc>
        <w:tc>
          <w:tcPr>
            <w:tcW w:w="1701" w:type="dxa"/>
          </w:tcPr>
          <w:p w:rsidR="007A1D83" w:rsidRPr="00732A51" w:rsidRDefault="007A1D83" w:rsidP="00C14A1A">
            <w:pPr>
              <w:pStyle w:val="NoSpacing"/>
              <w:jc w:val="center"/>
              <w:rPr>
                <w:sz w:val="24"/>
                <w:szCs w:val="24"/>
              </w:rPr>
            </w:pPr>
            <w:r w:rsidRPr="00732A51">
              <w:rPr>
                <w:sz w:val="24"/>
                <w:szCs w:val="24"/>
              </w:rPr>
              <w:t>52/4/2015</w:t>
            </w:r>
          </w:p>
        </w:tc>
      </w:tr>
    </w:tbl>
    <w:p w:rsidR="007A1D83" w:rsidRPr="00732A51" w:rsidRDefault="007A1D83" w:rsidP="00F04D8C">
      <w:pPr>
        <w:pStyle w:val="NoSpacing"/>
        <w:jc w:val="center"/>
        <w:rPr>
          <w:sz w:val="24"/>
          <w:szCs w:val="24"/>
        </w:rPr>
      </w:pPr>
    </w:p>
    <w:p w:rsidR="007A1D83" w:rsidRPr="00732A51" w:rsidRDefault="007A1D83" w:rsidP="007B2204">
      <w:pPr>
        <w:pStyle w:val="NoSpacing"/>
        <w:tabs>
          <w:tab w:val="left" w:pos="752"/>
        </w:tabs>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7B2204">
            <w:pPr>
              <w:rPr>
                <w:b/>
                <w:bCs/>
                <w:sz w:val="24"/>
                <w:szCs w:val="24"/>
                <w:lang w:val="tr-TR"/>
              </w:rPr>
            </w:pPr>
            <w:r w:rsidRPr="00732A51">
              <w:rPr>
                <w:b/>
                <w:bCs/>
                <w:sz w:val="24"/>
                <w:szCs w:val="24"/>
                <w:lang w:val="tr-TR"/>
              </w:rPr>
              <w:t>E. DÖRDÜNCÜ YASAMA YILINDA SUNULAN KARAR  ÖNERİLERİ:</w:t>
            </w:r>
          </w:p>
          <w:p w:rsidR="007A1D83" w:rsidRPr="00732A51" w:rsidRDefault="007A1D83" w:rsidP="007B2204">
            <w:pPr>
              <w:pStyle w:val="NoSpacing"/>
              <w:jc w:val="both"/>
              <w:rPr>
                <w:sz w:val="24"/>
                <w:szCs w:val="24"/>
                <w:lang w:val="tr-TR"/>
              </w:rPr>
            </w:pPr>
          </w:p>
        </w:tc>
      </w:tr>
      <w:tr w:rsidR="007A1D83" w:rsidRPr="00732A51">
        <w:tc>
          <w:tcPr>
            <w:tcW w:w="851" w:type="dxa"/>
          </w:tcPr>
          <w:p w:rsidR="007A1D83" w:rsidRDefault="007A1D83" w:rsidP="007B2204">
            <w:pPr>
              <w:pStyle w:val="NoSpacing"/>
              <w:jc w:val="center"/>
              <w:rPr>
                <w:sz w:val="24"/>
                <w:szCs w:val="24"/>
                <w:u w:val="single"/>
                <w:lang w:val="tr-TR"/>
              </w:rPr>
            </w:pPr>
            <w:r w:rsidRPr="009071E0">
              <w:rPr>
                <w:sz w:val="24"/>
                <w:szCs w:val="24"/>
                <w:u w:val="single"/>
                <w:lang w:val="tr-TR"/>
              </w:rPr>
              <w:t>SIRA NO:</w:t>
            </w:r>
          </w:p>
          <w:p w:rsidR="007A1D83" w:rsidRPr="009071E0" w:rsidRDefault="007A1D83" w:rsidP="007B2204">
            <w:pPr>
              <w:pStyle w:val="NoSpacing"/>
              <w:jc w:val="center"/>
              <w:rPr>
                <w:sz w:val="24"/>
                <w:szCs w:val="24"/>
                <w:u w:val="single"/>
                <w:lang w:val="tr-TR"/>
              </w:rPr>
            </w:pPr>
          </w:p>
        </w:tc>
        <w:tc>
          <w:tcPr>
            <w:tcW w:w="7230" w:type="dxa"/>
          </w:tcPr>
          <w:p w:rsidR="007A1D83" w:rsidRPr="009071E0" w:rsidRDefault="007A1D83" w:rsidP="007B2204">
            <w:pPr>
              <w:pStyle w:val="NoSpacing"/>
              <w:jc w:val="center"/>
              <w:rPr>
                <w:sz w:val="24"/>
                <w:szCs w:val="24"/>
                <w:u w:val="single"/>
              </w:rPr>
            </w:pPr>
            <w:r w:rsidRPr="009071E0">
              <w:rPr>
                <w:sz w:val="24"/>
                <w:szCs w:val="24"/>
                <w:u w:val="single"/>
              </w:rPr>
              <w:t>KARAR ÖNERİSİNİN ADI</w:t>
            </w:r>
            <w:r>
              <w:rPr>
                <w:sz w:val="24"/>
                <w:szCs w:val="24"/>
                <w:u w:val="single"/>
              </w:rPr>
              <w:t>:</w:t>
            </w:r>
          </w:p>
        </w:tc>
        <w:tc>
          <w:tcPr>
            <w:tcW w:w="1701" w:type="dxa"/>
          </w:tcPr>
          <w:p w:rsidR="007A1D83" w:rsidRPr="009071E0" w:rsidRDefault="007A1D83" w:rsidP="000F0118">
            <w:pPr>
              <w:pStyle w:val="NoSpacing"/>
              <w:jc w:val="center"/>
              <w:rPr>
                <w:sz w:val="24"/>
                <w:szCs w:val="24"/>
                <w:u w:val="single"/>
              </w:rPr>
            </w:pPr>
            <w:r w:rsidRPr="009071E0">
              <w:rPr>
                <w:sz w:val="24"/>
                <w:szCs w:val="24"/>
                <w:u w:val="single"/>
                <w:lang w:val="tr-TR"/>
              </w:rPr>
              <w:t>G.K.Ö. NO:</w:t>
            </w:r>
          </w:p>
        </w:tc>
      </w:tr>
      <w:tr w:rsidR="007A1D83" w:rsidRPr="00732A51">
        <w:tc>
          <w:tcPr>
            <w:tcW w:w="851" w:type="dxa"/>
          </w:tcPr>
          <w:p w:rsidR="007A1D83" w:rsidRPr="00732A51" w:rsidRDefault="007A1D83" w:rsidP="009071E0">
            <w:pPr>
              <w:pStyle w:val="NoSpacing"/>
              <w:jc w:val="center"/>
              <w:rPr>
                <w:sz w:val="24"/>
                <w:szCs w:val="24"/>
                <w:lang w:val="tr-TR"/>
              </w:rPr>
            </w:pPr>
            <w:r w:rsidRPr="00732A51">
              <w:rPr>
                <w:sz w:val="24"/>
                <w:szCs w:val="24"/>
                <w:lang w:val="tr-TR"/>
              </w:rPr>
              <w:t>1.</w:t>
            </w:r>
          </w:p>
        </w:tc>
        <w:tc>
          <w:tcPr>
            <w:tcW w:w="7230" w:type="dxa"/>
          </w:tcPr>
          <w:p w:rsidR="007A1D83" w:rsidRDefault="007A1D83" w:rsidP="007B2204">
            <w:pPr>
              <w:jc w:val="both"/>
              <w:rPr>
                <w:sz w:val="24"/>
                <w:szCs w:val="24"/>
                <w:lang w:val="tr-TR"/>
              </w:rPr>
            </w:pPr>
            <w:r w:rsidRPr="00732A51">
              <w:rPr>
                <w:sz w:val="24"/>
                <w:szCs w:val="24"/>
                <w:lang w:val="tr-TR"/>
              </w:rPr>
              <w:t xml:space="preserve">Cumhuriyet Meclisi İçtüzüğü (Değişiklik) Karar Önerisi </w:t>
            </w:r>
          </w:p>
          <w:p w:rsidR="007A1D83" w:rsidRPr="00732A51" w:rsidRDefault="007A1D83" w:rsidP="007B2204">
            <w:pPr>
              <w:jc w:val="both"/>
              <w:rPr>
                <w:sz w:val="24"/>
                <w:szCs w:val="24"/>
                <w:lang w:val="tr-TR"/>
              </w:rPr>
            </w:pPr>
            <w:r w:rsidRPr="00732A51">
              <w:rPr>
                <w:sz w:val="24"/>
                <w:szCs w:val="24"/>
                <w:lang w:val="tr-TR"/>
              </w:rPr>
              <w:t>(Öneri Sahibi Bağımsız Gazi</w:t>
            </w:r>
            <w:r>
              <w:rPr>
                <w:sz w:val="24"/>
                <w:szCs w:val="24"/>
                <w:lang w:val="tr-TR"/>
              </w:rPr>
              <w:t xml:space="preserve"> M</w:t>
            </w:r>
            <w:r w:rsidRPr="00732A51">
              <w:rPr>
                <w:sz w:val="24"/>
                <w:szCs w:val="24"/>
                <w:lang w:val="tr-TR"/>
              </w:rPr>
              <w:t>ağusa Milletvekili Sn</w:t>
            </w:r>
            <w:r>
              <w:rPr>
                <w:sz w:val="24"/>
                <w:szCs w:val="24"/>
                <w:lang w:val="tr-TR"/>
              </w:rPr>
              <w:t>.</w:t>
            </w:r>
            <w:r w:rsidRPr="00732A51">
              <w:rPr>
                <w:sz w:val="24"/>
                <w:szCs w:val="24"/>
                <w:lang w:val="tr-TR"/>
              </w:rPr>
              <w:t xml:space="preserve"> Dr.Hakan Dinçyürek)</w:t>
            </w:r>
          </w:p>
          <w:p w:rsidR="007A1D83" w:rsidRPr="00732A51" w:rsidRDefault="007A1D83" w:rsidP="007B2204">
            <w:pPr>
              <w:jc w:val="both"/>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3/4/2016</w:t>
            </w:r>
          </w:p>
        </w:tc>
      </w:tr>
    </w:tbl>
    <w:p w:rsidR="007A1D83" w:rsidRPr="00732A51" w:rsidRDefault="007A1D83" w:rsidP="007B2204">
      <w:pPr>
        <w:pStyle w:val="NoSpacing"/>
        <w:tabs>
          <w:tab w:val="left" w:pos="752"/>
        </w:tabs>
        <w:rPr>
          <w:sz w:val="24"/>
          <w:szCs w:val="24"/>
        </w:rPr>
      </w:pPr>
    </w:p>
    <w:p w:rsidR="007A1D83" w:rsidRPr="00732A51" w:rsidRDefault="007A1D83" w:rsidP="00F04D8C">
      <w:pPr>
        <w:pStyle w:val="NoSpacing"/>
        <w:jc w:val="center"/>
        <w:rPr>
          <w:sz w:val="24"/>
          <w:szCs w:val="24"/>
        </w:rPr>
      </w:pPr>
    </w:p>
    <w:p w:rsidR="007A1D83" w:rsidRDefault="007A1D83" w:rsidP="00F04D8C">
      <w:pPr>
        <w:pStyle w:val="NoSpacing"/>
        <w:jc w:val="center"/>
        <w:rPr>
          <w:sz w:val="24"/>
          <w:szCs w:val="24"/>
        </w:rPr>
      </w:pPr>
    </w:p>
    <w:p w:rsidR="007A1D83" w:rsidRPr="00732A51" w:rsidRDefault="007A1D83" w:rsidP="00F04D8C">
      <w:pPr>
        <w:pStyle w:val="NoSpacing"/>
        <w:jc w:val="center"/>
        <w:rPr>
          <w:sz w:val="24"/>
          <w:szCs w:val="24"/>
        </w:rPr>
      </w:pPr>
      <w:r>
        <w:rPr>
          <w:sz w:val="24"/>
          <w:szCs w:val="24"/>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AC5C57" w:rsidRDefault="007A1D83" w:rsidP="003B0716">
            <w:pPr>
              <w:pStyle w:val="NoSpacing"/>
              <w:jc w:val="both"/>
              <w:rPr>
                <w:b/>
                <w:bCs/>
                <w:sz w:val="24"/>
                <w:szCs w:val="24"/>
                <w:u w:val="single"/>
                <w:lang w:val="tr-TR"/>
              </w:rPr>
            </w:pPr>
            <w:r w:rsidRPr="00AC5C57">
              <w:rPr>
                <w:b/>
                <w:bCs/>
                <w:sz w:val="24"/>
                <w:szCs w:val="24"/>
                <w:u w:val="single"/>
                <w:lang w:val="tr-TR"/>
              </w:rPr>
              <w:t>(4) AVRUPA BİRLİĞİ UYUM YASA TASARILARINI GÖRÜŞMEK ÜZERE OLUŞTURULAN GEÇİCİ VE ÖZEL KOMİTENİN GÜNDEMİNDE BULUNAN YASA ÖNERİLERİ:</w:t>
            </w:r>
          </w:p>
          <w:p w:rsidR="007A1D83" w:rsidRPr="00732A51" w:rsidRDefault="007A1D83" w:rsidP="003B0716">
            <w:pPr>
              <w:pStyle w:val="NoSpacing"/>
              <w:jc w:val="both"/>
              <w:rPr>
                <w:b/>
                <w:bCs/>
                <w:sz w:val="24"/>
                <w:szCs w:val="24"/>
              </w:rPr>
            </w:pPr>
          </w:p>
        </w:tc>
      </w:tr>
      <w:tr w:rsidR="007A1D83" w:rsidRPr="00732A51">
        <w:tc>
          <w:tcPr>
            <w:tcW w:w="9782" w:type="dxa"/>
            <w:gridSpan w:val="3"/>
          </w:tcPr>
          <w:p w:rsidR="007A1D83" w:rsidRPr="00732A51" w:rsidRDefault="007A1D83" w:rsidP="00815069">
            <w:pPr>
              <w:rPr>
                <w:b/>
                <w:bCs/>
                <w:sz w:val="24"/>
                <w:szCs w:val="24"/>
                <w:lang w:val="tr-TR"/>
              </w:rPr>
            </w:pPr>
            <w:r w:rsidRPr="00732A51">
              <w:rPr>
                <w:b/>
                <w:bCs/>
                <w:sz w:val="24"/>
                <w:szCs w:val="24"/>
                <w:lang w:val="tr-TR"/>
              </w:rPr>
              <w:t>İKİNCİ YASAMA YILINDA SUNULAN YASA ÖNERİLERİ:</w:t>
            </w:r>
          </w:p>
          <w:p w:rsidR="007A1D83" w:rsidRPr="00732A51" w:rsidRDefault="007A1D83" w:rsidP="003B0716">
            <w:pPr>
              <w:pStyle w:val="NoSpacing"/>
              <w:jc w:val="both"/>
              <w:rPr>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AC5C57">
              <w:rPr>
                <w:sz w:val="24"/>
                <w:szCs w:val="24"/>
                <w:u w:val="single"/>
                <w:lang w:val="tr-TR"/>
              </w:rPr>
              <w:t>SIRA NO:</w:t>
            </w:r>
          </w:p>
          <w:p w:rsidR="007A1D83" w:rsidRPr="00AC5C57" w:rsidRDefault="007A1D83" w:rsidP="003B0716">
            <w:pPr>
              <w:pStyle w:val="NoSpacing"/>
              <w:jc w:val="center"/>
              <w:rPr>
                <w:sz w:val="24"/>
                <w:szCs w:val="24"/>
                <w:u w:val="single"/>
                <w:lang w:val="tr-TR"/>
              </w:rPr>
            </w:pPr>
          </w:p>
        </w:tc>
        <w:tc>
          <w:tcPr>
            <w:tcW w:w="7230" w:type="dxa"/>
          </w:tcPr>
          <w:p w:rsidR="007A1D83" w:rsidRPr="00AC5C57" w:rsidRDefault="007A1D83" w:rsidP="003B0716">
            <w:pPr>
              <w:pStyle w:val="NoSpacing"/>
              <w:jc w:val="center"/>
              <w:rPr>
                <w:sz w:val="24"/>
                <w:szCs w:val="24"/>
                <w:u w:val="single"/>
              </w:rPr>
            </w:pPr>
            <w:r w:rsidRPr="00AC5C57">
              <w:rPr>
                <w:sz w:val="24"/>
                <w:szCs w:val="24"/>
                <w:u w:val="single"/>
              </w:rPr>
              <w:t>YASA ÖNERİSİNİN ADI</w:t>
            </w:r>
            <w:r>
              <w:rPr>
                <w:sz w:val="24"/>
                <w:szCs w:val="24"/>
                <w:u w:val="single"/>
              </w:rPr>
              <w:t>:</w:t>
            </w:r>
          </w:p>
        </w:tc>
        <w:tc>
          <w:tcPr>
            <w:tcW w:w="1701" w:type="dxa"/>
          </w:tcPr>
          <w:p w:rsidR="007A1D83" w:rsidRPr="00AC5C57" w:rsidRDefault="007A1D83" w:rsidP="003B0716">
            <w:pPr>
              <w:pStyle w:val="NoSpacing"/>
              <w:jc w:val="center"/>
              <w:rPr>
                <w:sz w:val="24"/>
                <w:szCs w:val="24"/>
                <w:u w:val="single"/>
              </w:rPr>
            </w:pPr>
            <w:r w:rsidRPr="00AC5C57">
              <w:rPr>
                <w:sz w:val="24"/>
                <w:szCs w:val="24"/>
                <w:u w:val="single"/>
                <w:lang w:val="tr-TR"/>
              </w:rPr>
              <w:t>Y.Ö. NO:</w:t>
            </w:r>
          </w:p>
        </w:tc>
      </w:tr>
      <w:tr w:rsidR="007A1D83" w:rsidRPr="00732A51">
        <w:tc>
          <w:tcPr>
            <w:tcW w:w="851" w:type="dxa"/>
          </w:tcPr>
          <w:p w:rsidR="007A1D83" w:rsidRPr="00732A51" w:rsidRDefault="007A1D83" w:rsidP="00B061F4">
            <w:pPr>
              <w:pStyle w:val="NoSpacing"/>
              <w:jc w:val="center"/>
              <w:rPr>
                <w:sz w:val="24"/>
                <w:szCs w:val="24"/>
                <w:lang w:val="tr-TR"/>
              </w:rPr>
            </w:pPr>
            <w:r w:rsidRPr="00732A51">
              <w:rPr>
                <w:sz w:val="24"/>
                <w:szCs w:val="24"/>
                <w:lang w:val="tr-TR"/>
              </w:rPr>
              <w:t>1.</w:t>
            </w:r>
          </w:p>
        </w:tc>
        <w:tc>
          <w:tcPr>
            <w:tcW w:w="7230" w:type="dxa"/>
          </w:tcPr>
          <w:p w:rsidR="007A1D83" w:rsidRDefault="007A1D83" w:rsidP="00310F7F">
            <w:pPr>
              <w:jc w:val="both"/>
              <w:rPr>
                <w:sz w:val="24"/>
                <w:szCs w:val="24"/>
                <w:lang w:val="tr-TR"/>
              </w:rPr>
            </w:pPr>
            <w:r w:rsidRPr="00732A51">
              <w:rPr>
                <w:sz w:val="24"/>
                <w:szCs w:val="24"/>
                <w:lang w:val="tr-TR"/>
              </w:rPr>
              <w:t xml:space="preserve">Kimyasallar Yasa Önerisi </w:t>
            </w:r>
          </w:p>
          <w:p w:rsidR="007A1D83" w:rsidRDefault="007A1D83" w:rsidP="00310F7F">
            <w:pPr>
              <w:jc w:val="both"/>
              <w:rPr>
                <w:sz w:val="24"/>
                <w:szCs w:val="24"/>
                <w:lang w:val="tr-TR"/>
              </w:rPr>
            </w:pPr>
            <w:r w:rsidRPr="00732A51">
              <w:rPr>
                <w:sz w:val="24"/>
                <w:szCs w:val="24"/>
                <w:lang w:val="tr-TR"/>
              </w:rPr>
              <w:t>(Öneri Sahibi Cumhuriyet Meclisi Ba</w:t>
            </w:r>
            <w:r>
              <w:rPr>
                <w:sz w:val="24"/>
                <w:szCs w:val="24"/>
                <w:lang w:val="tr-TR"/>
              </w:rPr>
              <w:t xml:space="preserve">şkanı Sn.Dr.Sibel Siber) </w:t>
            </w:r>
          </w:p>
          <w:p w:rsidR="007A1D83" w:rsidRPr="00732A51" w:rsidRDefault="007A1D83" w:rsidP="00310F7F">
            <w:pPr>
              <w:jc w:val="both"/>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7/2/2013</w:t>
            </w:r>
          </w:p>
        </w:tc>
      </w:tr>
      <w:tr w:rsidR="007A1D83" w:rsidRPr="00732A51">
        <w:tc>
          <w:tcPr>
            <w:tcW w:w="851" w:type="dxa"/>
          </w:tcPr>
          <w:p w:rsidR="007A1D83" w:rsidRPr="00732A51" w:rsidRDefault="007A1D83" w:rsidP="00B061F4">
            <w:pPr>
              <w:pStyle w:val="NoSpacing"/>
              <w:jc w:val="center"/>
              <w:rPr>
                <w:sz w:val="24"/>
                <w:szCs w:val="24"/>
                <w:lang w:val="tr-TR"/>
              </w:rPr>
            </w:pPr>
            <w:r w:rsidRPr="00732A51">
              <w:rPr>
                <w:sz w:val="24"/>
                <w:szCs w:val="24"/>
                <w:lang w:val="tr-TR"/>
              </w:rPr>
              <w:t>2.</w:t>
            </w:r>
          </w:p>
        </w:tc>
        <w:tc>
          <w:tcPr>
            <w:tcW w:w="7230" w:type="dxa"/>
          </w:tcPr>
          <w:p w:rsidR="007A1D83" w:rsidRDefault="007A1D83" w:rsidP="00B061F4">
            <w:pPr>
              <w:jc w:val="both"/>
              <w:rPr>
                <w:sz w:val="24"/>
                <w:szCs w:val="24"/>
                <w:lang w:val="tr-TR"/>
              </w:rPr>
            </w:pPr>
            <w:r w:rsidRPr="00732A51">
              <w:rPr>
                <w:sz w:val="24"/>
                <w:szCs w:val="24"/>
                <w:lang w:val="tr-TR"/>
              </w:rPr>
              <w:t xml:space="preserve">Sebze ve Meyve Toptancı Halleri Yasa Önerisi </w:t>
            </w:r>
          </w:p>
          <w:p w:rsidR="007A1D83" w:rsidRPr="00732A51" w:rsidRDefault="007A1D83" w:rsidP="00B061F4">
            <w:pPr>
              <w:jc w:val="both"/>
              <w:rPr>
                <w:sz w:val="24"/>
                <w:szCs w:val="24"/>
                <w:lang w:val="tr-TR"/>
              </w:rPr>
            </w:pPr>
            <w:r w:rsidRPr="00732A51">
              <w:rPr>
                <w:sz w:val="24"/>
                <w:szCs w:val="24"/>
                <w:lang w:val="tr-TR"/>
              </w:rPr>
              <w:t>(Öneri Sahibi CTP Güzelyurt Milletvekili Sn</w:t>
            </w:r>
            <w:r>
              <w:rPr>
                <w:sz w:val="24"/>
                <w:szCs w:val="24"/>
                <w:lang w:val="tr-TR"/>
              </w:rPr>
              <w:t>.</w:t>
            </w:r>
            <w:r w:rsidRPr="00732A51">
              <w:rPr>
                <w:sz w:val="24"/>
                <w:szCs w:val="24"/>
                <w:lang w:val="tr-TR"/>
              </w:rPr>
              <w:t xml:space="preserve"> Dr. Hüseyin Erçal)</w:t>
            </w:r>
          </w:p>
          <w:p w:rsidR="007A1D83" w:rsidRPr="00732A51" w:rsidRDefault="007A1D83" w:rsidP="00815069">
            <w:pPr>
              <w:pStyle w:val="NoSpacing"/>
              <w:rPr>
                <w:sz w:val="24"/>
                <w:szCs w:val="24"/>
                <w:lang w:val="tr-TR"/>
              </w:rPr>
            </w:pPr>
          </w:p>
        </w:tc>
        <w:tc>
          <w:tcPr>
            <w:tcW w:w="1701" w:type="dxa"/>
          </w:tcPr>
          <w:p w:rsidR="007A1D83" w:rsidRPr="00732A51" w:rsidRDefault="007A1D83" w:rsidP="00C14A1A">
            <w:pPr>
              <w:pStyle w:val="NoSpacing"/>
              <w:jc w:val="center"/>
              <w:rPr>
                <w:sz w:val="24"/>
                <w:szCs w:val="24"/>
              </w:rPr>
            </w:pPr>
            <w:r w:rsidRPr="00732A51">
              <w:rPr>
                <w:sz w:val="24"/>
                <w:szCs w:val="24"/>
              </w:rPr>
              <w:t>20/2/2014</w:t>
            </w:r>
          </w:p>
        </w:tc>
      </w:tr>
    </w:tbl>
    <w:p w:rsidR="007A1D83" w:rsidRDefault="007A1D83" w:rsidP="00380721">
      <w:pPr>
        <w:pStyle w:val="NoSpacing"/>
        <w:jc w:val="center"/>
        <w:rPr>
          <w:b/>
          <w:bCs/>
          <w:sz w:val="24"/>
          <w:szCs w:val="24"/>
        </w:rPr>
      </w:pPr>
    </w:p>
    <w:p w:rsidR="007A1D83" w:rsidRPr="00732A51" w:rsidRDefault="007A1D83" w:rsidP="00380721">
      <w:pPr>
        <w:pStyle w:val="NoSpacing"/>
        <w:jc w:val="center"/>
        <w:rPr>
          <w:b/>
          <w:bCs/>
          <w:sz w:val="24"/>
          <w:szCs w:val="24"/>
        </w:rPr>
      </w:pPr>
    </w:p>
    <w:p w:rsidR="007A1D83" w:rsidRPr="00732A51" w:rsidRDefault="007A1D83" w:rsidP="00F04D8C">
      <w:pPr>
        <w:pStyle w:val="NoSpacing"/>
        <w:jc w:val="center"/>
        <w:rPr>
          <w:sz w:val="24"/>
          <w:szCs w:val="24"/>
        </w:rPr>
      </w:pPr>
    </w:p>
    <w:p w:rsidR="007A1D83" w:rsidRPr="00732A51" w:rsidRDefault="007A1D83" w:rsidP="00F04D8C">
      <w:pPr>
        <w:pStyle w:val="NoSpacing"/>
        <w:jc w:val="center"/>
        <w:rPr>
          <w:sz w:val="24"/>
          <w:szCs w:val="24"/>
        </w:rPr>
      </w:pPr>
    </w:p>
    <w:p w:rsidR="007A1D83" w:rsidRPr="0079086F" w:rsidRDefault="007A1D83" w:rsidP="007405A9">
      <w:pPr>
        <w:spacing w:after="200" w:line="276" w:lineRule="auto"/>
        <w:jc w:val="center"/>
        <w:rPr>
          <w:b/>
          <w:bCs/>
          <w:sz w:val="24"/>
          <w:szCs w:val="24"/>
        </w:rPr>
      </w:pPr>
      <w:r w:rsidRPr="00732A51">
        <w:rPr>
          <w:sz w:val="24"/>
          <w:szCs w:val="24"/>
        </w:rPr>
        <w:br w:type="page"/>
      </w:r>
      <w:r w:rsidRPr="00B930EB">
        <w:rPr>
          <w:b/>
          <w:bCs/>
          <w:sz w:val="24"/>
          <w:szCs w:val="24"/>
        </w:rPr>
        <w:lastRenderedPageBreak/>
        <w:t>EK VI</w:t>
      </w:r>
    </w:p>
    <w:p w:rsidR="007A1D83" w:rsidRPr="0079086F" w:rsidRDefault="007A1D83" w:rsidP="00421462">
      <w:pPr>
        <w:pStyle w:val="NoSpacing"/>
        <w:jc w:val="center"/>
        <w:rPr>
          <w:b/>
          <w:bCs/>
          <w:sz w:val="24"/>
          <w:szCs w:val="24"/>
        </w:rPr>
      </w:pPr>
      <w:r w:rsidRPr="0079086F">
        <w:rPr>
          <w:b/>
          <w:bCs/>
          <w:sz w:val="24"/>
          <w:szCs w:val="24"/>
        </w:rPr>
        <w:t>YAZILI SORULAR</w:t>
      </w:r>
    </w:p>
    <w:p w:rsidR="007A1D83" w:rsidRPr="0079086F" w:rsidRDefault="007A1D83" w:rsidP="00421462">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9782" w:type="dxa"/>
            <w:gridSpan w:val="3"/>
          </w:tcPr>
          <w:p w:rsidR="007A1D83" w:rsidRPr="0079086F" w:rsidRDefault="007A1D83" w:rsidP="008143B7">
            <w:pPr>
              <w:pStyle w:val="NoSpacing"/>
              <w:jc w:val="both"/>
              <w:rPr>
                <w:b/>
                <w:bCs/>
                <w:sz w:val="24"/>
                <w:szCs w:val="24"/>
              </w:rPr>
            </w:pPr>
            <w:r w:rsidRPr="0079086F">
              <w:rPr>
                <w:b/>
                <w:bCs/>
                <w:sz w:val="24"/>
                <w:szCs w:val="24"/>
              </w:rPr>
              <w:t>(1) YANITLANAN YAZILI  SORULAR</w:t>
            </w:r>
            <w:r>
              <w:rPr>
                <w:b/>
                <w:bCs/>
                <w:sz w:val="24"/>
                <w:szCs w:val="24"/>
              </w:rPr>
              <w:t>:</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AC5C57">
              <w:rPr>
                <w:sz w:val="24"/>
                <w:szCs w:val="24"/>
                <w:u w:val="single"/>
              </w:rPr>
              <w:t>SIRA NO:</w:t>
            </w:r>
          </w:p>
          <w:p w:rsidR="007A1D83" w:rsidRPr="00AC5C57" w:rsidRDefault="007A1D83" w:rsidP="008143B7">
            <w:pPr>
              <w:pStyle w:val="NoSpacing"/>
              <w:jc w:val="center"/>
              <w:rPr>
                <w:sz w:val="24"/>
                <w:szCs w:val="24"/>
                <w:u w:val="single"/>
              </w:rPr>
            </w:pPr>
          </w:p>
        </w:tc>
        <w:tc>
          <w:tcPr>
            <w:tcW w:w="6653" w:type="dxa"/>
          </w:tcPr>
          <w:p w:rsidR="007A1D83" w:rsidRPr="00AC5C57" w:rsidRDefault="007A1D83" w:rsidP="00AC5C57">
            <w:pPr>
              <w:pStyle w:val="NoSpacing"/>
              <w:jc w:val="center"/>
              <w:rPr>
                <w:sz w:val="24"/>
                <w:szCs w:val="24"/>
                <w:u w:val="single"/>
              </w:rPr>
            </w:pPr>
            <w:r w:rsidRPr="00AC5C57">
              <w:rPr>
                <w:sz w:val="24"/>
                <w:szCs w:val="24"/>
                <w:u w:val="single"/>
              </w:rPr>
              <w:t>YAZILI SORU</w:t>
            </w:r>
            <w:r>
              <w:rPr>
                <w:sz w:val="24"/>
                <w:szCs w:val="24"/>
                <w:u w:val="single"/>
              </w:rPr>
              <w:t>LAR</w:t>
            </w:r>
            <w:r w:rsidRPr="00AC5C57">
              <w:rPr>
                <w:sz w:val="24"/>
                <w:szCs w:val="24"/>
                <w:u w:val="single"/>
              </w:rPr>
              <w:t xml:space="preserve"> VE YANIT</w:t>
            </w:r>
            <w:r>
              <w:rPr>
                <w:sz w:val="24"/>
                <w:szCs w:val="24"/>
                <w:u w:val="single"/>
              </w:rPr>
              <w:t>LAR</w:t>
            </w:r>
            <w:r w:rsidRPr="00AC5C57">
              <w:rPr>
                <w:sz w:val="24"/>
                <w:szCs w:val="24"/>
                <w:u w:val="single"/>
              </w:rPr>
              <w:t>I</w:t>
            </w:r>
            <w:r>
              <w:rPr>
                <w:sz w:val="24"/>
                <w:szCs w:val="24"/>
                <w:u w:val="single"/>
              </w:rPr>
              <w:t>:</w:t>
            </w:r>
          </w:p>
        </w:tc>
        <w:tc>
          <w:tcPr>
            <w:tcW w:w="2278" w:type="dxa"/>
          </w:tcPr>
          <w:p w:rsidR="007A1D83" w:rsidRPr="00AC5C57" w:rsidRDefault="007A1D83" w:rsidP="008143B7">
            <w:pPr>
              <w:pStyle w:val="NoSpacing"/>
              <w:jc w:val="center"/>
              <w:rPr>
                <w:sz w:val="24"/>
                <w:szCs w:val="24"/>
                <w:u w:val="single"/>
              </w:rPr>
            </w:pPr>
            <w:r w:rsidRPr="00AC5C57">
              <w:rPr>
                <w:sz w:val="24"/>
                <w:szCs w:val="24"/>
                <w:u w:val="single"/>
              </w:rPr>
              <w:t>Y.S.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Pr>
                <w:noProof/>
                <w:sz w:val="26"/>
                <w:szCs w:val="26"/>
              </w:rPr>
              <w:t>,</w:t>
            </w:r>
            <w:r w:rsidRPr="0079086F">
              <w:rPr>
                <w:noProof/>
                <w:sz w:val="26"/>
                <w:szCs w:val="26"/>
              </w:rPr>
              <w:t xml:space="preserve"> Karpaz İlkokulları İle Mehmetçik Ortaokuluna İlişkin Yazılı Sorusuna Milli Eğitim Bakanlığının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u w:val="single"/>
              </w:rPr>
            </w:pPr>
            <w:r w:rsidRPr="0079086F">
              <w:rPr>
                <w:noProof/>
                <w:sz w:val="26"/>
                <w:szCs w:val="26"/>
              </w:rPr>
              <w:t>Y.S.No:109/4/2015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Mehmetçik Belediyesi’ne Bağlı Köyiçi Yollarının Altyapısına İlişkin Yazılı Sorusuna Ulaştırma Bakanlığının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u w:val="single"/>
              </w:rPr>
            </w:pPr>
            <w:r w:rsidRPr="0079086F">
              <w:rPr>
                <w:noProof/>
                <w:sz w:val="26"/>
                <w:szCs w:val="26"/>
              </w:rPr>
              <w:t>Y.S.No:110/4/2015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Kooperatif Merkez Bankası İle Kooperatif Çalışanlarına İlişkin Yazılı Sorusuna Başbakanlığın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noProof/>
                <w:sz w:val="26"/>
                <w:szCs w:val="26"/>
              </w:rPr>
            </w:pPr>
            <w:r w:rsidRPr="0079086F">
              <w:rPr>
                <w:noProof/>
                <w:sz w:val="26"/>
                <w:szCs w:val="26"/>
              </w:rPr>
              <w:t>Y.S.No:111/4/2015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4.</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1976 Yılından Günümüze Kadar İskele İlçesi ve İlçeye  Bağlı Köylerde Bakanlar Kurulu Kararıyla Tahsis Edilen Öğretmen Lojmanları İle İlgili Yazılı Sorusuna Başbakanlık ile İçişleri ve Çalışma  Bakanlığının Yanıtları.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sz w:val="24"/>
                <w:szCs w:val="24"/>
                <w:u w:val="single"/>
              </w:rPr>
            </w:pPr>
            <w:r w:rsidRPr="0079086F">
              <w:rPr>
                <w:noProof/>
                <w:sz w:val="26"/>
                <w:szCs w:val="26"/>
              </w:rPr>
              <w:t>Y.S.No:113/4/2015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5.</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KKTC Genelinde Büyükbaş Hayvan Üreticileri ile İlgili Yazılı Sorusuna Tarım, Doğal Kaynaklar ve Gıda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noProof/>
                <w:sz w:val="26"/>
                <w:szCs w:val="26"/>
              </w:rPr>
            </w:pPr>
            <w:r w:rsidRPr="0079086F">
              <w:rPr>
                <w:noProof/>
                <w:sz w:val="26"/>
                <w:szCs w:val="26"/>
              </w:rPr>
              <w:t>Y.S.No:114/4/2015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6.</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Dipkarpaz ve Yedikonuk İlkokulları ile Recep Tayyip Erdoğan Ortaokullarına İlişkin Yazılı Sorusuna Milli Eğitim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noProof/>
                <w:sz w:val="26"/>
                <w:szCs w:val="26"/>
              </w:rPr>
            </w:pPr>
            <w:r w:rsidRPr="0079086F">
              <w:rPr>
                <w:noProof/>
                <w:sz w:val="26"/>
                <w:szCs w:val="26"/>
              </w:rPr>
              <w:t>Y.S.No:115/4/2015</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7.</w:t>
            </w:r>
          </w:p>
        </w:tc>
        <w:tc>
          <w:tcPr>
            <w:tcW w:w="6653" w:type="dxa"/>
          </w:tcPr>
          <w:p w:rsidR="007A1D83" w:rsidRDefault="007A1D83" w:rsidP="00B4650C">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Son Beş Yılda, Süt Kurumuna En Çok Süt Veren Üreticiler İle İlgili Yazılı Sorusuna  Tarım, Doğal Kaynaklar ve Gıda Bakanlığının</w:t>
            </w:r>
            <w:r w:rsidRPr="0079086F">
              <w:rPr>
                <w:noProof/>
                <w:sz w:val="26"/>
                <w:szCs w:val="26"/>
              </w:rPr>
              <w:t xml:space="preserve"> Yanıtı.</w:t>
            </w:r>
          </w:p>
          <w:p w:rsidR="007A1D83" w:rsidRPr="0079086F" w:rsidRDefault="007A1D83" w:rsidP="00B4650C">
            <w:pPr>
              <w:pStyle w:val="NoSpacing"/>
              <w:jc w:val="both"/>
              <w:rPr>
                <w:noProof/>
                <w:sz w:val="26"/>
                <w:szCs w:val="26"/>
              </w:rPr>
            </w:pPr>
          </w:p>
        </w:tc>
        <w:tc>
          <w:tcPr>
            <w:tcW w:w="2278" w:type="dxa"/>
          </w:tcPr>
          <w:p w:rsidR="007A1D83" w:rsidRPr="0079086F" w:rsidRDefault="007A1D83" w:rsidP="008143B7">
            <w:pPr>
              <w:pStyle w:val="NoSpacing"/>
              <w:jc w:val="center"/>
              <w:rPr>
                <w:noProof/>
                <w:sz w:val="26"/>
                <w:szCs w:val="26"/>
              </w:rPr>
            </w:pPr>
            <w:r w:rsidRPr="0079086F">
              <w:rPr>
                <w:sz w:val="26"/>
                <w:szCs w:val="26"/>
              </w:rPr>
              <w:t>Y.S.No:116/4/2015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8.</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Yüksek Öğretim Kurumlarına Ait “T” İzinli Otobüslerin “T” İzni Vergilerine İlişkin Yazılı Sorusuna Maliye Bakanlığının</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sz w:val="26"/>
                <w:szCs w:val="26"/>
              </w:rPr>
            </w:pPr>
            <w:r w:rsidRPr="0079086F">
              <w:rPr>
                <w:sz w:val="26"/>
                <w:szCs w:val="26"/>
              </w:rPr>
              <w:t>Y.S.No:117/4/2015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9.</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KKTC’de Öğrenim Gören Yabancı Uyruklu Öğrencilerden Tahsil Edilen Sağlık Primleri İle İlgili Yazılı Sorusuna Sağlık Bakanlığının</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sz w:val="26"/>
                <w:szCs w:val="26"/>
              </w:rPr>
            </w:pPr>
            <w:r w:rsidRPr="0079086F">
              <w:rPr>
                <w:sz w:val="26"/>
                <w:szCs w:val="26"/>
              </w:rPr>
              <w:t>Y.S.No:118/4/2015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10.</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xml:space="preserve">, 2013 Yılından Bugüne Kadar Verilen “Z Taksi” İzinleri İle İlgili Yazılı Sorusuna Ulaştırma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sz w:val="26"/>
                <w:szCs w:val="26"/>
              </w:rPr>
            </w:pPr>
            <w:r w:rsidRPr="0079086F">
              <w:rPr>
                <w:sz w:val="26"/>
                <w:szCs w:val="26"/>
              </w:rPr>
              <w:t xml:space="preserve">Y.S.No:119/4/2015 </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11.</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Girne Milletvekili Sayın Fazilet Özdenefe, Toplumcu Demokrasi Partisi Girne Milletvekili Sayın Zeki Çeler, Ulusal Birlik Partisi Girne Milletvekili Sayın İzlem Gürçağ ile Demokrat Parti Ulusal Güçler Girne Milletvekili Sayın Dr. Özdemir Berova’nın</w:t>
            </w:r>
            <w:r w:rsidRPr="0079086F">
              <w:rPr>
                <w:sz w:val="26"/>
                <w:szCs w:val="26"/>
              </w:rPr>
              <w:t>, Girne-Lefkoşa Anayolu Reklam Tabelaları ile ilgili Yazılı Sorusuna İçişleri ve Çalışma Bakanlığının</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jc w:val="center"/>
              <w:rPr>
                <w:sz w:val="26"/>
                <w:szCs w:val="26"/>
              </w:rPr>
            </w:pPr>
            <w:r w:rsidRPr="0079086F">
              <w:rPr>
                <w:sz w:val="26"/>
                <w:szCs w:val="26"/>
              </w:rPr>
              <w:t>Y.S.No:120/4/2015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12.</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1 Ocak 2014’ten Bugüne Kadar Verilen “ZET Taksi” İzinleri İle İlgili Yazılı Sorusuna Ulaştırma Bakanlığının</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Y.S.No:121/4/2015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13.</w:t>
            </w:r>
          </w:p>
        </w:tc>
        <w:tc>
          <w:tcPr>
            <w:tcW w:w="6653" w:type="dxa"/>
          </w:tcPr>
          <w:p w:rsidR="007A1D83" w:rsidRPr="0079086F" w:rsidRDefault="007A1D83" w:rsidP="008143B7">
            <w:pPr>
              <w:pStyle w:val="NoSpacing"/>
              <w:jc w:val="both"/>
              <w:rPr>
                <w:sz w:val="26"/>
                <w:szCs w:val="26"/>
              </w:rPr>
            </w:pPr>
            <w:r w:rsidRPr="0079086F">
              <w:rPr>
                <w:noProof/>
                <w:sz w:val="26"/>
                <w:szCs w:val="26"/>
              </w:rPr>
              <w:t xml:space="preserve">Cumhuriyetçi Türk Partisi İskele Milletvekili Sayın Biray Hamzaoğulları’nın, </w:t>
            </w:r>
            <w:r w:rsidRPr="0079086F">
              <w:rPr>
                <w:sz w:val="26"/>
                <w:szCs w:val="26"/>
              </w:rPr>
              <w:t>1 Ocak 2013 Tarihinden Günümüze Kadar Spor Kulüplerine Yapılan Katkılar Hakkında Yazılı Sorusuna Başbakanlığın</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Y.S.No:122/4/2015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14.</w:t>
            </w:r>
          </w:p>
        </w:tc>
        <w:tc>
          <w:tcPr>
            <w:tcW w:w="6653" w:type="dxa"/>
          </w:tcPr>
          <w:p w:rsidR="007A1D83" w:rsidRPr="0079086F" w:rsidRDefault="007A1D83" w:rsidP="008143B7">
            <w:pPr>
              <w:pStyle w:val="NoSpacing"/>
              <w:jc w:val="both"/>
              <w:rPr>
                <w:noProof/>
                <w:sz w:val="26"/>
                <w:szCs w:val="26"/>
              </w:rPr>
            </w:pPr>
            <w:r w:rsidRPr="0079086F">
              <w:rPr>
                <w:noProof/>
                <w:sz w:val="26"/>
                <w:szCs w:val="26"/>
              </w:rPr>
              <w:t xml:space="preserve">Ulusal Birlik Partisi LefkoşaMilletvekili Sayın Zorlu Töre’nin, </w:t>
            </w:r>
            <w:r w:rsidRPr="0079086F">
              <w:rPr>
                <w:sz w:val="26"/>
                <w:szCs w:val="26"/>
              </w:rPr>
              <w:t>Devlet Arazileri İle İlgili Yazılı Sorusuna Tarım, Doğal Kaynaklar ve Gıda Bakanlığı, Maliye Bakanlığı ile İçişleri ve Çalışma Bakanlığının</w:t>
            </w:r>
            <w:r w:rsidRPr="0079086F">
              <w:rPr>
                <w:noProof/>
                <w:sz w:val="26"/>
                <w:szCs w:val="26"/>
              </w:rPr>
              <w:t xml:space="preserve"> Yanıtları.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Y.S.No:123/4/2015</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15.</w:t>
            </w:r>
          </w:p>
        </w:tc>
        <w:tc>
          <w:tcPr>
            <w:tcW w:w="6653" w:type="dxa"/>
          </w:tcPr>
          <w:p w:rsidR="007A1D83" w:rsidRDefault="007A1D83" w:rsidP="00421462">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Kozmetik ve/veya Güzellik Uzmanlığı Kurslarına İlişkin Yazılı Sorusuna İçişleri ve Çalışma Bakanlığının</w:t>
            </w:r>
            <w:r w:rsidRPr="0079086F">
              <w:rPr>
                <w:noProof/>
                <w:sz w:val="26"/>
                <w:szCs w:val="26"/>
              </w:rPr>
              <w:t xml:space="preserve"> Yanıtı.</w:t>
            </w:r>
          </w:p>
          <w:p w:rsidR="007A1D83" w:rsidRPr="0079086F" w:rsidRDefault="007A1D83" w:rsidP="00421462">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Y.S.No:124/4/2015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16.</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Yüksek Öğretim Kurumlarının “T” İzinli Otobüs ve Servis Araçlarının Plaka ve Yol Güzergahlarına İlişkin Yazılı Sorusuna Ulaştırma Bakanlığının</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Y.S.No:125/4/2015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17.</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xml:space="preserve">, 2013 ve 2014 Yıllarında Verilen Doğrudan Gelir Desteğine İlişkin Yazılı Sorusuna Tarım, Doğal Kaynaklar ve Gıda Bakanlığının </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Y.S.No:126/4/2016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18.</w:t>
            </w:r>
          </w:p>
        </w:tc>
        <w:tc>
          <w:tcPr>
            <w:tcW w:w="6653" w:type="dxa"/>
          </w:tcPr>
          <w:p w:rsidR="007A1D83" w:rsidRPr="0079086F" w:rsidRDefault="007A1D83" w:rsidP="008143B7">
            <w:pPr>
              <w:pStyle w:val="NoSpacing"/>
              <w:jc w:val="both"/>
              <w:rPr>
                <w:noProof/>
                <w:sz w:val="26"/>
                <w:szCs w:val="26"/>
              </w:rPr>
            </w:pPr>
            <w:r w:rsidRPr="0079086F">
              <w:rPr>
                <w:noProof/>
                <w:sz w:val="26"/>
                <w:szCs w:val="26"/>
              </w:rPr>
              <w:t>Ulusal Birlik Partisi Lefkoşa Mi</w:t>
            </w:r>
            <w:r>
              <w:rPr>
                <w:noProof/>
                <w:sz w:val="26"/>
                <w:szCs w:val="26"/>
              </w:rPr>
              <w:t>lletvekili Sayın Zorlu Töre’nin</w:t>
            </w:r>
            <w:r w:rsidRPr="0079086F">
              <w:rPr>
                <w:sz w:val="26"/>
                <w:szCs w:val="26"/>
              </w:rPr>
              <w:t xml:space="preserve">, Geçitkale Havaalanı Üzerinden Geçen Yüksek Gerilim Hattı İle İlgili Yazılı Sorusuna Ulaştırma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Y.S.No:127/4/2016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19.</w:t>
            </w:r>
          </w:p>
        </w:tc>
        <w:tc>
          <w:tcPr>
            <w:tcW w:w="6653" w:type="dxa"/>
          </w:tcPr>
          <w:p w:rsidR="007A1D83" w:rsidRPr="0079086F" w:rsidRDefault="007A1D83" w:rsidP="008143B7">
            <w:pPr>
              <w:pStyle w:val="NoSpacing"/>
              <w:jc w:val="both"/>
              <w:rPr>
                <w:noProof/>
                <w:sz w:val="26"/>
                <w:szCs w:val="26"/>
              </w:rPr>
            </w:pPr>
            <w:r w:rsidRPr="0079086F">
              <w:rPr>
                <w:noProof/>
                <w:sz w:val="26"/>
                <w:szCs w:val="26"/>
              </w:rPr>
              <w:t>Demokrat Parti Ulusal Güçler Gazimağusa Milletvekili Sayın Fikri Ataoğlu’nun</w:t>
            </w:r>
            <w:r w:rsidRPr="0079086F">
              <w:rPr>
                <w:sz w:val="26"/>
                <w:szCs w:val="26"/>
              </w:rPr>
              <w:t xml:space="preserve">, Rauf Raif Denktaş’ın Anma Töreni İle İlgili Yazılı Sorusuna Dışişleri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Y.S.No:129/4/2016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20.</w:t>
            </w:r>
          </w:p>
        </w:tc>
        <w:tc>
          <w:tcPr>
            <w:tcW w:w="6653" w:type="dxa"/>
          </w:tcPr>
          <w:p w:rsidR="007A1D83" w:rsidRPr="0079086F" w:rsidRDefault="007A1D83" w:rsidP="008143B7">
            <w:pPr>
              <w:pStyle w:val="NoSpacing"/>
              <w:jc w:val="both"/>
              <w:rPr>
                <w:sz w:val="26"/>
                <w:szCs w:val="26"/>
              </w:rPr>
            </w:pPr>
            <w:r w:rsidRPr="0079086F">
              <w:rPr>
                <w:noProof/>
                <w:sz w:val="26"/>
                <w:szCs w:val="26"/>
              </w:rPr>
              <w:t>Ulusal Birlik Partisi Lefkoşa Milletvekili Sayın Ersin Tatar’ın</w:t>
            </w:r>
            <w:r w:rsidRPr="0079086F">
              <w:rPr>
                <w:sz w:val="26"/>
                <w:szCs w:val="26"/>
              </w:rPr>
              <w:t>, Ercan Havalimanından Yolcu Çıkışlarına İlişkin Yazılı Sorusuna Ulaştırma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Y.S.No:130/4/2016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21.</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Güzelyurt Milletvekili Sayın Dr. Hüseyin Erçal’ın</w:t>
            </w:r>
            <w:r w:rsidRPr="0079086F">
              <w:rPr>
                <w:sz w:val="26"/>
                <w:szCs w:val="26"/>
              </w:rPr>
              <w:t xml:space="preserve">, Kumarcılar Hanının Restorasyonuna İlişkin Yazılı Sorusuna Başbakanlık ve Turizm Bakanlığının </w:t>
            </w:r>
            <w:r w:rsidRPr="0079086F">
              <w:rPr>
                <w:noProof/>
                <w:sz w:val="26"/>
                <w:szCs w:val="26"/>
              </w:rPr>
              <w:t>Yanıtları.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Y.S.No:131/4/2016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22.</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xml:space="preserve">, Devletten Emeklilik Maaşı Çeken Kooperatif Merkez Bankası Çalışanları İle İlgili Yazılı Sorusuna Başbakanlığın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Y.S.No:132/4/2016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23.</w:t>
            </w:r>
          </w:p>
        </w:tc>
        <w:tc>
          <w:tcPr>
            <w:tcW w:w="6653" w:type="dxa"/>
          </w:tcPr>
          <w:p w:rsidR="007A1D83" w:rsidRDefault="007A1D83" w:rsidP="00B4650C">
            <w:pPr>
              <w:pStyle w:val="NoSpacing"/>
              <w:jc w:val="both"/>
              <w:rPr>
                <w:sz w:val="26"/>
                <w:szCs w:val="26"/>
              </w:rPr>
            </w:pPr>
            <w:r w:rsidRPr="0079086F">
              <w:rPr>
                <w:noProof/>
                <w:sz w:val="26"/>
                <w:szCs w:val="26"/>
              </w:rPr>
              <w:t>Ulusal Birlik Partisi Lefkoşa Milletvekili Sayın Ersin Tatar’ın</w:t>
            </w:r>
            <w:r w:rsidRPr="0079086F">
              <w:rPr>
                <w:sz w:val="26"/>
                <w:szCs w:val="26"/>
              </w:rPr>
              <w:t xml:space="preserve">, Kıbrıs Türk Elektrik Kurumunun 2014 ve 2015 Yıllarında Satın Almış Olduğu Fuel-Oil (Yakıt) İle İlgili Yazılı Sorusuna Başbakanlığın </w:t>
            </w:r>
            <w:r w:rsidRPr="0079086F">
              <w:rPr>
                <w:noProof/>
                <w:sz w:val="26"/>
                <w:szCs w:val="26"/>
              </w:rPr>
              <w:t>Yanıtı.</w:t>
            </w:r>
          </w:p>
          <w:p w:rsidR="007A1D83" w:rsidRPr="0079086F" w:rsidRDefault="007A1D83" w:rsidP="00B4650C">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Y.S.No:133/4/2016</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24.</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xml:space="preserve">, Av Koruma Görevlilerine İlişkin Yazılı Sorusuna İçişleri ve Çalışma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Y.S.No:134/4/2016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25.</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xml:space="preserve">, Kaleburnu-Sipahi Arasında Kalan Yol İle İlgili Yazılı Sorusuna Ulaştırma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Y.S.No:136/4/2016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26.</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Güzelyurt Milletvekili Sayın Dr. Hüseyin Erçal’ın</w:t>
            </w:r>
            <w:r w:rsidRPr="0079086F">
              <w:rPr>
                <w:sz w:val="26"/>
                <w:szCs w:val="26"/>
              </w:rPr>
              <w:t xml:space="preserve">, Kıbrıs Türk Devlet Tiyatrolarında Çalışan Personele İlişkin Yazılı Sorusuna </w:t>
            </w:r>
            <w:r w:rsidRPr="0079086F">
              <w:rPr>
                <w:noProof/>
                <w:sz w:val="26"/>
                <w:szCs w:val="26"/>
              </w:rPr>
              <w:t xml:space="preserve">Bayındırlık, Çevre ve Kültür </w:t>
            </w:r>
            <w:r w:rsidRPr="0079086F">
              <w:rPr>
                <w:sz w:val="26"/>
                <w:szCs w:val="26"/>
              </w:rPr>
              <w:t>Bakanlığının</w:t>
            </w:r>
            <w:r w:rsidRPr="0079086F">
              <w:rPr>
                <w:noProof/>
                <w:sz w:val="26"/>
                <w:szCs w:val="26"/>
              </w:rPr>
              <w:t xml:space="preserve">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Y.S.No:137/4/2016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27.</w:t>
            </w:r>
          </w:p>
        </w:tc>
        <w:tc>
          <w:tcPr>
            <w:tcW w:w="6653" w:type="dxa"/>
          </w:tcPr>
          <w:p w:rsidR="007A1D83" w:rsidRPr="0079086F" w:rsidRDefault="007A1D83" w:rsidP="008143B7">
            <w:pPr>
              <w:pStyle w:val="NoSpacing"/>
              <w:jc w:val="both"/>
              <w:rPr>
                <w:noProof/>
                <w:sz w:val="26"/>
                <w:szCs w:val="26"/>
              </w:rPr>
            </w:pPr>
            <w:r w:rsidRPr="0079086F">
              <w:rPr>
                <w:noProof/>
                <w:sz w:val="26"/>
                <w:szCs w:val="26"/>
              </w:rPr>
              <w:t>Toplumcu Demokrasi Partisi Lefkoşa Milletvekili Sayın Prof. Dr. Mehmet Çakıcı’nın</w:t>
            </w:r>
            <w:r w:rsidRPr="0079086F">
              <w:rPr>
                <w:sz w:val="26"/>
                <w:szCs w:val="26"/>
              </w:rPr>
              <w:t>, T&amp;T Havalimanı İşletmeciliği İnşaat Sanayi Ticaret Ltd. Şti.’nin Denetimi ve Kontrolörlüğüne İlişkin Yazılı Sorusuna Ulaştırma Bakanlığının</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Y.S.No:138/4/2016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28.</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Kuzey Kıbrıs Türk Cumhuriyetindeki Meralar İle İlgili Yazılı Sorusuna  Tarım,  Doğal Kaynaklar ve Gıda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noProof/>
                <w:sz w:val="26"/>
                <w:szCs w:val="26"/>
              </w:rPr>
              <w:t>Y.S.No:139/4/2016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29.</w:t>
            </w:r>
          </w:p>
        </w:tc>
        <w:tc>
          <w:tcPr>
            <w:tcW w:w="6653" w:type="dxa"/>
          </w:tcPr>
          <w:p w:rsidR="007A1D83" w:rsidRPr="0079086F" w:rsidRDefault="007A1D83" w:rsidP="008143B7">
            <w:pPr>
              <w:pStyle w:val="NoSpacing"/>
              <w:jc w:val="both"/>
              <w:rPr>
                <w:noProof/>
                <w:sz w:val="26"/>
                <w:szCs w:val="26"/>
              </w:rPr>
            </w:pPr>
            <w:r w:rsidRPr="0079086F">
              <w:rPr>
                <w:noProof/>
                <w:sz w:val="26"/>
                <w:szCs w:val="26"/>
              </w:rPr>
              <w:t>Demokrat Parti Ulusal Güçler Girne Milletvekili Sayın Özdemir Berova’nın</w:t>
            </w:r>
            <w:r w:rsidRPr="0079086F">
              <w:rPr>
                <w:sz w:val="26"/>
                <w:szCs w:val="26"/>
              </w:rPr>
              <w:t xml:space="preserve">, Girne’deki Beyaz Bölge Emirnamesi İle İlgili Yazılı Sorusuna İçişleri ve Çalışma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noProof/>
                <w:sz w:val="26"/>
                <w:szCs w:val="26"/>
              </w:rPr>
            </w:pPr>
            <w:r w:rsidRPr="0079086F">
              <w:rPr>
                <w:sz w:val="26"/>
                <w:szCs w:val="26"/>
              </w:rPr>
              <w:t>Y.S.No:140/4/2016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30.</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Girne Milletvekili Sayın Dr. Abbas Sınay’ın</w:t>
            </w:r>
            <w:r w:rsidRPr="0079086F">
              <w:rPr>
                <w:sz w:val="26"/>
                <w:szCs w:val="26"/>
              </w:rPr>
              <w:t xml:space="preserve">, Girne İçin Yayınlanan Son Emirname İle İlgili Yazılı Sorusuna İçişleri ve Çalışma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Y.S.No:141/4/2016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31.</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w:t>
            </w:r>
            <w:r w:rsidRPr="0079086F">
              <w:rPr>
                <w:sz w:val="26"/>
                <w:szCs w:val="26"/>
              </w:rPr>
              <w:t xml:space="preserve">, Balalan Köyü İlkokuluna İlişkin Yazılı Sorusuna Maliye Bakanlığının </w:t>
            </w:r>
            <w:r w:rsidRPr="0079086F">
              <w:rPr>
                <w:noProof/>
                <w:sz w:val="26"/>
                <w:szCs w:val="26"/>
              </w:rPr>
              <w:t>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sz w:val="26"/>
                <w:szCs w:val="26"/>
              </w:rPr>
              <w:t>Y.S.No:142/4/2016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32.</w:t>
            </w:r>
          </w:p>
        </w:tc>
        <w:tc>
          <w:tcPr>
            <w:tcW w:w="6653" w:type="dxa"/>
          </w:tcPr>
          <w:p w:rsidR="007A1D83" w:rsidRPr="0079086F" w:rsidRDefault="007A1D83" w:rsidP="008143B7">
            <w:pPr>
              <w:pStyle w:val="NoSpacing"/>
              <w:jc w:val="both"/>
              <w:rPr>
                <w:noProof/>
                <w:sz w:val="26"/>
                <w:szCs w:val="26"/>
              </w:rPr>
            </w:pPr>
            <w:r w:rsidRPr="0079086F">
              <w:rPr>
                <w:noProof/>
                <w:sz w:val="26"/>
                <w:szCs w:val="26"/>
              </w:rPr>
              <w:t>Toplumcu Demokrasi Partisi Girne Milletvekili Sayın Zeki Çeler’in, Toprak Ürünleri Kurumunun Üreticiden Aldığı Kıymet Tartı Bedeli İle İlgili Yazılı Sorusuna Tarım, Doğal Kaynaklar ve Gıda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sz w:val="26"/>
                <w:szCs w:val="26"/>
              </w:rPr>
            </w:pPr>
            <w:r w:rsidRPr="0079086F">
              <w:rPr>
                <w:noProof/>
                <w:sz w:val="26"/>
                <w:szCs w:val="26"/>
              </w:rPr>
              <w:t>Y.S.No:143/4/2016</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33.</w:t>
            </w:r>
          </w:p>
        </w:tc>
        <w:tc>
          <w:tcPr>
            <w:tcW w:w="6653" w:type="dxa"/>
          </w:tcPr>
          <w:p w:rsidR="007A1D83" w:rsidRDefault="007A1D83" w:rsidP="008143B7">
            <w:pPr>
              <w:pStyle w:val="NoSpacing"/>
              <w:jc w:val="both"/>
              <w:rPr>
                <w:noProof/>
                <w:sz w:val="26"/>
                <w:szCs w:val="26"/>
              </w:rPr>
            </w:pPr>
            <w:r w:rsidRPr="0079086F">
              <w:rPr>
                <w:noProof/>
                <w:sz w:val="26"/>
                <w:szCs w:val="26"/>
              </w:rPr>
              <w:t>Cumhuriyetçi Türk Partisi İskele Milletvekili Sayın Biray Hamzaoğulları’nın, Yeni Erenköy Sağlık Ocağı ile Mehmetçik’te Yapılması Planlanan Sağlık Merkezine İlişkin Yazılı Sorusuna Bayındırlık, Çevre ve Kültür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noProof/>
                <w:sz w:val="26"/>
                <w:szCs w:val="26"/>
              </w:rPr>
            </w:pPr>
            <w:r w:rsidRPr="0079086F">
              <w:rPr>
                <w:noProof/>
                <w:sz w:val="26"/>
                <w:szCs w:val="26"/>
              </w:rPr>
              <w:t>Y.S.No:144/4/2016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34.</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Miiletvekili Sayın Biray Hamzaoğulları’nın, KKTC’deki Birleştirilmiş Okullar ile Karpaz’daki İlkokul ve Ortaokullara İlişkin Yazılı Sorusuna Milli Eğitim ve Kültür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noProof/>
                <w:sz w:val="26"/>
                <w:szCs w:val="26"/>
              </w:rPr>
            </w:pPr>
            <w:r w:rsidRPr="0079086F">
              <w:rPr>
                <w:noProof/>
                <w:sz w:val="26"/>
                <w:szCs w:val="26"/>
              </w:rPr>
              <w:t>Y.S.No:152/4/2016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35.</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Zorunlu Taşımacılık Tüzüğü Kapsamında Yapılan Taşımacılık İle İlgili Yazılı Sorusuna Milli Eğitim ve Kültür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noProof/>
                <w:sz w:val="26"/>
                <w:szCs w:val="26"/>
              </w:rPr>
            </w:pPr>
            <w:r w:rsidRPr="0079086F">
              <w:rPr>
                <w:noProof/>
                <w:sz w:val="26"/>
                <w:szCs w:val="26"/>
              </w:rPr>
              <w:t>Y.S.No:154/4/2016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36.</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Hayvan Üreticilerine İlişkin Yazılı Sorusuna Tarım ve Doğal Kaynaklar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noProof/>
                <w:sz w:val="26"/>
                <w:szCs w:val="26"/>
              </w:rPr>
            </w:pPr>
            <w:r w:rsidRPr="0079086F">
              <w:rPr>
                <w:noProof/>
                <w:sz w:val="26"/>
                <w:szCs w:val="26"/>
              </w:rPr>
              <w:t>Y.S.No:157/4/2016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37.</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Büyükbaş Hayvan Kesimlerine İlişkin Yazılı Sorusuna Tarım ve Doğal Kaynaklar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noProof/>
                <w:sz w:val="26"/>
                <w:szCs w:val="26"/>
              </w:rPr>
            </w:pPr>
            <w:r w:rsidRPr="0079086F">
              <w:rPr>
                <w:noProof/>
                <w:sz w:val="26"/>
                <w:szCs w:val="26"/>
              </w:rPr>
              <w:t>Y.S.No:158/4/2016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38.</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 Yeni Erenköy’de Haziran 2016’da Sağlık Bakanlığına Teslim Edilecek Sağlık Merkezi İle İlgili Yazılı Sorusuna Sağlık Bakanlığının Yanıtı.</w:t>
            </w:r>
          </w:p>
          <w:p w:rsidR="007A1D83" w:rsidRPr="0079086F" w:rsidRDefault="007A1D83" w:rsidP="008143B7">
            <w:pPr>
              <w:pStyle w:val="NoSpacing"/>
              <w:jc w:val="both"/>
              <w:rPr>
                <w:noProof/>
                <w:sz w:val="26"/>
                <w:szCs w:val="26"/>
              </w:rPr>
            </w:pPr>
          </w:p>
        </w:tc>
        <w:tc>
          <w:tcPr>
            <w:tcW w:w="2278" w:type="dxa"/>
          </w:tcPr>
          <w:p w:rsidR="007A1D83" w:rsidRPr="0079086F" w:rsidRDefault="007A1D83" w:rsidP="008143B7">
            <w:pPr>
              <w:pStyle w:val="NoSpacing"/>
              <w:rPr>
                <w:noProof/>
                <w:sz w:val="26"/>
                <w:szCs w:val="26"/>
              </w:rPr>
            </w:pPr>
            <w:r w:rsidRPr="0079086F">
              <w:rPr>
                <w:noProof/>
                <w:sz w:val="26"/>
                <w:szCs w:val="26"/>
              </w:rPr>
              <w:t>Y.S.No:159/4/2016</w:t>
            </w:r>
          </w:p>
        </w:tc>
      </w:tr>
    </w:tbl>
    <w:p w:rsidR="007A1D83" w:rsidRPr="0079086F" w:rsidRDefault="007A1D83" w:rsidP="00421462">
      <w:pPr>
        <w:pStyle w:val="NoSpacing"/>
        <w:jc w:val="center"/>
        <w:rPr>
          <w:b/>
          <w:bCs/>
          <w:sz w:val="24"/>
          <w:szCs w:val="24"/>
        </w:rPr>
      </w:pPr>
    </w:p>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9782" w:type="dxa"/>
            <w:gridSpan w:val="3"/>
          </w:tcPr>
          <w:p w:rsidR="007A1D83" w:rsidRPr="0079086F" w:rsidRDefault="007A1D83" w:rsidP="008143B7">
            <w:pPr>
              <w:pStyle w:val="NoSpacing"/>
              <w:jc w:val="both"/>
              <w:rPr>
                <w:b/>
                <w:bCs/>
                <w:sz w:val="24"/>
                <w:szCs w:val="24"/>
              </w:rPr>
            </w:pPr>
            <w:r w:rsidRPr="0079086F">
              <w:rPr>
                <w:b/>
                <w:bCs/>
                <w:sz w:val="24"/>
                <w:szCs w:val="24"/>
              </w:rPr>
              <w:br w:type="page"/>
              <w:t>(</w:t>
            </w:r>
            <w:r w:rsidRPr="008B2545">
              <w:rPr>
                <w:b/>
                <w:bCs/>
                <w:sz w:val="24"/>
                <w:szCs w:val="24"/>
                <w:u w:val="single"/>
              </w:rPr>
              <w:t>2) YANITLANAN VE GENEL KURULUN GÜNDEMİNDE BULUNAN YAZILI SORULAR</w:t>
            </w:r>
            <w:r>
              <w:rPr>
                <w:b/>
                <w:bCs/>
                <w:sz w:val="24"/>
                <w:szCs w:val="24"/>
                <w:u w:val="single"/>
              </w:rPr>
              <w:t>:</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8B2545">
              <w:rPr>
                <w:sz w:val="24"/>
                <w:szCs w:val="24"/>
                <w:u w:val="single"/>
              </w:rPr>
              <w:t>SIRA NO:</w:t>
            </w:r>
          </w:p>
          <w:p w:rsidR="007A1D83" w:rsidRPr="008B2545" w:rsidRDefault="007A1D83" w:rsidP="008143B7">
            <w:pPr>
              <w:pStyle w:val="NoSpacing"/>
              <w:jc w:val="center"/>
              <w:rPr>
                <w:sz w:val="24"/>
                <w:szCs w:val="24"/>
                <w:u w:val="single"/>
              </w:rPr>
            </w:pPr>
          </w:p>
        </w:tc>
        <w:tc>
          <w:tcPr>
            <w:tcW w:w="6653" w:type="dxa"/>
          </w:tcPr>
          <w:p w:rsidR="007A1D83" w:rsidRPr="008B2545" w:rsidRDefault="007A1D83" w:rsidP="008143B7">
            <w:pPr>
              <w:pStyle w:val="NoSpacing"/>
              <w:jc w:val="center"/>
              <w:rPr>
                <w:sz w:val="24"/>
                <w:szCs w:val="24"/>
                <w:u w:val="single"/>
              </w:rPr>
            </w:pPr>
            <w:r w:rsidRPr="008B2545">
              <w:rPr>
                <w:sz w:val="24"/>
                <w:szCs w:val="24"/>
                <w:u w:val="single"/>
              </w:rPr>
              <w:t>YAZILI SORU</w:t>
            </w:r>
            <w:r>
              <w:rPr>
                <w:sz w:val="24"/>
                <w:szCs w:val="24"/>
                <w:u w:val="single"/>
              </w:rPr>
              <w:t>LAR</w:t>
            </w:r>
            <w:r w:rsidRPr="008B2545">
              <w:rPr>
                <w:sz w:val="24"/>
                <w:szCs w:val="24"/>
                <w:u w:val="single"/>
              </w:rPr>
              <w:t xml:space="preserve"> VE YANIT</w:t>
            </w:r>
            <w:r>
              <w:rPr>
                <w:sz w:val="24"/>
                <w:szCs w:val="24"/>
                <w:u w:val="single"/>
              </w:rPr>
              <w:t>LARI:</w:t>
            </w:r>
          </w:p>
        </w:tc>
        <w:tc>
          <w:tcPr>
            <w:tcW w:w="2278" w:type="dxa"/>
          </w:tcPr>
          <w:p w:rsidR="007A1D83" w:rsidRPr="008B2545" w:rsidRDefault="007A1D83" w:rsidP="008143B7">
            <w:pPr>
              <w:pStyle w:val="NoSpacing"/>
              <w:jc w:val="center"/>
              <w:rPr>
                <w:sz w:val="24"/>
                <w:szCs w:val="24"/>
                <w:u w:val="single"/>
              </w:rPr>
            </w:pPr>
            <w:r w:rsidRPr="008B2545">
              <w:rPr>
                <w:sz w:val="24"/>
                <w:szCs w:val="24"/>
                <w:u w:val="single"/>
              </w:rPr>
              <w:t>Y.S. NO:</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1.</w:t>
            </w:r>
          </w:p>
        </w:tc>
        <w:tc>
          <w:tcPr>
            <w:tcW w:w="6653" w:type="dxa"/>
          </w:tcPr>
          <w:p w:rsidR="007A1D83" w:rsidRPr="0079086F" w:rsidRDefault="007A1D83" w:rsidP="00B93B80">
            <w:pPr>
              <w:pStyle w:val="NoSpacing"/>
              <w:jc w:val="both"/>
              <w:rPr>
                <w:sz w:val="24"/>
                <w:szCs w:val="24"/>
              </w:rPr>
            </w:pPr>
            <w:r w:rsidRPr="0079086F">
              <w:rPr>
                <w:sz w:val="24"/>
                <w:szCs w:val="24"/>
              </w:rPr>
              <w:t>Cumhuriyetçi Türk Partisi İskele Milletvekili Sayın Biray Hamzaoğulları’nın,</w:t>
            </w:r>
            <w:r>
              <w:rPr>
                <w:sz w:val="24"/>
                <w:szCs w:val="24"/>
              </w:rPr>
              <w:t xml:space="preserve"> İskele İlçesindeki Çalışma Bakanlığına Bağlı Daireler</w:t>
            </w:r>
            <w:r w:rsidRPr="0079086F">
              <w:rPr>
                <w:sz w:val="24"/>
                <w:szCs w:val="24"/>
              </w:rPr>
              <w:t xml:space="preserve"> ile ilgili Yazılı Sorusu</w:t>
            </w:r>
            <w:r>
              <w:rPr>
                <w:sz w:val="24"/>
                <w:szCs w:val="24"/>
              </w:rPr>
              <w:t>na Çalışma Bakanlığının Yanıtı.</w:t>
            </w:r>
          </w:p>
          <w:p w:rsidR="007A1D83" w:rsidRPr="0079086F" w:rsidRDefault="007A1D83" w:rsidP="00B93B80">
            <w:pPr>
              <w:pStyle w:val="NoSpacing"/>
              <w:jc w:val="both"/>
              <w:rPr>
                <w:sz w:val="24"/>
                <w:szCs w:val="24"/>
              </w:rPr>
            </w:pPr>
          </w:p>
        </w:tc>
        <w:tc>
          <w:tcPr>
            <w:tcW w:w="2278" w:type="dxa"/>
          </w:tcPr>
          <w:p w:rsidR="007A1D83" w:rsidRPr="003165CB" w:rsidRDefault="007A1D83" w:rsidP="00B93B80">
            <w:pPr>
              <w:pStyle w:val="NoSpacing"/>
              <w:jc w:val="center"/>
              <w:rPr>
                <w:sz w:val="24"/>
                <w:szCs w:val="24"/>
              </w:rPr>
            </w:pPr>
            <w:r w:rsidRPr="003165CB">
              <w:rPr>
                <w:sz w:val="24"/>
                <w:szCs w:val="24"/>
              </w:rPr>
              <w:t>Y.S.No:149/4/2016</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2</w:t>
            </w:r>
            <w:r w:rsidRPr="0079086F">
              <w:rPr>
                <w:sz w:val="24"/>
                <w:szCs w:val="24"/>
              </w:rPr>
              <w:t>.</w:t>
            </w:r>
          </w:p>
        </w:tc>
        <w:tc>
          <w:tcPr>
            <w:tcW w:w="6653" w:type="dxa"/>
          </w:tcPr>
          <w:p w:rsidR="007A1D83" w:rsidRPr="0079086F" w:rsidRDefault="007A1D83" w:rsidP="008143B7">
            <w:pPr>
              <w:pStyle w:val="NoSpacing"/>
              <w:jc w:val="both"/>
              <w:rPr>
                <w:noProof/>
                <w:sz w:val="26"/>
                <w:szCs w:val="26"/>
              </w:rPr>
            </w:pPr>
            <w:r w:rsidRPr="0079086F">
              <w:rPr>
                <w:noProof/>
                <w:sz w:val="26"/>
                <w:szCs w:val="26"/>
              </w:rPr>
              <w:t>Cumhuriyetçi Türk Partisi İskele Milletvekili Sayın Biray Hamzaoğulları’nın,Yenierenköy’deki Kaymakamlık Binasına İlişkin Yazılı Sorusuna Başbakan Yardımcılığı ve Maliye Bakanlığı ile İçişleri Bakanlığının Yanıtları.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u w:val="single"/>
              </w:rPr>
            </w:pPr>
            <w:r w:rsidRPr="0079086F">
              <w:rPr>
                <w:noProof/>
                <w:sz w:val="26"/>
                <w:szCs w:val="26"/>
              </w:rPr>
              <w:t>Y.S.No:155/4/2016</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3</w:t>
            </w:r>
            <w:r w:rsidRPr="0079086F">
              <w:rPr>
                <w:sz w:val="24"/>
                <w:szCs w:val="24"/>
              </w:rPr>
              <w:t>.</w:t>
            </w:r>
          </w:p>
        </w:tc>
        <w:tc>
          <w:tcPr>
            <w:tcW w:w="6653" w:type="dxa"/>
          </w:tcPr>
          <w:p w:rsidR="007A1D83" w:rsidRDefault="007A1D83" w:rsidP="008143B7">
            <w:pPr>
              <w:pStyle w:val="NoSpacing"/>
              <w:jc w:val="both"/>
              <w:rPr>
                <w:noProof/>
                <w:sz w:val="26"/>
                <w:szCs w:val="26"/>
              </w:rPr>
            </w:pPr>
            <w:r w:rsidRPr="0079086F">
              <w:rPr>
                <w:noProof/>
                <w:sz w:val="26"/>
                <w:szCs w:val="26"/>
              </w:rPr>
              <w:t>Cumhuriyetçi Türk Partisi İskele Milletvekili Sayın Biray Hamzaoğulları’nın, Süt İmalatçılarına İlişkin Yazılı Sorusuna  Tarım ve Doğal Kaynaklar Bakanlığının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u w:val="single"/>
              </w:rPr>
            </w:pPr>
            <w:r w:rsidRPr="0079086F">
              <w:rPr>
                <w:noProof/>
                <w:sz w:val="26"/>
                <w:szCs w:val="26"/>
              </w:rPr>
              <w:t>Y.S.No:161/4/2016</w:t>
            </w:r>
          </w:p>
        </w:tc>
      </w:tr>
      <w:tr w:rsidR="007A1D83" w:rsidRPr="0079086F">
        <w:tc>
          <w:tcPr>
            <w:tcW w:w="851" w:type="dxa"/>
          </w:tcPr>
          <w:p w:rsidR="007A1D83" w:rsidRDefault="007A1D83" w:rsidP="008143B7">
            <w:pPr>
              <w:pStyle w:val="NoSpacing"/>
              <w:jc w:val="center"/>
              <w:rPr>
                <w:sz w:val="24"/>
                <w:szCs w:val="24"/>
              </w:rPr>
            </w:pPr>
            <w:r>
              <w:rPr>
                <w:sz w:val="24"/>
                <w:szCs w:val="24"/>
              </w:rPr>
              <w:t>4.</w:t>
            </w:r>
          </w:p>
        </w:tc>
        <w:tc>
          <w:tcPr>
            <w:tcW w:w="6653" w:type="dxa"/>
          </w:tcPr>
          <w:p w:rsidR="007A1D83" w:rsidRDefault="007A1D83" w:rsidP="008143B7">
            <w:pPr>
              <w:pStyle w:val="NoSpacing"/>
              <w:jc w:val="both"/>
              <w:rPr>
                <w:sz w:val="24"/>
                <w:szCs w:val="24"/>
              </w:rPr>
            </w:pPr>
            <w:r w:rsidRPr="0079086F">
              <w:rPr>
                <w:sz w:val="24"/>
                <w:szCs w:val="24"/>
              </w:rPr>
              <w:t>Cumhuriyetçi Türk Partisi İskele Milletvekili Sayın Biray Hamzaoğulları’nın, Mehmetcik’te Yapılması Planlanan Sağlık Merkezi İhalesine İlişkin Yazılı So</w:t>
            </w:r>
            <w:r>
              <w:rPr>
                <w:sz w:val="24"/>
                <w:szCs w:val="24"/>
              </w:rPr>
              <w:t>ru</w:t>
            </w:r>
            <w:r w:rsidR="00E476A3">
              <w:rPr>
                <w:sz w:val="24"/>
                <w:szCs w:val="24"/>
              </w:rPr>
              <w:t>su</w:t>
            </w:r>
            <w:r>
              <w:rPr>
                <w:sz w:val="24"/>
                <w:szCs w:val="24"/>
              </w:rPr>
              <w:t>na Sağlık Bakanlığının Yanıtı.</w:t>
            </w:r>
          </w:p>
          <w:p w:rsidR="007A1D83" w:rsidRPr="00655E4D"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noProof/>
                <w:sz w:val="26"/>
                <w:szCs w:val="26"/>
              </w:rPr>
            </w:pPr>
            <w:r>
              <w:rPr>
                <w:noProof/>
                <w:sz w:val="26"/>
                <w:szCs w:val="26"/>
              </w:rPr>
              <w:t>Y.S.No:164/4/2016</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5.</w:t>
            </w:r>
          </w:p>
        </w:tc>
        <w:tc>
          <w:tcPr>
            <w:tcW w:w="6653" w:type="dxa"/>
          </w:tcPr>
          <w:p w:rsidR="007A1D83" w:rsidRDefault="007A1D83" w:rsidP="00B93B80">
            <w:pPr>
              <w:pStyle w:val="NoSpacing"/>
              <w:jc w:val="both"/>
              <w:rPr>
                <w:sz w:val="26"/>
                <w:szCs w:val="26"/>
              </w:rPr>
            </w:pPr>
            <w:r>
              <w:rPr>
                <w:noProof/>
                <w:sz w:val="26"/>
                <w:szCs w:val="26"/>
              </w:rPr>
              <w:t xml:space="preserve">Cumhuriyetçi Türk </w:t>
            </w:r>
            <w:r w:rsidRPr="002A4199">
              <w:rPr>
                <w:noProof/>
                <w:sz w:val="26"/>
                <w:szCs w:val="26"/>
              </w:rPr>
              <w:t>Partisi İskele Milletvekili Sayın Biray Hamzaoğulları’nın</w:t>
            </w:r>
            <w:r w:rsidRPr="002A4199">
              <w:rPr>
                <w:sz w:val="26"/>
                <w:szCs w:val="26"/>
              </w:rPr>
              <w:t>, Karpaz Özel Çevre Koruma Bölgesindeki Yaban Hayatın İdamesine İlişkin Y</w:t>
            </w:r>
            <w:r>
              <w:rPr>
                <w:sz w:val="26"/>
                <w:szCs w:val="26"/>
              </w:rPr>
              <w:t>azılı Sorusuna Turizm ve Çevre Bakanlığının Yanıtı.</w:t>
            </w:r>
          </w:p>
          <w:p w:rsidR="007A1D83" w:rsidRPr="002A4199" w:rsidRDefault="007A1D83" w:rsidP="00B93B80">
            <w:pPr>
              <w:pStyle w:val="NoSpacing"/>
              <w:jc w:val="both"/>
              <w:rPr>
                <w:sz w:val="24"/>
                <w:szCs w:val="24"/>
              </w:rPr>
            </w:pPr>
          </w:p>
        </w:tc>
        <w:tc>
          <w:tcPr>
            <w:tcW w:w="2278" w:type="dxa"/>
          </w:tcPr>
          <w:p w:rsidR="007A1D83" w:rsidRPr="0079086F" w:rsidRDefault="007A1D83" w:rsidP="00B93B80">
            <w:pPr>
              <w:pStyle w:val="NoSpacing"/>
              <w:jc w:val="center"/>
              <w:rPr>
                <w:sz w:val="24"/>
                <w:szCs w:val="24"/>
              </w:rPr>
            </w:pPr>
            <w:r w:rsidRPr="002A4199">
              <w:rPr>
                <w:sz w:val="26"/>
                <w:szCs w:val="26"/>
              </w:rPr>
              <w:t>Y.S.No:165/4/2016</w:t>
            </w:r>
          </w:p>
        </w:tc>
      </w:tr>
      <w:tr w:rsidR="007A1D83" w:rsidRPr="0079086F">
        <w:tc>
          <w:tcPr>
            <w:tcW w:w="851" w:type="dxa"/>
          </w:tcPr>
          <w:p w:rsidR="007A1D83" w:rsidRDefault="007A1D83" w:rsidP="008143B7">
            <w:pPr>
              <w:pStyle w:val="NoSpacing"/>
              <w:jc w:val="center"/>
              <w:rPr>
                <w:sz w:val="24"/>
                <w:szCs w:val="24"/>
              </w:rPr>
            </w:pPr>
            <w:r>
              <w:rPr>
                <w:sz w:val="24"/>
                <w:szCs w:val="24"/>
              </w:rPr>
              <w:t>6.</w:t>
            </w:r>
          </w:p>
        </w:tc>
        <w:tc>
          <w:tcPr>
            <w:tcW w:w="6653" w:type="dxa"/>
          </w:tcPr>
          <w:p w:rsidR="007A1D83" w:rsidRDefault="007A1D83" w:rsidP="00941D71">
            <w:pPr>
              <w:pStyle w:val="NoSpacing"/>
              <w:jc w:val="both"/>
              <w:rPr>
                <w:sz w:val="26"/>
                <w:szCs w:val="26"/>
              </w:rPr>
            </w:pPr>
            <w:r>
              <w:rPr>
                <w:noProof/>
                <w:sz w:val="26"/>
                <w:szCs w:val="26"/>
              </w:rPr>
              <w:t xml:space="preserve">Cumhuriyetçi Türk </w:t>
            </w:r>
            <w:r w:rsidRPr="002A4199">
              <w:rPr>
                <w:noProof/>
                <w:sz w:val="26"/>
                <w:szCs w:val="26"/>
              </w:rPr>
              <w:t>Partisi İskele Milletvekili Sayın Biray Hamzaoğulları’nın</w:t>
            </w:r>
            <w:r w:rsidRPr="0079086F">
              <w:rPr>
                <w:sz w:val="24"/>
                <w:szCs w:val="24"/>
              </w:rPr>
              <w:t xml:space="preserve">, </w:t>
            </w:r>
            <w:r w:rsidRPr="002A4199">
              <w:rPr>
                <w:sz w:val="26"/>
                <w:szCs w:val="26"/>
              </w:rPr>
              <w:t xml:space="preserve">Yenierenköy Kaymakamlık Binasının 2’nci </w:t>
            </w:r>
            <w:r>
              <w:rPr>
                <w:sz w:val="26"/>
                <w:szCs w:val="26"/>
              </w:rPr>
              <w:t>Etabı İle İlgili Yazılı Sorusuna Başbakan Yardımcılığı ve Maliye Bakanlığı ile İçişleri Bakanlığının Yanıtları</w:t>
            </w:r>
          </w:p>
          <w:p w:rsidR="007A1D83" w:rsidRPr="002A4199" w:rsidRDefault="007A1D83" w:rsidP="00B93B80">
            <w:pPr>
              <w:pStyle w:val="NoSpacing"/>
              <w:jc w:val="both"/>
              <w:rPr>
                <w:noProof/>
                <w:sz w:val="26"/>
                <w:szCs w:val="26"/>
              </w:rPr>
            </w:pPr>
          </w:p>
        </w:tc>
        <w:tc>
          <w:tcPr>
            <w:tcW w:w="2278" w:type="dxa"/>
          </w:tcPr>
          <w:p w:rsidR="007A1D83" w:rsidRPr="002A4199" w:rsidRDefault="007A1D83" w:rsidP="00B93B80">
            <w:pPr>
              <w:pStyle w:val="NoSpacing"/>
              <w:jc w:val="center"/>
              <w:rPr>
                <w:sz w:val="26"/>
                <w:szCs w:val="26"/>
              </w:rPr>
            </w:pPr>
            <w:r>
              <w:rPr>
                <w:sz w:val="26"/>
                <w:szCs w:val="26"/>
              </w:rPr>
              <w:t>Y.S.No:167/4/2016</w:t>
            </w:r>
          </w:p>
        </w:tc>
      </w:tr>
      <w:tr w:rsidR="007A1D83" w:rsidRPr="0079086F">
        <w:tc>
          <w:tcPr>
            <w:tcW w:w="851" w:type="dxa"/>
          </w:tcPr>
          <w:p w:rsidR="007A1D83" w:rsidRDefault="007A1D83" w:rsidP="008143B7">
            <w:pPr>
              <w:pStyle w:val="NoSpacing"/>
              <w:jc w:val="center"/>
              <w:rPr>
                <w:sz w:val="24"/>
                <w:szCs w:val="24"/>
              </w:rPr>
            </w:pPr>
            <w:r>
              <w:rPr>
                <w:sz w:val="24"/>
                <w:szCs w:val="24"/>
              </w:rPr>
              <w:t>7.</w:t>
            </w:r>
          </w:p>
        </w:tc>
        <w:tc>
          <w:tcPr>
            <w:tcW w:w="6653" w:type="dxa"/>
          </w:tcPr>
          <w:p w:rsidR="007A1D83" w:rsidRDefault="007A1D83" w:rsidP="004763F3">
            <w:pPr>
              <w:pStyle w:val="NoSpacing"/>
              <w:jc w:val="both"/>
              <w:rPr>
                <w:sz w:val="26"/>
                <w:szCs w:val="26"/>
              </w:rPr>
            </w:pPr>
            <w:r w:rsidRPr="002A4199">
              <w:rPr>
                <w:noProof/>
                <w:sz w:val="26"/>
                <w:szCs w:val="26"/>
              </w:rPr>
              <w:t>Cumhuriyetçi Türk  Partisi İskele Milletvekili Sayın Biray Hamzaoğulları’nın</w:t>
            </w:r>
            <w:r w:rsidRPr="0079086F">
              <w:rPr>
                <w:sz w:val="24"/>
                <w:szCs w:val="24"/>
              </w:rPr>
              <w:t xml:space="preserve">, </w:t>
            </w:r>
            <w:r w:rsidRPr="002A4199">
              <w:rPr>
                <w:sz w:val="26"/>
                <w:szCs w:val="26"/>
              </w:rPr>
              <w:t xml:space="preserve">Küçükbaş Hayvan </w:t>
            </w:r>
            <w:r w:rsidR="00E476A3">
              <w:rPr>
                <w:sz w:val="26"/>
                <w:szCs w:val="26"/>
              </w:rPr>
              <w:t>İthaline İlişkin Yazılı Sorusuna Tarım ve Doğal Kaynaklar Bakanlığının Yanıtı.</w:t>
            </w:r>
          </w:p>
          <w:p w:rsidR="007A1D83" w:rsidRDefault="007A1D83" w:rsidP="00941D71">
            <w:pPr>
              <w:pStyle w:val="NoSpacing"/>
              <w:jc w:val="both"/>
              <w:rPr>
                <w:noProof/>
                <w:sz w:val="26"/>
                <w:szCs w:val="26"/>
              </w:rPr>
            </w:pPr>
          </w:p>
        </w:tc>
        <w:tc>
          <w:tcPr>
            <w:tcW w:w="2278" w:type="dxa"/>
          </w:tcPr>
          <w:p w:rsidR="007A1D83" w:rsidRDefault="007A1D83" w:rsidP="00B93B80">
            <w:pPr>
              <w:pStyle w:val="NoSpacing"/>
              <w:jc w:val="center"/>
              <w:rPr>
                <w:sz w:val="26"/>
                <w:szCs w:val="26"/>
              </w:rPr>
            </w:pPr>
            <w:r>
              <w:rPr>
                <w:sz w:val="26"/>
                <w:szCs w:val="26"/>
              </w:rPr>
              <w:t>Y.S.No:169/4/2016</w:t>
            </w:r>
          </w:p>
        </w:tc>
      </w:tr>
    </w:tbl>
    <w:p w:rsidR="00604579" w:rsidRDefault="00604579" w:rsidP="00421462">
      <w:pPr>
        <w:pStyle w:val="NoSpacing"/>
        <w:jc w:val="center"/>
        <w:rPr>
          <w:b/>
          <w:bCs/>
          <w:sz w:val="24"/>
          <w:szCs w:val="24"/>
        </w:rPr>
      </w:pPr>
    </w:p>
    <w:p w:rsidR="007A1D83" w:rsidRPr="0079086F" w:rsidRDefault="00604579" w:rsidP="00421462">
      <w:pPr>
        <w:pStyle w:val="NoSpacing"/>
        <w:jc w:val="center"/>
        <w:rPr>
          <w:b/>
          <w:bCs/>
          <w:sz w:val="24"/>
          <w:szCs w:val="24"/>
        </w:rPr>
      </w:pPr>
      <w:r>
        <w:rPr>
          <w:b/>
          <w:bCs/>
          <w:sz w:val="24"/>
          <w:szCs w:val="24"/>
        </w:rPr>
        <w:br w:type="page"/>
      </w:r>
    </w:p>
    <w:p w:rsidR="007A1D83" w:rsidRPr="0079086F" w:rsidRDefault="007A1D83" w:rsidP="00421462">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9782" w:type="dxa"/>
            <w:gridSpan w:val="3"/>
          </w:tcPr>
          <w:p w:rsidR="007A1D83" w:rsidRPr="008B2545" w:rsidRDefault="007A1D83" w:rsidP="008143B7">
            <w:pPr>
              <w:pStyle w:val="NoSpacing"/>
              <w:jc w:val="both"/>
              <w:rPr>
                <w:b/>
                <w:bCs/>
                <w:sz w:val="24"/>
                <w:szCs w:val="24"/>
                <w:u w:val="single"/>
              </w:rPr>
            </w:pPr>
            <w:r w:rsidRPr="008B2545">
              <w:rPr>
                <w:b/>
                <w:bCs/>
                <w:sz w:val="24"/>
                <w:szCs w:val="24"/>
                <w:u w:val="single"/>
              </w:rPr>
              <w:t>(3) SÖZLÜ SORUYA DÖNÜŞTÜRÜLEN VE GENEL KURULUN GÜNDEMİNDE BULUNAN YAZILI SORULAR:</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8B2545">
              <w:rPr>
                <w:sz w:val="24"/>
                <w:szCs w:val="24"/>
                <w:u w:val="single"/>
              </w:rPr>
              <w:t>SIRA NO:</w:t>
            </w:r>
          </w:p>
          <w:p w:rsidR="007A1D83" w:rsidRPr="008B2545" w:rsidRDefault="007A1D83" w:rsidP="008143B7">
            <w:pPr>
              <w:pStyle w:val="NoSpacing"/>
              <w:jc w:val="center"/>
              <w:rPr>
                <w:sz w:val="24"/>
                <w:szCs w:val="24"/>
                <w:u w:val="single"/>
              </w:rPr>
            </w:pPr>
          </w:p>
        </w:tc>
        <w:tc>
          <w:tcPr>
            <w:tcW w:w="6653" w:type="dxa"/>
          </w:tcPr>
          <w:p w:rsidR="007A1D83" w:rsidRPr="008B2545" w:rsidRDefault="007A1D83" w:rsidP="008143B7">
            <w:pPr>
              <w:pStyle w:val="NoSpacing"/>
              <w:jc w:val="center"/>
              <w:rPr>
                <w:sz w:val="24"/>
                <w:szCs w:val="24"/>
                <w:u w:val="single"/>
              </w:rPr>
            </w:pPr>
            <w:r>
              <w:rPr>
                <w:sz w:val="24"/>
                <w:szCs w:val="24"/>
                <w:u w:val="single"/>
              </w:rPr>
              <w:t xml:space="preserve">YAZILI </w:t>
            </w:r>
            <w:r w:rsidRPr="008B2545">
              <w:rPr>
                <w:sz w:val="24"/>
                <w:szCs w:val="24"/>
                <w:u w:val="single"/>
              </w:rPr>
              <w:t>SORU</w:t>
            </w:r>
            <w:r>
              <w:rPr>
                <w:sz w:val="24"/>
                <w:szCs w:val="24"/>
                <w:u w:val="single"/>
              </w:rPr>
              <w:t>:</w:t>
            </w:r>
          </w:p>
        </w:tc>
        <w:tc>
          <w:tcPr>
            <w:tcW w:w="2278" w:type="dxa"/>
          </w:tcPr>
          <w:p w:rsidR="007A1D83" w:rsidRPr="008B2545" w:rsidRDefault="007A1D83" w:rsidP="008143B7">
            <w:pPr>
              <w:pStyle w:val="NoSpacing"/>
              <w:jc w:val="center"/>
              <w:rPr>
                <w:sz w:val="24"/>
                <w:szCs w:val="24"/>
                <w:u w:val="single"/>
              </w:rPr>
            </w:pPr>
            <w:r w:rsidRPr="008B2545">
              <w:rPr>
                <w:sz w:val="24"/>
                <w:szCs w:val="24"/>
                <w:u w:val="single"/>
              </w:rPr>
              <w:t>Y.S.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653" w:type="dxa"/>
          </w:tcPr>
          <w:p w:rsidR="007A1D83" w:rsidRDefault="007A1D83" w:rsidP="00444618">
            <w:pPr>
              <w:pStyle w:val="NoSpacing"/>
              <w:jc w:val="both"/>
              <w:rPr>
                <w:noProof/>
                <w:sz w:val="26"/>
                <w:szCs w:val="26"/>
              </w:rPr>
            </w:pPr>
            <w:r w:rsidRPr="0079086F">
              <w:rPr>
                <w:noProof/>
                <w:sz w:val="26"/>
                <w:szCs w:val="26"/>
              </w:rPr>
              <w:t>Cumhuriyetçi Türk Partisi İskele Milletvekili Sayın Biray Hamzaoğulları’nın, Çukurova Üniversitesi Kampüsü ile ilgili Yazılı Sorusu.</w:t>
            </w:r>
          </w:p>
          <w:p w:rsidR="00EF6763" w:rsidRPr="0079086F" w:rsidRDefault="00EF6763" w:rsidP="00444618">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Y.S.No:150/4/2016</w:t>
            </w:r>
          </w:p>
        </w:tc>
      </w:tr>
    </w:tbl>
    <w:p w:rsidR="007A1D83" w:rsidRPr="0079086F" w:rsidRDefault="007A1D83" w:rsidP="00421462">
      <w:pPr>
        <w:pStyle w:val="NoSpacing"/>
        <w:jc w:val="center"/>
        <w:rPr>
          <w:b/>
          <w:bCs/>
          <w:sz w:val="24"/>
          <w:szCs w:val="24"/>
        </w:rPr>
      </w:pPr>
    </w:p>
    <w:p w:rsidR="007A1D83" w:rsidRDefault="007A1D83"/>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9782" w:type="dxa"/>
            <w:gridSpan w:val="3"/>
          </w:tcPr>
          <w:p w:rsidR="007A1D83" w:rsidRPr="0079086F" w:rsidRDefault="007A1D83" w:rsidP="008143B7">
            <w:pPr>
              <w:pStyle w:val="NoSpacing"/>
              <w:jc w:val="both"/>
              <w:rPr>
                <w:b/>
                <w:bCs/>
                <w:sz w:val="24"/>
                <w:szCs w:val="24"/>
              </w:rPr>
            </w:pPr>
            <w:r w:rsidRPr="0079086F">
              <w:rPr>
                <w:b/>
                <w:bCs/>
                <w:sz w:val="24"/>
                <w:szCs w:val="24"/>
              </w:rPr>
              <w:t>(</w:t>
            </w:r>
            <w:r>
              <w:rPr>
                <w:b/>
                <w:bCs/>
                <w:sz w:val="24"/>
                <w:szCs w:val="24"/>
              </w:rPr>
              <w:t>4</w:t>
            </w:r>
            <w:r w:rsidRPr="0079086F">
              <w:rPr>
                <w:b/>
                <w:bCs/>
                <w:sz w:val="24"/>
                <w:szCs w:val="24"/>
              </w:rPr>
              <w:t xml:space="preserve">) </w:t>
            </w:r>
            <w:r w:rsidRPr="003B531E">
              <w:rPr>
                <w:b/>
                <w:bCs/>
                <w:sz w:val="24"/>
                <w:szCs w:val="24"/>
                <w:u w:val="single"/>
              </w:rPr>
              <w:t>SORU SAHİBİ TARAFINDAN GERİ ÇEKİLEN YAZILI SORU:</w:t>
            </w:r>
          </w:p>
          <w:p w:rsidR="007A1D83" w:rsidRPr="0079086F" w:rsidRDefault="007A1D83" w:rsidP="008143B7">
            <w:pPr>
              <w:pStyle w:val="NoSpacing"/>
              <w:jc w:val="both"/>
              <w:rPr>
                <w:b/>
                <w:bCs/>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8B2545">
              <w:rPr>
                <w:sz w:val="24"/>
                <w:szCs w:val="24"/>
                <w:u w:val="single"/>
              </w:rPr>
              <w:t>SIRA NO:</w:t>
            </w:r>
          </w:p>
          <w:p w:rsidR="007A1D83" w:rsidRPr="008B2545" w:rsidRDefault="007A1D83" w:rsidP="008143B7">
            <w:pPr>
              <w:pStyle w:val="NoSpacing"/>
              <w:jc w:val="center"/>
              <w:rPr>
                <w:sz w:val="24"/>
                <w:szCs w:val="24"/>
                <w:u w:val="single"/>
              </w:rPr>
            </w:pPr>
          </w:p>
        </w:tc>
        <w:tc>
          <w:tcPr>
            <w:tcW w:w="6653" w:type="dxa"/>
          </w:tcPr>
          <w:p w:rsidR="007A1D83" w:rsidRPr="008B2545" w:rsidRDefault="007A1D83" w:rsidP="008143B7">
            <w:pPr>
              <w:pStyle w:val="NoSpacing"/>
              <w:jc w:val="center"/>
              <w:rPr>
                <w:sz w:val="24"/>
                <w:szCs w:val="24"/>
                <w:u w:val="single"/>
              </w:rPr>
            </w:pPr>
            <w:r w:rsidRPr="008B2545">
              <w:rPr>
                <w:sz w:val="24"/>
                <w:szCs w:val="24"/>
                <w:u w:val="single"/>
              </w:rPr>
              <w:t>YAZILI SORU</w:t>
            </w:r>
            <w:r>
              <w:rPr>
                <w:sz w:val="24"/>
                <w:szCs w:val="24"/>
                <w:u w:val="single"/>
              </w:rPr>
              <w:t>:</w:t>
            </w:r>
          </w:p>
        </w:tc>
        <w:tc>
          <w:tcPr>
            <w:tcW w:w="2278" w:type="dxa"/>
          </w:tcPr>
          <w:p w:rsidR="007A1D83" w:rsidRPr="008B2545" w:rsidRDefault="007A1D83" w:rsidP="008143B7">
            <w:pPr>
              <w:pStyle w:val="NoSpacing"/>
              <w:jc w:val="center"/>
              <w:rPr>
                <w:sz w:val="24"/>
                <w:szCs w:val="24"/>
                <w:u w:val="single"/>
              </w:rPr>
            </w:pPr>
            <w:r w:rsidRPr="008B2545">
              <w:rPr>
                <w:sz w:val="24"/>
                <w:szCs w:val="24"/>
                <w:u w:val="single"/>
              </w:rPr>
              <w:t>Y.S.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653" w:type="dxa"/>
          </w:tcPr>
          <w:p w:rsidR="007A1D83" w:rsidRDefault="007A1D83" w:rsidP="00444618">
            <w:pPr>
              <w:pStyle w:val="NoSpacing"/>
              <w:jc w:val="both"/>
              <w:rPr>
                <w:sz w:val="24"/>
                <w:szCs w:val="24"/>
              </w:rPr>
            </w:pPr>
            <w:r w:rsidRPr="0079086F">
              <w:rPr>
                <w:sz w:val="24"/>
                <w:szCs w:val="24"/>
              </w:rPr>
              <w:t>Cumhuriyetçi Türk Partisi Güzelyurt Milletvekili Sayın Dr. Hüseyin Erçal’ın, Kumarcılar Hanının Restorasyonuna İlişkin Yazılı Sorusu.</w:t>
            </w:r>
          </w:p>
          <w:p w:rsidR="00EF6763" w:rsidRPr="0079086F" w:rsidRDefault="00EF6763" w:rsidP="00444618">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Y.S.No:128/4/2016</w:t>
            </w:r>
          </w:p>
        </w:tc>
      </w:tr>
    </w:tbl>
    <w:p w:rsidR="007A1D83" w:rsidRPr="0079086F" w:rsidRDefault="007A1D83" w:rsidP="00421462">
      <w:pPr>
        <w:pStyle w:val="NoSpacing"/>
        <w:jc w:val="center"/>
        <w:rPr>
          <w:b/>
          <w:bCs/>
          <w:sz w:val="24"/>
          <w:szCs w:val="24"/>
        </w:rPr>
      </w:pPr>
    </w:p>
    <w:p w:rsidR="007A1D83" w:rsidRDefault="007A1D83"/>
    <w:tbl>
      <w:tblPr>
        <w:tblW w:w="97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563"/>
        <w:gridCol w:w="2340"/>
      </w:tblGrid>
      <w:tr w:rsidR="007A1D83" w:rsidRPr="0079086F">
        <w:tc>
          <w:tcPr>
            <w:tcW w:w="9754" w:type="dxa"/>
            <w:gridSpan w:val="3"/>
          </w:tcPr>
          <w:p w:rsidR="007A1D83" w:rsidRPr="0079086F" w:rsidRDefault="007A1D83" w:rsidP="008143B7">
            <w:pPr>
              <w:pStyle w:val="NoSpacing"/>
              <w:jc w:val="both"/>
              <w:rPr>
                <w:b/>
                <w:bCs/>
                <w:sz w:val="24"/>
                <w:szCs w:val="24"/>
              </w:rPr>
            </w:pPr>
            <w:r>
              <w:rPr>
                <w:b/>
                <w:bCs/>
                <w:sz w:val="24"/>
                <w:szCs w:val="24"/>
              </w:rPr>
              <w:br w:type="page"/>
            </w:r>
            <w:r w:rsidRPr="0079086F">
              <w:rPr>
                <w:b/>
                <w:bCs/>
                <w:sz w:val="24"/>
                <w:szCs w:val="24"/>
              </w:rPr>
              <w:t>(</w:t>
            </w:r>
            <w:r>
              <w:rPr>
                <w:b/>
                <w:bCs/>
                <w:sz w:val="24"/>
                <w:szCs w:val="24"/>
              </w:rPr>
              <w:t>5</w:t>
            </w:r>
            <w:r w:rsidRPr="0079086F">
              <w:rPr>
                <w:b/>
                <w:bCs/>
                <w:sz w:val="24"/>
                <w:szCs w:val="24"/>
              </w:rPr>
              <w:t xml:space="preserve">) </w:t>
            </w:r>
            <w:r w:rsidRPr="009B14D6">
              <w:rPr>
                <w:b/>
                <w:bCs/>
                <w:sz w:val="24"/>
                <w:szCs w:val="24"/>
                <w:u w:val="single"/>
              </w:rPr>
              <w:t>YANITLANMAYAN YAZILI SORULAR:</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8B2545">
              <w:rPr>
                <w:sz w:val="24"/>
                <w:szCs w:val="24"/>
                <w:u w:val="single"/>
              </w:rPr>
              <w:t>SIRA NO:</w:t>
            </w:r>
          </w:p>
          <w:p w:rsidR="007A1D83" w:rsidRPr="008B2545" w:rsidRDefault="007A1D83" w:rsidP="008143B7">
            <w:pPr>
              <w:pStyle w:val="NoSpacing"/>
              <w:jc w:val="center"/>
              <w:rPr>
                <w:sz w:val="24"/>
                <w:szCs w:val="24"/>
                <w:u w:val="single"/>
              </w:rPr>
            </w:pPr>
          </w:p>
        </w:tc>
        <w:tc>
          <w:tcPr>
            <w:tcW w:w="6563" w:type="dxa"/>
          </w:tcPr>
          <w:p w:rsidR="007A1D83" w:rsidRPr="008B2545" w:rsidRDefault="007A1D83" w:rsidP="008143B7">
            <w:pPr>
              <w:pStyle w:val="NoSpacing"/>
              <w:jc w:val="center"/>
              <w:rPr>
                <w:sz w:val="24"/>
                <w:szCs w:val="24"/>
                <w:u w:val="single"/>
              </w:rPr>
            </w:pPr>
            <w:r w:rsidRPr="008B2545">
              <w:rPr>
                <w:sz w:val="24"/>
                <w:szCs w:val="24"/>
                <w:u w:val="single"/>
              </w:rPr>
              <w:t>YAZILI SORU</w:t>
            </w:r>
            <w:r>
              <w:rPr>
                <w:sz w:val="24"/>
                <w:szCs w:val="24"/>
                <w:u w:val="single"/>
              </w:rPr>
              <w:t>LAR:</w:t>
            </w:r>
          </w:p>
        </w:tc>
        <w:tc>
          <w:tcPr>
            <w:tcW w:w="2340" w:type="dxa"/>
          </w:tcPr>
          <w:p w:rsidR="007A1D83" w:rsidRPr="008B2545" w:rsidRDefault="007A1D83" w:rsidP="008143B7">
            <w:pPr>
              <w:pStyle w:val="NoSpacing"/>
              <w:jc w:val="center"/>
              <w:rPr>
                <w:sz w:val="24"/>
                <w:szCs w:val="24"/>
                <w:u w:val="single"/>
              </w:rPr>
            </w:pPr>
            <w:r w:rsidRPr="008B2545">
              <w:rPr>
                <w:sz w:val="24"/>
                <w:szCs w:val="24"/>
                <w:u w:val="single"/>
              </w:rPr>
              <w:t>Y.S. NO:</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1.</w:t>
            </w:r>
          </w:p>
        </w:tc>
        <w:tc>
          <w:tcPr>
            <w:tcW w:w="6563" w:type="dxa"/>
          </w:tcPr>
          <w:p w:rsidR="007A1D83" w:rsidRPr="0079086F" w:rsidRDefault="007A1D83" w:rsidP="00B93B80">
            <w:pPr>
              <w:pStyle w:val="NoSpacing"/>
              <w:jc w:val="both"/>
              <w:rPr>
                <w:sz w:val="24"/>
                <w:szCs w:val="24"/>
              </w:rPr>
            </w:pPr>
            <w:r w:rsidRPr="0079086F">
              <w:rPr>
                <w:sz w:val="24"/>
                <w:szCs w:val="24"/>
              </w:rPr>
              <w:t>Cumhuriyetçi Türk Partisi İskele Milletvekili Sayın Biray Hamzaoğulları’nın, Ek Mesai Ödenekleri ile ilgili Yazılı Sorusu.</w:t>
            </w:r>
          </w:p>
          <w:p w:rsidR="007A1D83" w:rsidRPr="0079086F" w:rsidRDefault="007A1D83" w:rsidP="00B93B80">
            <w:pPr>
              <w:pStyle w:val="NoSpacing"/>
              <w:jc w:val="both"/>
              <w:rPr>
                <w:sz w:val="24"/>
                <w:szCs w:val="24"/>
              </w:rPr>
            </w:pPr>
          </w:p>
        </w:tc>
        <w:tc>
          <w:tcPr>
            <w:tcW w:w="2340" w:type="dxa"/>
          </w:tcPr>
          <w:p w:rsidR="007A1D83" w:rsidRPr="0079086F" w:rsidRDefault="007A1D83" w:rsidP="00B93B80">
            <w:pPr>
              <w:pStyle w:val="NoSpacing"/>
              <w:jc w:val="center"/>
              <w:rPr>
                <w:sz w:val="24"/>
                <w:szCs w:val="24"/>
              </w:rPr>
            </w:pPr>
            <w:r w:rsidRPr="0079086F">
              <w:rPr>
                <w:sz w:val="24"/>
                <w:szCs w:val="24"/>
              </w:rPr>
              <w:t>Y.S.No:15</w:t>
            </w:r>
            <w:r>
              <w:rPr>
                <w:sz w:val="24"/>
                <w:szCs w:val="24"/>
              </w:rPr>
              <w:t>1</w:t>
            </w:r>
            <w:r w:rsidRPr="0079086F">
              <w:rPr>
                <w:sz w:val="24"/>
                <w:szCs w:val="24"/>
              </w:rPr>
              <w:t>/4/2016</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2</w:t>
            </w:r>
            <w:r w:rsidRPr="0079086F">
              <w:rPr>
                <w:sz w:val="24"/>
                <w:szCs w:val="24"/>
              </w:rPr>
              <w:t>.</w:t>
            </w:r>
          </w:p>
        </w:tc>
        <w:tc>
          <w:tcPr>
            <w:tcW w:w="6563" w:type="dxa"/>
          </w:tcPr>
          <w:p w:rsidR="007A1D83" w:rsidRPr="0079086F" w:rsidRDefault="007A1D83" w:rsidP="004374F1">
            <w:pPr>
              <w:pStyle w:val="NoSpacing"/>
              <w:jc w:val="both"/>
              <w:rPr>
                <w:sz w:val="24"/>
                <w:szCs w:val="24"/>
              </w:rPr>
            </w:pPr>
            <w:r w:rsidRPr="0079086F">
              <w:rPr>
                <w:sz w:val="24"/>
                <w:szCs w:val="24"/>
              </w:rPr>
              <w:t>Cumhuriyetçi Türk Partisi İskele Milletvekili Sayın Biray Hamzaoğulları’nın</w:t>
            </w:r>
            <w:r>
              <w:rPr>
                <w:sz w:val="24"/>
                <w:szCs w:val="24"/>
              </w:rPr>
              <w:t xml:space="preserve">, Müşavirlerin Yurt Dışı İzinlerine İlişkin </w:t>
            </w:r>
            <w:r w:rsidRPr="0079086F">
              <w:rPr>
                <w:sz w:val="24"/>
                <w:szCs w:val="24"/>
              </w:rPr>
              <w:t>Yazılı Sorusu.</w:t>
            </w:r>
          </w:p>
          <w:p w:rsidR="007A1D83" w:rsidRPr="0079086F" w:rsidRDefault="007A1D83" w:rsidP="008143B7">
            <w:pPr>
              <w:pStyle w:val="NoSpacing"/>
              <w:jc w:val="both"/>
              <w:rPr>
                <w:sz w:val="24"/>
                <w:szCs w:val="24"/>
              </w:rPr>
            </w:pPr>
          </w:p>
        </w:tc>
        <w:tc>
          <w:tcPr>
            <w:tcW w:w="2340" w:type="dxa"/>
          </w:tcPr>
          <w:p w:rsidR="007A1D83" w:rsidRDefault="007A1D83" w:rsidP="00EF41A2">
            <w:pPr>
              <w:pStyle w:val="NoSpacing"/>
              <w:jc w:val="center"/>
              <w:rPr>
                <w:sz w:val="24"/>
                <w:szCs w:val="24"/>
              </w:rPr>
            </w:pPr>
            <w:r w:rsidRPr="0079086F">
              <w:rPr>
                <w:sz w:val="24"/>
                <w:szCs w:val="24"/>
              </w:rPr>
              <w:t>Y.S.No:15</w:t>
            </w:r>
            <w:r>
              <w:rPr>
                <w:sz w:val="24"/>
                <w:szCs w:val="24"/>
              </w:rPr>
              <w:t>3</w:t>
            </w:r>
            <w:r w:rsidRPr="0079086F">
              <w:rPr>
                <w:sz w:val="24"/>
                <w:szCs w:val="24"/>
              </w:rPr>
              <w:t>/4/2016</w:t>
            </w:r>
          </w:p>
          <w:p w:rsidR="007A1D83" w:rsidRPr="0079086F" w:rsidRDefault="007A1D83" w:rsidP="00EF41A2">
            <w:pPr>
              <w:pStyle w:val="NoSpacing"/>
              <w:jc w:val="center"/>
              <w:rPr>
                <w:sz w:val="24"/>
                <w:szCs w:val="24"/>
              </w:rPr>
            </w:pPr>
          </w:p>
        </w:tc>
      </w:tr>
      <w:tr w:rsidR="007A1D83" w:rsidRPr="0079086F">
        <w:tc>
          <w:tcPr>
            <w:tcW w:w="851" w:type="dxa"/>
          </w:tcPr>
          <w:p w:rsidR="007A1D83" w:rsidRPr="0079086F" w:rsidRDefault="007A1D83" w:rsidP="008143B7">
            <w:pPr>
              <w:pStyle w:val="NoSpacing"/>
              <w:jc w:val="center"/>
              <w:rPr>
                <w:sz w:val="24"/>
                <w:szCs w:val="24"/>
              </w:rPr>
            </w:pPr>
            <w:r>
              <w:rPr>
                <w:sz w:val="24"/>
                <w:szCs w:val="24"/>
              </w:rPr>
              <w:t>3</w:t>
            </w:r>
            <w:r w:rsidRPr="0079086F">
              <w:rPr>
                <w:sz w:val="24"/>
                <w:szCs w:val="24"/>
              </w:rPr>
              <w:t>.</w:t>
            </w:r>
          </w:p>
        </w:tc>
        <w:tc>
          <w:tcPr>
            <w:tcW w:w="6563" w:type="dxa"/>
          </w:tcPr>
          <w:p w:rsidR="007A1D83" w:rsidRPr="0079086F" w:rsidRDefault="007A1D83" w:rsidP="008143B7">
            <w:pPr>
              <w:pStyle w:val="NoSpacing"/>
              <w:jc w:val="both"/>
              <w:rPr>
                <w:sz w:val="24"/>
                <w:szCs w:val="24"/>
              </w:rPr>
            </w:pPr>
            <w:r w:rsidRPr="0079086F">
              <w:rPr>
                <w:sz w:val="24"/>
                <w:szCs w:val="24"/>
              </w:rPr>
              <w:t>Ulusal Birlik Partisi Lefkoşa Milletvekili Sayın Zorlu Töre’nin, CTP-DP ve CTP-UBP Hükümetleri Dönemindeki Müşavir Sayısına İlişkin Yazılı Sorusu.</w:t>
            </w:r>
          </w:p>
          <w:p w:rsidR="007A1D83" w:rsidRPr="0079086F" w:rsidRDefault="007A1D83" w:rsidP="008143B7">
            <w:pPr>
              <w:pStyle w:val="NoSpacing"/>
              <w:jc w:val="both"/>
              <w:rPr>
                <w:sz w:val="24"/>
                <w:szCs w:val="24"/>
              </w:rPr>
            </w:pPr>
          </w:p>
        </w:tc>
        <w:tc>
          <w:tcPr>
            <w:tcW w:w="2340" w:type="dxa"/>
          </w:tcPr>
          <w:p w:rsidR="007A1D83" w:rsidRPr="0079086F" w:rsidRDefault="007A1D83" w:rsidP="008143B7">
            <w:pPr>
              <w:pStyle w:val="NoSpacing"/>
              <w:jc w:val="center"/>
              <w:rPr>
                <w:sz w:val="24"/>
                <w:szCs w:val="24"/>
              </w:rPr>
            </w:pPr>
            <w:r w:rsidRPr="0079086F">
              <w:rPr>
                <w:sz w:val="24"/>
                <w:szCs w:val="24"/>
              </w:rPr>
              <w:t>Y.S.No:156/4/2016</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4</w:t>
            </w:r>
            <w:r w:rsidRPr="0079086F">
              <w:rPr>
                <w:sz w:val="24"/>
                <w:szCs w:val="24"/>
              </w:rPr>
              <w:t>.</w:t>
            </w:r>
          </w:p>
        </w:tc>
        <w:tc>
          <w:tcPr>
            <w:tcW w:w="6563" w:type="dxa"/>
          </w:tcPr>
          <w:p w:rsidR="007A1D83" w:rsidRPr="0079086F" w:rsidRDefault="007A1D83" w:rsidP="008143B7">
            <w:pPr>
              <w:pStyle w:val="NoSpacing"/>
              <w:jc w:val="both"/>
              <w:rPr>
                <w:sz w:val="24"/>
                <w:szCs w:val="24"/>
              </w:rPr>
            </w:pPr>
            <w:r w:rsidRPr="0079086F">
              <w:rPr>
                <w:sz w:val="24"/>
                <w:szCs w:val="24"/>
              </w:rPr>
              <w:t>Toplumcu Demokrasi Partisi Gazimağusa Milletvekili Sayın Hüseyin Angolemli’nin, Dilekkaya-Kırıkkale Yolu Üzerinde Bulunan Köprü ile ilgili Yazılı Sorusu.</w:t>
            </w:r>
          </w:p>
          <w:p w:rsidR="007A1D83" w:rsidRPr="0079086F" w:rsidRDefault="007A1D83" w:rsidP="008143B7">
            <w:pPr>
              <w:pStyle w:val="NoSpacing"/>
              <w:jc w:val="both"/>
              <w:rPr>
                <w:sz w:val="24"/>
                <w:szCs w:val="24"/>
              </w:rPr>
            </w:pPr>
          </w:p>
        </w:tc>
        <w:tc>
          <w:tcPr>
            <w:tcW w:w="2340" w:type="dxa"/>
          </w:tcPr>
          <w:p w:rsidR="007A1D83" w:rsidRPr="0079086F" w:rsidRDefault="007A1D83" w:rsidP="008143B7">
            <w:pPr>
              <w:pStyle w:val="NoSpacing"/>
              <w:jc w:val="center"/>
              <w:rPr>
                <w:sz w:val="24"/>
                <w:szCs w:val="24"/>
              </w:rPr>
            </w:pPr>
            <w:r w:rsidRPr="0079086F">
              <w:rPr>
                <w:sz w:val="24"/>
                <w:szCs w:val="24"/>
              </w:rPr>
              <w:t>Y.S.No:160/4/2016</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5</w:t>
            </w:r>
            <w:r w:rsidRPr="0079086F">
              <w:rPr>
                <w:sz w:val="24"/>
                <w:szCs w:val="24"/>
              </w:rPr>
              <w:t>.</w:t>
            </w:r>
          </w:p>
        </w:tc>
        <w:tc>
          <w:tcPr>
            <w:tcW w:w="6563" w:type="dxa"/>
          </w:tcPr>
          <w:p w:rsidR="007A1D83" w:rsidRPr="0079086F" w:rsidRDefault="007A1D83" w:rsidP="008143B7">
            <w:pPr>
              <w:pStyle w:val="NoSpacing"/>
              <w:jc w:val="both"/>
              <w:rPr>
                <w:sz w:val="24"/>
                <w:szCs w:val="24"/>
              </w:rPr>
            </w:pPr>
            <w:r w:rsidRPr="0079086F">
              <w:rPr>
                <w:sz w:val="24"/>
                <w:szCs w:val="24"/>
              </w:rPr>
              <w:t>Cumhuriyetçi Türk Partisi Güzelyurt Milletvekili Sayın Dr. Hüseyin Erçal’ın, 28 Temmuz 2013 Seçimlerinden Sonra Atanan Üst Kademe Yöneticileri ile ilgili Yazılı Sorusu.</w:t>
            </w:r>
          </w:p>
          <w:p w:rsidR="007A1D83" w:rsidRPr="0079086F" w:rsidRDefault="007A1D83" w:rsidP="008143B7">
            <w:pPr>
              <w:pStyle w:val="NoSpacing"/>
              <w:jc w:val="both"/>
              <w:rPr>
                <w:sz w:val="24"/>
                <w:szCs w:val="24"/>
              </w:rPr>
            </w:pPr>
          </w:p>
        </w:tc>
        <w:tc>
          <w:tcPr>
            <w:tcW w:w="2340" w:type="dxa"/>
          </w:tcPr>
          <w:p w:rsidR="007A1D83" w:rsidRPr="0079086F" w:rsidRDefault="007A1D83" w:rsidP="008143B7">
            <w:pPr>
              <w:pStyle w:val="NoSpacing"/>
              <w:jc w:val="center"/>
              <w:rPr>
                <w:sz w:val="24"/>
                <w:szCs w:val="24"/>
              </w:rPr>
            </w:pPr>
            <w:r w:rsidRPr="0079086F">
              <w:rPr>
                <w:sz w:val="24"/>
                <w:szCs w:val="24"/>
              </w:rPr>
              <w:t>Y.S.No:162/4/2016</w:t>
            </w:r>
          </w:p>
        </w:tc>
      </w:tr>
      <w:tr w:rsidR="007A1D83" w:rsidRPr="0079086F">
        <w:tc>
          <w:tcPr>
            <w:tcW w:w="851" w:type="dxa"/>
          </w:tcPr>
          <w:p w:rsidR="007A1D83" w:rsidRPr="0079086F" w:rsidRDefault="007A1D83" w:rsidP="008143B7">
            <w:pPr>
              <w:pStyle w:val="NoSpacing"/>
              <w:jc w:val="center"/>
              <w:rPr>
                <w:sz w:val="24"/>
                <w:szCs w:val="24"/>
              </w:rPr>
            </w:pPr>
            <w:r>
              <w:rPr>
                <w:sz w:val="24"/>
                <w:szCs w:val="24"/>
              </w:rPr>
              <w:t>6</w:t>
            </w:r>
            <w:r w:rsidRPr="0079086F">
              <w:rPr>
                <w:sz w:val="24"/>
                <w:szCs w:val="24"/>
              </w:rPr>
              <w:t>.</w:t>
            </w:r>
          </w:p>
        </w:tc>
        <w:tc>
          <w:tcPr>
            <w:tcW w:w="6563" w:type="dxa"/>
          </w:tcPr>
          <w:p w:rsidR="007A1D83" w:rsidRPr="0079086F" w:rsidRDefault="007A1D83" w:rsidP="00E50290">
            <w:pPr>
              <w:pStyle w:val="NoSpacing"/>
              <w:jc w:val="both"/>
              <w:rPr>
                <w:sz w:val="24"/>
                <w:szCs w:val="24"/>
              </w:rPr>
            </w:pPr>
            <w:r w:rsidRPr="0079086F">
              <w:rPr>
                <w:sz w:val="24"/>
                <w:szCs w:val="24"/>
              </w:rPr>
              <w:t xml:space="preserve">Cumhuriyetçi Türk Partisi İskele Milletvekili Sayın Biray Hamzaoğulları’nın, Yurt Dışı Uygulama Birimlerinde Sayıştay </w:t>
            </w:r>
            <w:r w:rsidR="00E50290">
              <w:rPr>
                <w:sz w:val="24"/>
                <w:szCs w:val="24"/>
              </w:rPr>
              <w:t>D</w:t>
            </w:r>
            <w:r w:rsidRPr="0079086F">
              <w:rPr>
                <w:sz w:val="24"/>
                <w:szCs w:val="24"/>
              </w:rPr>
              <w:t>enetimi ile ilgili Yazılı Sorusu.</w:t>
            </w:r>
          </w:p>
        </w:tc>
        <w:tc>
          <w:tcPr>
            <w:tcW w:w="2340" w:type="dxa"/>
          </w:tcPr>
          <w:p w:rsidR="007A1D83" w:rsidRPr="0079086F" w:rsidRDefault="007A1D83" w:rsidP="008143B7">
            <w:pPr>
              <w:pStyle w:val="NoSpacing"/>
              <w:jc w:val="center"/>
              <w:rPr>
                <w:sz w:val="24"/>
                <w:szCs w:val="24"/>
              </w:rPr>
            </w:pPr>
            <w:r w:rsidRPr="0079086F">
              <w:rPr>
                <w:sz w:val="24"/>
                <w:szCs w:val="24"/>
              </w:rPr>
              <w:lastRenderedPageBreak/>
              <w:t>Y.S.No:163/4/2016</w:t>
            </w:r>
          </w:p>
        </w:tc>
      </w:tr>
      <w:tr w:rsidR="007A1D83" w:rsidRPr="0079086F">
        <w:tc>
          <w:tcPr>
            <w:tcW w:w="851" w:type="dxa"/>
          </w:tcPr>
          <w:p w:rsidR="007A1D83" w:rsidRDefault="007A1D83" w:rsidP="008143B7">
            <w:pPr>
              <w:pStyle w:val="NoSpacing"/>
              <w:jc w:val="center"/>
              <w:rPr>
                <w:sz w:val="24"/>
                <w:szCs w:val="24"/>
              </w:rPr>
            </w:pPr>
            <w:r>
              <w:rPr>
                <w:sz w:val="24"/>
                <w:szCs w:val="24"/>
              </w:rPr>
              <w:lastRenderedPageBreak/>
              <w:t>7.</w:t>
            </w:r>
          </w:p>
        </w:tc>
        <w:tc>
          <w:tcPr>
            <w:tcW w:w="6563" w:type="dxa"/>
          </w:tcPr>
          <w:p w:rsidR="007A1D83" w:rsidRDefault="007A1D83" w:rsidP="008143B7">
            <w:pPr>
              <w:pStyle w:val="NoSpacing"/>
              <w:jc w:val="both"/>
              <w:rPr>
                <w:sz w:val="26"/>
                <w:szCs w:val="26"/>
              </w:rPr>
            </w:pPr>
            <w:r w:rsidRPr="002A4199">
              <w:rPr>
                <w:noProof/>
                <w:sz w:val="26"/>
                <w:szCs w:val="26"/>
              </w:rPr>
              <w:t>Cumhuriyetçi Türk  Partisi İskele Milletvekili Sayın Biray Hamzaoğulları’nın</w:t>
            </w:r>
            <w:r w:rsidRPr="0079086F">
              <w:rPr>
                <w:sz w:val="24"/>
                <w:szCs w:val="24"/>
              </w:rPr>
              <w:t>,</w:t>
            </w:r>
            <w:r w:rsidRPr="002A4199">
              <w:rPr>
                <w:sz w:val="26"/>
                <w:szCs w:val="26"/>
              </w:rPr>
              <w:t xml:space="preserve"> Kıbrıs Vakıflar Bankasının Personel Alımına İlişkin Yazılı Sorusu. </w:t>
            </w:r>
          </w:p>
          <w:p w:rsidR="007A1D83" w:rsidRPr="002A4199" w:rsidRDefault="007A1D83" w:rsidP="008143B7">
            <w:pPr>
              <w:pStyle w:val="NoSpacing"/>
              <w:jc w:val="both"/>
              <w:rPr>
                <w:sz w:val="24"/>
                <w:szCs w:val="24"/>
              </w:rPr>
            </w:pPr>
          </w:p>
        </w:tc>
        <w:tc>
          <w:tcPr>
            <w:tcW w:w="2340" w:type="dxa"/>
          </w:tcPr>
          <w:p w:rsidR="007A1D83" w:rsidRPr="0079086F" w:rsidRDefault="007A1D83" w:rsidP="008143B7">
            <w:pPr>
              <w:pStyle w:val="NoSpacing"/>
              <w:jc w:val="center"/>
              <w:rPr>
                <w:sz w:val="24"/>
                <w:szCs w:val="24"/>
              </w:rPr>
            </w:pPr>
            <w:r w:rsidRPr="002A4199">
              <w:rPr>
                <w:sz w:val="26"/>
                <w:szCs w:val="26"/>
              </w:rPr>
              <w:t>Y.S.No:166/4/2016</w:t>
            </w:r>
          </w:p>
        </w:tc>
      </w:tr>
      <w:tr w:rsidR="007A1D83" w:rsidRPr="0079086F">
        <w:tc>
          <w:tcPr>
            <w:tcW w:w="851" w:type="dxa"/>
          </w:tcPr>
          <w:p w:rsidR="007A1D83" w:rsidRDefault="007A1D83" w:rsidP="00BF511A">
            <w:pPr>
              <w:pStyle w:val="NoSpacing"/>
              <w:jc w:val="center"/>
              <w:rPr>
                <w:sz w:val="24"/>
                <w:szCs w:val="24"/>
              </w:rPr>
            </w:pPr>
            <w:r>
              <w:rPr>
                <w:sz w:val="24"/>
                <w:szCs w:val="24"/>
              </w:rPr>
              <w:t>8.</w:t>
            </w:r>
          </w:p>
        </w:tc>
        <w:tc>
          <w:tcPr>
            <w:tcW w:w="6563" w:type="dxa"/>
          </w:tcPr>
          <w:p w:rsidR="007A1D83" w:rsidRDefault="007A1D83" w:rsidP="008143B7">
            <w:pPr>
              <w:pStyle w:val="NoSpacing"/>
              <w:jc w:val="both"/>
              <w:rPr>
                <w:sz w:val="26"/>
                <w:szCs w:val="26"/>
              </w:rPr>
            </w:pPr>
            <w:r w:rsidRPr="002A4199">
              <w:rPr>
                <w:noProof/>
                <w:sz w:val="26"/>
                <w:szCs w:val="26"/>
              </w:rPr>
              <w:t>Cumhuriyetçi Türk  Partisi İskele Milletvekili Sayın Biray Hamzaoğulları’nın</w:t>
            </w:r>
            <w:r w:rsidRPr="0079086F">
              <w:rPr>
                <w:sz w:val="24"/>
                <w:szCs w:val="24"/>
              </w:rPr>
              <w:t xml:space="preserve">, </w:t>
            </w:r>
            <w:r w:rsidRPr="002A4199">
              <w:rPr>
                <w:sz w:val="26"/>
                <w:szCs w:val="26"/>
              </w:rPr>
              <w:t xml:space="preserve">İskele Polis Müdürlüğüne Bağlı Ziyamet Polis Karakolunda Meydana Gelen Darp Olayına İlişkin Yazılı Sorusu. </w:t>
            </w:r>
          </w:p>
          <w:p w:rsidR="007A1D83" w:rsidRPr="002A4199" w:rsidRDefault="007A1D83" w:rsidP="008143B7">
            <w:pPr>
              <w:pStyle w:val="NoSpacing"/>
              <w:jc w:val="both"/>
              <w:rPr>
                <w:sz w:val="24"/>
                <w:szCs w:val="24"/>
              </w:rPr>
            </w:pPr>
          </w:p>
        </w:tc>
        <w:tc>
          <w:tcPr>
            <w:tcW w:w="2340" w:type="dxa"/>
          </w:tcPr>
          <w:p w:rsidR="007A1D83" w:rsidRPr="0079086F" w:rsidRDefault="007A1D83" w:rsidP="008143B7">
            <w:pPr>
              <w:pStyle w:val="NoSpacing"/>
              <w:jc w:val="center"/>
              <w:rPr>
                <w:sz w:val="24"/>
                <w:szCs w:val="24"/>
              </w:rPr>
            </w:pPr>
            <w:r w:rsidRPr="002A4199">
              <w:rPr>
                <w:sz w:val="26"/>
                <w:szCs w:val="26"/>
              </w:rPr>
              <w:t>Y.S.No:168/4/2016</w:t>
            </w:r>
          </w:p>
        </w:tc>
      </w:tr>
      <w:tr w:rsidR="00EF6763" w:rsidRPr="0079086F">
        <w:tc>
          <w:tcPr>
            <w:tcW w:w="851" w:type="dxa"/>
          </w:tcPr>
          <w:p w:rsidR="00EF6763" w:rsidRDefault="00EF6763" w:rsidP="00BF511A">
            <w:pPr>
              <w:pStyle w:val="NoSpacing"/>
              <w:jc w:val="center"/>
              <w:rPr>
                <w:sz w:val="24"/>
                <w:szCs w:val="24"/>
              </w:rPr>
            </w:pPr>
            <w:r>
              <w:rPr>
                <w:sz w:val="24"/>
                <w:szCs w:val="24"/>
              </w:rPr>
              <w:t>9.</w:t>
            </w:r>
          </w:p>
        </w:tc>
        <w:tc>
          <w:tcPr>
            <w:tcW w:w="6563" w:type="dxa"/>
          </w:tcPr>
          <w:p w:rsidR="00EF6763" w:rsidRDefault="00EF6763" w:rsidP="00EF6763">
            <w:pPr>
              <w:pStyle w:val="NoSpacing"/>
              <w:jc w:val="both"/>
              <w:rPr>
                <w:noProof/>
                <w:sz w:val="26"/>
                <w:szCs w:val="26"/>
              </w:rPr>
            </w:pPr>
            <w:r w:rsidRPr="002A4199">
              <w:rPr>
                <w:noProof/>
                <w:sz w:val="26"/>
                <w:szCs w:val="26"/>
              </w:rPr>
              <w:t>Cumhuriyetçi Türk  Partisi İskele Milletvekili Sayın Biray Hamzaoğulları’nın</w:t>
            </w:r>
            <w:r w:rsidRPr="0079086F">
              <w:rPr>
                <w:sz w:val="24"/>
                <w:szCs w:val="24"/>
              </w:rPr>
              <w:t>,</w:t>
            </w:r>
            <w:r>
              <w:rPr>
                <w:sz w:val="24"/>
                <w:szCs w:val="24"/>
              </w:rPr>
              <w:t xml:space="preserve"> 16 Nisan 2016 Tarihinden Günümüze Kadar Verilen “T” İzinleri ile İlgili </w:t>
            </w:r>
            <w:r w:rsidRPr="002A4199">
              <w:rPr>
                <w:sz w:val="26"/>
                <w:szCs w:val="26"/>
              </w:rPr>
              <w:t>Yazılı Sorusu.</w:t>
            </w:r>
          </w:p>
          <w:p w:rsidR="00EF6763" w:rsidRDefault="00EF6763" w:rsidP="00EF6763">
            <w:pPr>
              <w:pStyle w:val="NoSpacing"/>
              <w:jc w:val="both"/>
              <w:rPr>
                <w:noProof/>
                <w:sz w:val="26"/>
                <w:szCs w:val="26"/>
              </w:rPr>
            </w:pPr>
          </w:p>
        </w:tc>
        <w:tc>
          <w:tcPr>
            <w:tcW w:w="2340" w:type="dxa"/>
          </w:tcPr>
          <w:p w:rsidR="00EF6763" w:rsidRDefault="00EF6763" w:rsidP="00EF6763">
            <w:pPr>
              <w:pStyle w:val="NoSpacing"/>
              <w:jc w:val="center"/>
              <w:rPr>
                <w:sz w:val="26"/>
                <w:szCs w:val="26"/>
              </w:rPr>
            </w:pPr>
            <w:r>
              <w:rPr>
                <w:sz w:val="26"/>
                <w:szCs w:val="26"/>
              </w:rPr>
              <w:t>Y.S.No:170/4/2016</w:t>
            </w:r>
          </w:p>
        </w:tc>
      </w:tr>
      <w:tr w:rsidR="00EF6763" w:rsidRPr="0079086F">
        <w:tc>
          <w:tcPr>
            <w:tcW w:w="851" w:type="dxa"/>
          </w:tcPr>
          <w:p w:rsidR="00EF6763" w:rsidRDefault="00EF6763" w:rsidP="00BF511A">
            <w:pPr>
              <w:pStyle w:val="NoSpacing"/>
              <w:jc w:val="center"/>
              <w:rPr>
                <w:sz w:val="24"/>
                <w:szCs w:val="24"/>
              </w:rPr>
            </w:pPr>
            <w:r>
              <w:rPr>
                <w:sz w:val="24"/>
                <w:szCs w:val="24"/>
              </w:rPr>
              <w:t>10.</w:t>
            </w:r>
          </w:p>
        </w:tc>
        <w:tc>
          <w:tcPr>
            <w:tcW w:w="6563" w:type="dxa"/>
          </w:tcPr>
          <w:p w:rsidR="00EF6763" w:rsidRDefault="00EF6763" w:rsidP="00EF6763">
            <w:pPr>
              <w:pStyle w:val="NoSpacing"/>
              <w:jc w:val="both"/>
              <w:rPr>
                <w:noProof/>
                <w:sz w:val="26"/>
                <w:szCs w:val="26"/>
              </w:rPr>
            </w:pPr>
            <w:r w:rsidRPr="002A4199">
              <w:rPr>
                <w:noProof/>
                <w:sz w:val="26"/>
                <w:szCs w:val="26"/>
              </w:rPr>
              <w:t>Cumhuriyetçi Türk  Partisi İskele Milletvekili Sayın Biray Hamzaoğulları’nın</w:t>
            </w:r>
            <w:r w:rsidRPr="0079086F">
              <w:rPr>
                <w:sz w:val="24"/>
                <w:szCs w:val="24"/>
              </w:rPr>
              <w:t>,</w:t>
            </w:r>
            <w:r>
              <w:rPr>
                <w:sz w:val="24"/>
                <w:szCs w:val="24"/>
              </w:rPr>
              <w:t xml:space="preserve"> 16 Nisan 2016 Tarihinden Günümüze Kadar Soğuk Süt Tankeri Taşıma İzni ile İlgili </w:t>
            </w:r>
            <w:r w:rsidRPr="002A4199">
              <w:rPr>
                <w:sz w:val="26"/>
                <w:szCs w:val="26"/>
              </w:rPr>
              <w:t>Yazılı Sorusu.</w:t>
            </w:r>
          </w:p>
          <w:p w:rsidR="00EF6763" w:rsidRDefault="00EF6763" w:rsidP="00EF6763">
            <w:pPr>
              <w:pStyle w:val="NoSpacing"/>
              <w:jc w:val="both"/>
              <w:rPr>
                <w:noProof/>
                <w:sz w:val="26"/>
                <w:szCs w:val="26"/>
              </w:rPr>
            </w:pPr>
          </w:p>
        </w:tc>
        <w:tc>
          <w:tcPr>
            <w:tcW w:w="2340" w:type="dxa"/>
          </w:tcPr>
          <w:p w:rsidR="00EF6763" w:rsidRDefault="00EF6763" w:rsidP="00EF6763">
            <w:pPr>
              <w:pStyle w:val="NoSpacing"/>
              <w:jc w:val="center"/>
              <w:rPr>
                <w:sz w:val="26"/>
                <w:szCs w:val="26"/>
              </w:rPr>
            </w:pPr>
            <w:r>
              <w:rPr>
                <w:sz w:val="26"/>
                <w:szCs w:val="26"/>
              </w:rPr>
              <w:t>Y.S.No:171/4/2016</w:t>
            </w:r>
          </w:p>
        </w:tc>
      </w:tr>
      <w:tr w:rsidR="00EF6763" w:rsidRPr="0079086F">
        <w:tc>
          <w:tcPr>
            <w:tcW w:w="851" w:type="dxa"/>
          </w:tcPr>
          <w:p w:rsidR="00EF6763" w:rsidRDefault="00EF6763" w:rsidP="00BF511A">
            <w:pPr>
              <w:pStyle w:val="NoSpacing"/>
              <w:jc w:val="center"/>
              <w:rPr>
                <w:sz w:val="24"/>
                <w:szCs w:val="24"/>
              </w:rPr>
            </w:pPr>
            <w:r>
              <w:rPr>
                <w:sz w:val="24"/>
                <w:szCs w:val="24"/>
              </w:rPr>
              <w:t>11.</w:t>
            </w:r>
          </w:p>
        </w:tc>
        <w:tc>
          <w:tcPr>
            <w:tcW w:w="6563" w:type="dxa"/>
          </w:tcPr>
          <w:p w:rsidR="00EF6763" w:rsidRDefault="00EF6763" w:rsidP="00EF6763">
            <w:pPr>
              <w:pStyle w:val="NoSpacing"/>
              <w:jc w:val="both"/>
              <w:rPr>
                <w:noProof/>
                <w:sz w:val="26"/>
                <w:szCs w:val="26"/>
              </w:rPr>
            </w:pPr>
            <w:r w:rsidRPr="002A4199">
              <w:rPr>
                <w:noProof/>
                <w:sz w:val="26"/>
                <w:szCs w:val="26"/>
              </w:rPr>
              <w:t>Cumhuriyetçi Türk  Partisi İskele Milletvekili Sayın Biray Hamzaoğulları’nın</w:t>
            </w:r>
            <w:r w:rsidRPr="0079086F">
              <w:rPr>
                <w:sz w:val="24"/>
                <w:szCs w:val="24"/>
              </w:rPr>
              <w:t>,</w:t>
            </w:r>
            <w:r>
              <w:rPr>
                <w:sz w:val="24"/>
                <w:szCs w:val="24"/>
              </w:rPr>
              <w:t xml:space="preserve"> 2013 Yılından Günümüze Kadar İthal Edilen Tıbbi İlaçlar ile İlgili </w:t>
            </w:r>
            <w:r w:rsidRPr="002A4199">
              <w:rPr>
                <w:sz w:val="26"/>
                <w:szCs w:val="26"/>
              </w:rPr>
              <w:t>Yazılı Sorusu.</w:t>
            </w:r>
          </w:p>
          <w:p w:rsidR="00EF6763" w:rsidRDefault="00EF6763" w:rsidP="00EF6763">
            <w:pPr>
              <w:pStyle w:val="NoSpacing"/>
              <w:jc w:val="both"/>
              <w:rPr>
                <w:noProof/>
                <w:sz w:val="26"/>
                <w:szCs w:val="26"/>
              </w:rPr>
            </w:pPr>
          </w:p>
        </w:tc>
        <w:tc>
          <w:tcPr>
            <w:tcW w:w="2340" w:type="dxa"/>
          </w:tcPr>
          <w:p w:rsidR="00EF6763" w:rsidRDefault="00EF6763" w:rsidP="00EF6763">
            <w:pPr>
              <w:pStyle w:val="NoSpacing"/>
              <w:jc w:val="center"/>
              <w:rPr>
                <w:sz w:val="26"/>
                <w:szCs w:val="26"/>
              </w:rPr>
            </w:pPr>
            <w:r>
              <w:rPr>
                <w:sz w:val="26"/>
                <w:szCs w:val="26"/>
              </w:rPr>
              <w:t>Y.S.No:172/4/2016</w:t>
            </w:r>
          </w:p>
        </w:tc>
      </w:tr>
      <w:tr w:rsidR="00EF6763" w:rsidRPr="0079086F">
        <w:tc>
          <w:tcPr>
            <w:tcW w:w="851" w:type="dxa"/>
          </w:tcPr>
          <w:p w:rsidR="00EF6763" w:rsidRDefault="00EF6763" w:rsidP="00BF511A">
            <w:pPr>
              <w:pStyle w:val="NoSpacing"/>
              <w:jc w:val="center"/>
              <w:rPr>
                <w:sz w:val="24"/>
                <w:szCs w:val="24"/>
              </w:rPr>
            </w:pPr>
            <w:r>
              <w:rPr>
                <w:sz w:val="24"/>
                <w:szCs w:val="24"/>
              </w:rPr>
              <w:t>12.</w:t>
            </w:r>
          </w:p>
        </w:tc>
        <w:tc>
          <w:tcPr>
            <w:tcW w:w="6563" w:type="dxa"/>
          </w:tcPr>
          <w:p w:rsidR="00EF6763" w:rsidRDefault="00EF6763" w:rsidP="00EF6763">
            <w:pPr>
              <w:pStyle w:val="NoSpacing"/>
              <w:jc w:val="both"/>
              <w:rPr>
                <w:sz w:val="26"/>
                <w:szCs w:val="26"/>
              </w:rPr>
            </w:pPr>
            <w:r w:rsidRPr="002A4199">
              <w:rPr>
                <w:noProof/>
                <w:sz w:val="26"/>
                <w:szCs w:val="26"/>
              </w:rPr>
              <w:t>Cumhuriyetçi Türk  Partisi İskele Milletvekili Sayın Biray Hamzaoğulları’nın</w:t>
            </w:r>
            <w:r w:rsidRPr="0079086F">
              <w:rPr>
                <w:sz w:val="24"/>
                <w:szCs w:val="24"/>
              </w:rPr>
              <w:t>,</w:t>
            </w:r>
            <w:r>
              <w:rPr>
                <w:sz w:val="24"/>
                <w:szCs w:val="24"/>
              </w:rPr>
              <w:t xml:space="preserve"> UBP-DPUG Hükümeti Döneminde Personel Maaşları ile İlgili </w:t>
            </w:r>
            <w:r w:rsidRPr="002A4199">
              <w:rPr>
                <w:sz w:val="26"/>
                <w:szCs w:val="26"/>
              </w:rPr>
              <w:t>Yazılı Sorusu.</w:t>
            </w:r>
          </w:p>
          <w:p w:rsidR="00604579" w:rsidRDefault="00604579" w:rsidP="00EF6763">
            <w:pPr>
              <w:pStyle w:val="NoSpacing"/>
              <w:jc w:val="both"/>
              <w:rPr>
                <w:noProof/>
                <w:sz w:val="26"/>
                <w:szCs w:val="26"/>
              </w:rPr>
            </w:pPr>
          </w:p>
        </w:tc>
        <w:tc>
          <w:tcPr>
            <w:tcW w:w="2340" w:type="dxa"/>
          </w:tcPr>
          <w:p w:rsidR="00EF6763" w:rsidRDefault="00EF6763" w:rsidP="00EF6763">
            <w:pPr>
              <w:pStyle w:val="NoSpacing"/>
              <w:jc w:val="center"/>
              <w:rPr>
                <w:sz w:val="26"/>
                <w:szCs w:val="26"/>
              </w:rPr>
            </w:pPr>
            <w:r>
              <w:rPr>
                <w:sz w:val="26"/>
                <w:szCs w:val="26"/>
              </w:rPr>
              <w:t>Y.S.No:173/4/2016</w:t>
            </w:r>
          </w:p>
        </w:tc>
      </w:tr>
    </w:tbl>
    <w:p w:rsidR="007A1D83" w:rsidRDefault="007A1D83">
      <w:r>
        <w:br w:type="page"/>
      </w:r>
    </w:p>
    <w:p w:rsidR="007A1D83" w:rsidRPr="0079086F" w:rsidRDefault="007A1D83" w:rsidP="00421462">
      <w:pPr>
        <w:pStyle w:val="NoSpacing"/>
        <w:jc w:val="center"/>
        <w:rPr>
          <w:b/>
          <w:bCs/>
          <w:sz w:val="24"/>
          <w:szCs w:val="24"/>
        </w:rPr>
      </w:pPr>
    </w:p>
    <w:p w:rsidR="007A1D83" w:rsidRPr="0079086F" w:rsidRDefault="007A1D83" w:rsidP="00421462">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563"/>
        <w:gridCol w:w="2368"/>
      </w:tblGrid>
      <w:tr w:rsidR="007A1D83" w:rsidRPr="0079086F">
        <w:tc>
          <w:tcPr>
            <w:tcW w:w="9782" w:type="dxa"/>
            <w:gridSpan w:val="3"/>
          </w:tcPr>
          <w:p w:rsidR="007A1D83" w:rsidRPr="00526FCC" w:rsidRDefault="007A1D83" w:rsidP="008143B7">
            <w:pPr>
              <w:pStyle w:val="NoSpacing"/>
              <w:jc w:val="both"/>
              <w:rPr>
                <w:b/>
                <w:bCs/>
                <w:sz w:val="24"/>
                <w:szCs w:val="24"/>
                <w:u w:val="single"/>
              </w:rPr>
            </w:pPr>
            <w:r w:rsidRPr="00526FCC">
              <w:rPr>
                <w:b/>
                <w:bCs/>
                <w:sz w:val="24"/>
                <w:szCs w:val="24"/>
                <w:u w:val="single"/>
              </w:rPr>
              <w:t>(6) SÖZLÜ SORUYA DÖNÜŞTÜRÜLEN VE HÜKÜMET DEĞİŞİKLİĞİ NEDENİYLE HÜKÜMSÜZ SAYILAN YAZILI  SORULAR:</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08604D">
              <w:rPr>
                <w:sz w:val="24"/>
                <w:szCs w:val="24"/>
                <w:u w:val="single"/>
              </w:rPr>
              <w:t>SIRA NO:</w:t>
            </w:r>
          </w:p>
          <w:p w:rsidR="007A1D83" w:rsidRPr="0008604D" w:rsidRDefault="007A1D83" w:rsidP="008143B7">
            <w:pPr>
              <w:pStyle w:val="NoSpacing"/>
              <w:jc w:val="center"/>
              <w:rPr>
                <w:sz w:val="24"/>
                <w:szCs w:val="24"/>
                <w:u w:val="single"/>
              </w:rPr>
            </w:pPr>
          </w:p>
        </w:tc>
        <w:tc>
          <w:tcPr>
            <w:tcW w:w="6563" w:type="dxa"/>
          </w:tcPr>
          <w:p w:rsidR="007A1D83" w:rsidRPr="0008604D" w:rsidRDefault="007A1D83" w:rsidP="008143B7">
            <w:pPr>
              <w:pStyle w:val="NoSpacing"/>
              <w:jc w:val="center"/>
              <w:rPr>
                <w:sz w:val="24"/>
                <w:szCs w:val="24"/>
                <w:u w:val="single"/>
              </w:rPr>
            </w:pPr>
            <w:r>
              <w:rPr>
                <w:sz w:val="24"/>
                <w:szCs w:val="24"/>
                <w:u w:val="single"/>
              </w:rPr>
              <w:t xml:space="preserve">YAZILI </w:t>
            </w:r>
            <w:r w:rsidRPr="0008604D">
              <w:rPr>
                <w:sz w:val="24"/>
                <w:szCs w:val="24"/>
                <w:u w:val="single"/>
              </w:rPr>
              <w:t>SORU</w:t>
            </w:r>
            <w:r>
              <w:rPr>
                <w:sz w:val="24"/>
                <w:szCs w:val="24"/>
                <w:u w:val="single"/>
              </w:rPr>
              <w:t>LAR:</w:t>
            </w:r>
          </w:p>
        </w:tc>
        <w:tc>
          <w:tcPr>
            <w:tcW w:w="2368" w:type="dxa"/>
          </w:tcPr>
          <w:p w:rsidR="007A1D83" w:rsidRPr="0008604D" w:rsidRDefault="007A1D83" w:rsidP="008143B7">
            <w:pPr>
              <w:pStyle w:val="NoSpacing"/>
              <w:jc w:val="center"/>
              <w:rPr>
                <w:sz w:val="24"/>
                <w:szCs w:val="24"/>
                <w:u w:val="single"/>
              </w:rPr>
            </w:pPr>
            <w:r w:rsidRPr="0008604D">
              <w:rPr>
                <w:sz w:val="24"/>
                <w:szCs w:val="24"/>
                <w:u w:val="single"/>
              </w:rPr>
              <w:t>Y.S.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563" w:type="dxa"/>
          </w:tcPr>
          <w:p w:rsidR="007A1D83" w:rsidRPr="0079086F" w:rsidRDefault="007A1D83" w:rsidP="008143B7">
            <w:pPr>
              <w:pStyle w:val="NoSpacing"/>
              <w:jc w:val="both"/>
              <w:rPr>
                <w:sz w:val="24"/>
                <w:szCs w:val="24"/>
              </w:rPr>
            </w:pPr>
            <w:r w:rsidRPr="0079086F">
              <w:rPr>
                <w:sz w:val="24"/>
                <w:szCs w:val="24"/>
              </w:rPr>
              <w:t>Cumhuriyetçi Türk Partisi İskele Milletvekili Sayın Biray Hamzaoğulları’nın, Ek Mesai Ödenekleri ile ilgili Yazılı Sorusu.</w:t>
            </w:r>
          </w:p>
          <w:p w:rsidR="007A1D83" w:rsidRPr="0079086F" w:rsidRDefault="007A1D83" w:rsidP="008143B7">
            <w:pPr>
              <w:pStyle w:val="NoSpacing"/>
              <w:jc w:val="both"/>
              <w:rPr>
                <w:sz w:val="24"/>
                <w:szCs w:val="24"/>
              </w:rPr>
            </w:pPr>
          </w:p>
        </w:tc>
        <w:tc>
          <w:tcPr>
            <w:tcW w:w="2368" w:type="dxa"/>
          </w:tcPr>
          <w:p w:rsidR="007A1D83" w:rsidRPr="0079086F" w:rsidRDefault="007A1D83" w:rsidP="008143B7">
            <w:pPr>
              <w:pStyle w:val="NoSpacing"/>
              <w:jc w:val="center"/>
              <w:rPr>
                <w:sz w:val="24"/>
                <w:szCs w:val="24"/>
              </w:rPr>
            </w:pPr>
            <w:r w:rsidRPr="0079086F">
              <w:rPr>
                <w:sz w:val="24"/>
                <w:szCs w:val="24"/>
              </w:rPr>
              <w:t>Y.S.No:112/4/2015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w:t>
            </w:r>
          </w:p>
        </w:tc>
        <w:tc>
          <w:tcPr>
            <w:tcW w:w="6563" w:type="dxa"/>
          </w:tcPr>
          <w:p w:rsidR="007A1D83" w:rsidRPr="0079086F" w:rsidRDefault="007A1D83" w:rsidP="008143B7">
            <w:pPr>
              <w:pStyle w:val="NoSpacing"/>
              <w:jc w:val="both"/>
              <w:rPr>
                <w:sz w:val="24"/>
                <w:szCs w:val="24"/>
              </w:rPr>
            </w:pPr>
            <w:r w:rsidRPr="0079086F">
              <w:rPr>
                <w:sz w:val="24"/>
                <w:szCs w:val="24"/>
              </w:rPr>
              <w:t>Cumhuriyetçi Türk Partisi İskele Milletvekili Sayın Biray Hamzaoğulları’nın, Müşavirlerin Yurt Dışı İzinlerine İlişkin Yazılı Sorusu.</w:t>
            </w:r>
          </w:p>
          <w:p w:rsidR="007A1D83" w:rsidRPr="0079086F" w:rsidRDefault="007A1D83" w:rsidP="008143B7">
            <w:pPr>
              <w:pStyle w:val="NoSpacing"/>
              <w:jc w:val="both"/>
              <w:rPr>
                <w:sz w:val="24"/>
                <w:szCs w:val="24"/>
              </w:rPr>
            </w:pPr>
          </w:p>
        </w:tc>
        <w:tc>
          <w:tcPr>
            <w:tcW w:w="2368" w:type="dxa"/>
          </w:tcPr>
          <w:p w:rsidR="007A1D83" w:rsidRPr="0079086F" w:rsidRDefault="007A1D83" w:rsidP="008143B7">
            <w:pPr>
              <w:pStyle w:val="NoSpacing"/>
              <w:jc w:val="center"/>
              <w:rPr>
                <w:sz w:val="24"/>
                <w:szCs w:val="24"/>
              </w:rPr>
            </w:pPr>
            <w:r w:rsidRPr="0079086F">
              <w:rPr>
                <w:sz w:val="24"/>
                <w:szCs w:val="24"/>
              </w:rPr>
              <w:t>Y.S.No:135/4/201</w:t>
            </w:r>
            <w:r>
              <w:rPr>
                <w:sz w:val="24"/>
                <w:szCs w:val="24"/>
              </w:rPr>
              <w:t>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w:t>
            </w:r>
          </w:p>
        </w:tc>
        <w:tc>
          <w:tcPr>
            <w:tcW w:w="6563" w:type="dxa"/>
          </w:tcPr>
          <w:p w:rsidR="007A1D83" w:rsidRPr="0079086F" w:rsidRDefault="007A1D83" w:rsidP="008143B7">
            <w:pPr>
              <w:pStyle w:val="NoSpacing"/>
              <w:jc w:val="both"/>
              <w:rPr>
                <w:sz w:val="24"/>
                <w:szCs w:val="24"/>
              </w:rPr>
            </w:pPr>
            <w:r w:rsidRPr="0079086F">
              <w:rPr>
                <w:sz w:val="24"/>
                <w:szCs w:val="24"/>
              </w:rPr>
              <w:t>Demokrat Parti Ulusal Güçler Girne Milletvekili Sayın Özdemir Berova’nın, Ülkemizde Faaliyet Gösteren Özel Sağlık Kuruluşları ile ilgili Yazılı Sorusu.</w:t>
            </w:r>
          </w:p>
          <w:p w:rsidR="007A1D83" w:rsidRPr="0079086F" w:rsidRDefault="007A1D83" w:rsidP="008143B7">
            <w:pPr>
              <w:pStyle w:val="NoSpacing"/>
              <w:jc w:val="both"/>
              <w:rPr>
                <w:sz w:val="24"/>
                <w:szCs w:val="24"/>
              </w:rPr>
            </w:pPr>
          </w:p>
        </w:tc>
        <w:tc>
          <w:tcPr>
            <w:tcW w:w="2368" w:type="dxa"/>
          </w:tcPr>
          <w:p w:rsidR="007A1D83" w:rsidRPr="0079086F" w:rsidRDefault="007A1D83" w:rsidP="008143B7">
            <w:pPr>
              <w:pStyle w:val="NoSpacing"/>
              <w:jc w:val="center"/>
              <w:rPr>
                <w:sz w:val="24"/>
                <w:szCs w:val="24"/>
              </w:rPr>
            </w:pPr>
            <w:r w:rsidRPr="0079086F">
              <w:rPr>
                <w:sz w:val="24"/>
                <w:szCs w:val="24"/>
              </w:rPr>
              <w:t>Y.S.No:145/4/2016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4.</w:t>
            </w:r>
          </w:p>
        </w:tc>
        <w:tc>
          <w:tcPr>
            <w:tcW w:w="6563" w:type="dxa"/>
          </w:tcPr>
          <w:p w:rsidR="007A1D83" w:rsidRPr="0079086F" w:rsidRDefault="007A1D83" w:rsidP="008143B7">
            <w:pPr>
              <w:pStyle w:val="NoSpacing"/>
              <w:jc w:val="both"/>
              <w:rPr>
                <w:sz w:val="24"/>
                <w:szCs w:val="24"/>
              </w:rPr>
            </w:pPr>
            <w:r w:rsidRPr="0079086F">
              <w:rPr>
                <w:sz w:val="24"/>
                <w:szCs w:val="24"/>
              </w:rPr>
              <w:t>Cumhuriyetçi Türk Partisi İskele Milletvekili Sayın Biray Hamzaoğulları’nın, Zorunlu Taşımacılık Tüzüğü Kapsamında Yapılan Taşımacılıkla ilgili Yazılı Sorusu.</w:t>
            </w:r>
          </w:p>
          <w:p w:rsidR="007A1D83" w:rsidRPr="0079086F" w:rsidRDefault="007A1D83" w:rsidP="008143B7">
            <w:pPr>
              <w:pStyle w:val="NoSpacing"/>
              <w:jc w:val="both"/>
              <w:rPr>
                <w:sz w:val="24"/>
                <w:szCs w:val="24"/>
              </w:rPr>
            </w:pPr>
          </w:p>
        </w:tc>
        <w:tc>
          <w:tcPr>
            <w:tcW w:w="2368" w:type="dxa"/>
          </w:tcPr>
          <w:p w:rsidR="007A1D83" w:rsidRPr="0079086F" w:rsidRDefault="007A1D83" w:rsidP="008143B7">
            <w:pPr>
              <w:pStyle w:val="NoSpacing"/>
              <w:jc w:val="center"/>
              <w:rPr>
                <w:sz w:val="24"/>
                <w:szCs w:val="24"/>
              </w:rPr>
            </w:pPr>
            <w:r w:rsidRPr="0079086F">
              <w:rPr>
                <w:sz w:val="24"/>
                <w:szCs w:val="24"/>
              </w:rPr>
              <w:t>Y.S.No:146/4/2016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5.</w:t>
            </w:r>
          </w:p>
        </w:tc>
        <w:tc>
          <w:tcPr>
            <w:tcW w:w="6563" w:type="dxa"/>
          </w:tcPr>
          <w:p w:rsidR="007A1D83" w:rsidRPr="0079086F" w:rsidRDefault="007A1D83" w:rsidP="008143B7">
            <w:pPr>
              <w:pStyle w:val="NoSpacing"/>
              <w:jc w:val="both"/>
              <w:rPr>
                <w:sz w:val="24"/>
                <w:szCs w:val="24"/>
              </w:rPr>
            </w:pPr>
            <w:r w:rsidRPr="0079086F">
              <w:rPr>
                <w:sz w:val="24"/>
                <w:szCs w:val="24"/>
              </w:rPr>
              <w:t>Demokrat Parti Ulusal Güçler Gazimağusa Milletvekili Sayın Fikri Ataoğlu’nun, 2016 Yılında Verilen “T İzinleri”ne İlişkin Yazılı Sorusu.</w:t>
            </w:r>
          </w:p>
          <w:p w:rsidR="007A1D83" w:rsidRPr="0079086F" w:rsidRDefault="007A1D83" w:rsidP="008143B7">
            <w:pPr>
              <w:pStyle w:val="NoSpacing"/>
              <w:jc w:val="both"/>
              <w:rPr>
                <w:sz w:val="24"/>
                <w:szCs w:val="24"/>
              </w:rPr>
            </w:pPr>
          </w:p>
        </w:tc>
        <w:tc>
          <w:tcPr>
            <w:tcW w:w="2368" w:type="dxa"/>
          </w:tcPr>
          <w:p w:rsidR="007A1D83" w:rsidRPr="0079086F" w:rsidRDefault="007A1D83" w:rsidP="008143B7">
            <w:pPr>
              <w:pStyle w:val="NoSpacing"/>
              <w:jc w:val="center"/>
              <w:rPr>
                <w:sz w:val="24"/>
                <w:szCs w:val="24"/>
              </w:rPr>
            </w:pPr>
            <w:r w:rsidRPr="0079086F">
              <w:rPr>
                <w:sz w:val="24"/>
                <w:szCs w:val="24"/>
              </w:rPr>
              <w:t>Y.S.No:147/4/2016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6.</w:t>
            </w:r>
          </w:p>
        </w:tc>
        <w:tc>
          <w:tcPr>
            <w:tcW w:w="6563" w:type="dxa"/>
          </w:tcPr>
          <w:p w:rsidR="007A1D83" w:rsidRDefault="007A1D83" w:rsidP="0008604D">
            <w:pPr>
              <w:pStyle w:val="NoSpacing"/>
              <w:jc w:val="both"/>
              <w:rPr>
                <w:sz w:val="24"/>
                <w:szCs w:val="24"/>
              </w:rPr>
            </w:pPr>
            <w:r w:rsidRPr="0079086F">
              <w:rPr>
                <w:sz w:val="24"/>
                <w:szCs w:val="24"/>
              </w:rPr>
              <w:t>Cumhuriyetçi Türk Partisi İskele Milletvekili Sayın Biray Hamzaoğulları’nın, KKTC’deki Birleştirilmiş Okullar ile Karpaz’daki İlkokul ve Ortaokullara İlişkin Yazılı Sorusu.</w:t>
            </w:r>
          </w:p>
          <w:p w:rsidR="00442E04" w:rsidRPr="0079086F" w:rsidRDefault="00442E04" w:rsidP="0008604D">
            <w:pPr>
              <w:pStyle w:val="NoSpacing"/>
              <w:jc w:val="both"/>
              <w:rPr>
                <w:sz w:val="24"/>
                <w:szCs w:val="24"/>
              </w:rPr>
            </w:pPr>
          </w:p>
        </w:tc>
        <w:tc>
          <w:tcPr>
            <w:tcW w:w="2368" w:type="dxa"/>
          </w:tcPr>
          <w:p w:rsidR="007A1D83" w:rsidRPr="0079086F" w:rsidRDefault="007A1D83" w:rsidP="008143B7">
            <w:pPr>
              <w:pStyle w:val="NoSpacing"/>
              <w:jc w:val="center"/>
              <w:rPr>
                <w:sz w:val="24"/>
                <w:szCs w:val="24"/>
              </w:rPr>
            </w:pPr>
            <w:r w:rsidRPr="0079086F">
              <w:rPr>
                <w:sz w:val="24"/>
                <w:szCs w:val="24"/>
              </w:rPr>
              <w:t>Y.S.No:148/4/2016</w:t>
            </w:r>
          </w:p>
        </w:tc>
      </w:tr>
    </w:tbl>
    <w:p w:rsidR="007A1D83" w:rsidRPr="0079086F" w:rsidRDefault="007A1D83" w:rsidP="00BC6B55">
      <w:pPr>
        <w:spacing w:after="200" w:line="276" w:lineRule="auto"/>
        <w:jc w:val="center"/>
        <w:rPr>
          <w:b/>
          <w:bCs/>
          <w:sz w:val="24"/>
          <w:szCs w:val="24"/>
        </w:rPr>
      </w:pPr>
      <w:r w:rsidRPr="0079086F">
        <w:rPr>
          <w:b/>
          <w:bCs/>
          <w:sz w:val="24"/>
          <w:szCs w:val="24"/>
        </w:rPr>
        <w:br w:type="page"/>
      </w:r>
      <w:r>
        <w:rPr>
          <w:b/>
          <w:bCs/>
          <w:sz w:val="24"/>
          <w:szCs w:val="24"/>
        </w:rPr>
        <w:lastRenderedPageBreak/>
        <w:t xml:space="preserve">EK </w:t>
      </w:r>
      <w:r w:rsidRPr="0079086F">
        <w:rPr>
          <w:b/>
          <w:bCs/>
          <w:sz w:val="24"/>
          <w:szCs w:val="24"/>
        </w:rPr>
        <w:t>VII</w:t>
      </w:r>
    </w:p>
    <w:p w:rsidR="007A1D83" w:rsidRPr="0079086F" w:rsidRDefault="007A1D83" w:rsidP="00421462">
      <w:pPr>
        <w:pStyle w:val="NoSpacing"/>
        <w:jc w:val="center"/>
        <w:rPr>
          <w:b/>
          <w:bCs/>
          <w:sz w:val="24"/>
          <w:szCs w:val="24"/>
        </w:rPr>
      </w:pPr>
      <w:r w:rsidRPr="0079086F">
        <w:rPr>
          <w:b/>
          <w:bCs/>
          <w:sz w:val="24"/>
          <w:szCs w:val="24"/>
        </w:rPr>
        <w:t>SÖZLÜ SORULAR</w:t>
      </w:r>
    </w:p>
    <w:p w:rsidR="007A1D83" w:rsidRPr="0079086F" w:rsidRDefault="007A1D83" w:rsidP="00421462">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9782" w:type="dxa"/>
            <w:gridSpan w:val="3"/>
          </w:tcPr>
          <w:p w:rsidR="007A1D83" w:rsidRPr="00130517" w:rsidRDefault="007A1D83" w:rsidP="008143B7">
            <w:pPr>
              <w:pStyle w:val="NoSpacing"/>
              <w:jc w:val="both"/>
              <w:rPr>
                <w:b/>
                <w:bCs/>
                <w:sz w:val="24"/>
                <w:szCs w:val="24"/>
                <w:u w:val="single"/>
              </w:rPr>
            </w:pPr>
            <w:r w:rsidRPr="00130517">
              <w:rPr>
                <w:b/>
                <w:bCs/>
                <w:sz w:val="24"/>
                <w:szCs w:val="24"/>
                <w:u w:val="single"/>
              </w:rPr>
              <w:t>(1) YANITLANAN SÖZLÜ SORULAR:</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130517">
              <w:rPr>
                <w:sz w:val="24"/>
                <w:szCs w:val="24"/>
                <w:u w:val="single"/>
              </w:rPr>
              <w:t>SIRA NO:</w:t>
            </w:r>
          </w:p>
          <w:p w:rsidR="007A1D83" w:rsidRPr="00130517" w:rsidRDefault="007A1D83" w:rsidP="008143B7">
            <w:pPr>
              <w:pStyle w:val="NoSpacing"/>
              <w:jc w:val="center"/>
              <w:rPr>
                <w:sz w:val="24"/>
                <w:szCs w:val="24"/>
                <w:u w:val="single"/>
              </w:rPr>
            </w:pPr>
          </w:p>
        </w:tc>
        <w:tc>
          <w:tcPr>
            <w:tcW w:w="6653" w:type="dxa"/>
          </w:tcPr>
          <w:p w:rsidR="007A1D83" w:rsidRPr="00130517" w:rsidRDefault="007A1D83" w:rsidP="008143B7">
            <w:pPr>
              <w:pStyle w:val="NoSpacing"/>
              <w:jc w:val="center"/>
              <w:rPr>
                <w:sz w:val="24"/>
                <w:szCs w:val="24"/>
                <w:u w:val="single"/>
              </w:rPr>
            </w:pPr>
            <w:r>
              <w:rPr>
                <w:sz w:val="24"/>
                <w:szCs w:val="24"/>
                <w:u w:val="single"/>
              </w:rPr>
              <w:t xml:space="preserve">SÖZLÜ </w:t>
            </w:r>
            <w:r w:rsidRPr="00130517">
              <w:rPr>
                <w:sz w:val="24"/>
                <w:szCs w:val="24"/>
                <w:u w:val="single"/>
              </w:rPr>
              <w:t>SORU</w:t>
            </w:r>
            <w:r>
              <w:rPr>
                <w:sz w:val="24"/>
                <w:szCs w:val="24"/>
                <w:u w:val="single"/>
              </w:rPr>
              <w:t>LAR VE YANITLAR:</w:t>
            </w:r>
          </w:p>
        </w:tc>
        <w:tc>
          <w:tcPr>
            <w:tcW w:w="2278" w:type="dxa"/>
          </w:tcPr>
          <w:p w:rsidR="007A1D83" w:rsidRPr="00130517" w:rsidRDefault="007A1D83" w:rsidP="008143B7">
            <w:pPr>
              <w:pStyle w:val="NoSpacing"/>
              <w:jc w:val="center"/>
              <w:rPr>
                <w:sz w:val="24"/>
                <w:szCs w:val="24"/>
                <w:u w:val="single"/>
              </w:rPr>
            </w:pPr>
            <w:r w:rsidRPr="00130517">
              <w:rPr>
                <w:sz w:val="24"/>
                <w:szCs w:val="24"/>
                <w:u w:val="single"/>
              </w:rPr>
              <w:t>S.S.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653" w:type="dxa"/>
          </w:tcPr>
          <w:p w:rsidR="007A1D83" w:rsidRPr="0079086F" w:rsidRDefault="007A1D83" w:rsidP="008143B7">
            <w:pPr>
              <w:pStyle w:val="NoSpacing"/>
              <w:jc w:val="both"/>
              <w:rPr>
                <w:sz w:val="24"/>
                <w:szCs w:val="24"/>
              </w:rPr>
            </w:pPr>
            <w:r w:rsidRPr="0079086F">
              <w:rPr>
                <w:sz w:val="24"/>
                <w:szCs w:val="24"/>
              </w:rPr>
              <w:t>Ulusal Birlik Partisi İskele Milletvekili Sayın Nazım Çavuşoğlu ve Ulusal Birlik Partisi İskele Milletvekili Sayın Hamit Bakırcı ile Demokrat Parti Ulusal Güçler İskele Milletvekili Sayın Hüseyin Avkıran Alanlı’nın, Yenierenköy Belediyesi Çalışanlarına İlişkin Sözlü Sorusu ve İçişleri ve Çalışma Bakanı Sayın Asım Akansoy’un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S.S.No:10/4/2015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w:t>
            </w:r>
          </w:p>
        </w:tc>
        <w:tc>
          <w:tcPr>
            <w:tcW w:w="6653" w:type="dxa"/>
          </w:tcPr>
          <w:p w:rsidR="007A1D83" w:rsidRPr="0079086F" w:rsidRDefault="007A1D83" w:rsidP="008143B7">
            <w:pPr>
              <w:pStyle w:val="NoSpacing"/>
              <w:jc w:val="both"/>
              <w:rPr>
                <w:sz w:val="24"/>
                <w:szCs w:val="24"/>
              </w:rPr>
            </w:pPr>
            <w:r w:rsidRPr="0079086F">
              <w:rPr>
                <w:sz w:val="24"/>
                <w:szCs w:val="24"/>
              </w:rPr>
              <w:t>Demokrat Parti Ulusal Güçler Güzelyurt Milletvekili Sayın Menteş Gündüz’ün, Rusya ve Türkiye Arasında Yaşanan Gerilimin Narenciye Pazarına Olan Etkilerine İlişkin Sözlü Sorusu ve Tarım, Doğal Kaynaklar ve Gıda Bakanı Sayın Erkut Şahali’nin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S.S.No:11/4/2015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w:t>
            </w:r>
          </w:p>
        </w:tc>
        <w:tc>
          <w:tcPr>
            <w:tcW w:w="6653" w:type="dxa"/>
          </w:tcPr>
          <w:p w:rsidR="007A1D83" w:rsidRPr="0079086F" w:rsidRDefault="007A1D83" w:rsidP="008143B7">
            <w:pPr>
              <w:pStyle w:val="NoSpacing"/>
              <w:jc w:val="both"/>
              <w:rPr>
                <w:sz w:val="24"/>
                <w:szCs w:val="24"/>
              </w:rPr>
            </w:pPr>
            <w:r w:rsidRPr="0079086F">
              <w:rPr>
                <w:sz w:val="24"/>
                <w:szCs w:val="24"/>
              </w:rPr>
              <w:t>Ulusal Birlik Partisi Güzelyurt Milletvekili Sayın Ali Pilli’nin, Çiftçi ve Hayvancıların Alacaklarına İlişkin Sözlü Sorusu ve Tarım, Doğal Kaynaklar ve Gıda Bakanı Sayın Erkut Şahali’nin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S.S.No:12/4/2015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4.</w:t>
            </w:r>
          </w:p>
        </w:tc>
        <w:tc>
          <w:tcPr>
            <w:tcW w:w="6653" w:type="dxa"/>
          </w:tcPr>
          <w:p w:rsidR="007A1D83" w:rsidRPr="0079086F" w:rsidRDefault="007A1D83" w:rsidP="008143B7">
            <w:pPr>
              <w:pStyle w:val="NoSpacing"/>
              <w:jc w:val="both"/>
              <w:rPr>
                <w:sz w:val="24"/>
                <w:szCs w:val="24"/>
              </w:rPr>
            </w:pPr>
            <w:r w:rsidRPr="0079086F">
              <w:rPr>
                <w:sz w:val="24"/>
                <w:szCs w:val="24"/>
              </w:rPr>
              <w:t>Demokrat Parti Ulusal Güçler Gazimağusa Milletvekili Sayın Fikri Ataoğlu’nun, Şap Hastalığı ile ilgili Sözlü Sorusu ve Tarım, Doğal Kaynaklar ve Gıda Bakanı Sayın Erkut Şahali’nin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S.S.No:13/4/2015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5.</w:t>
            </w:r>
          </w:p>
        </w:tc>
        <w:tc>
          <w:tcPr>
            <w:tcW w:w="6653" w:type="dxa"/>
          </w:tcPr>
          <w:p w:rsidR="007A1D83" w:rsidRPr="0079086F" w:rsidRDefault="007A1D83" w:rsidP="008143B7">
            <w:pPr>
              <w:pStyle w:val="NoSpacing"/>
              <w:jc w:val="both"/>
              <w:rPr>
                <w:sz w:val="24"/>
                <w:szCs w:val="24"/>
              </w:rPr>
            </w:pPr>
            <w:r w:rsidRPr="0079086F">
              <w:rPr>
                <w:sz w:val="24"/>
                <w:szCs w:val="24"/>
              </w:rPr>
              <w:t>Ulusal Birlik Partisi Güzelyurt Milletvekili Sayın Dr. Ali Pilli’nin, Othello Kalesinde Kullanılmak Üzere Kiralanan Taşocağına İlişkin Sözlü Sorusu ve Başbakan Sayın Ömer Soyer Kalyoncu’nun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S.S.No:14/4/201</w:t>
            </w:r>
            <w:r>
              <w:rPr>
                <w:sz w:val="24"/>
                <w:szCs w:val="24"/>
              </w:rPr>
              <w:t>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6.</w:t>
            </w:r>
          </w:p>
        </w:tc>
        <w:tc>
          <w:tcPr>
            <w:tcW w:w="6653" w:type="dxa"/>
          </w:tcPr>
          <w:p w:rsidR="007A1D83" w:rsidRPr="0079086F" w:rsidRDefault="007A1D83" w:rsidP="008143B7">
            <w:pPr>
              <w:pStyle w:val="NoSpacing"/>
              <w:jc w:val="both"/>
              <w:rPr>
                <w:sz w:val="24"/>
                <w:szCs w:val="24"/>
              </w:rPr>
            </w:pPr>
            <w:r w:rsidRPr="0079086F">
              <w:rPr>
                <w:sz w:val="24"/>
                <w:szCs w:val="24"/>
              </w:rPr>
              <w:t xml:space="preserve">Demokrat Parti Ulusal Güçler Güzelyurt Milletvekili Sayın Menteş Gündüz’ün, Ercan Havalimanı Yer Hizmetleri Şirketi “CAS” ile ilgili Sözlü Sorusu ve Ulaştırma Bakanı Sayın Tahsin Ertuğruloğlu’nun Yanıtı. </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S.S.No:15/4/201</w:t>
            </w:r>
            <w:r>
              <w:rPr>
                <w:sz w:val="24"/>
                <w:szCs w:val="24"/>
              </w:rPr>
              <w:t>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7.</w:t>
            </w:r>
          </w:p>
        </w:tc>
        <w:tc>
          <w:tcPr>
            <w:tcW w:w="6653" w:type="dxa"/>
          </w:tcPr>
          <w:p w:rsidR="007A1D83" w:rsidRPr="0079086F" w:rsidRDefault="007A1D83" w:rsidP="008143B7">
            <w:pPr>
              <w:pStyle w:val="NoSpacing"/>
              <w:jc w:val="both"/>
              <w:rPr>
                <w:noProof/>
                <w:sz w:val="24"/>
                <w:szCs w:val="24"/>
              </w:rPr>
            </w:pPr>
            <w:r w:rsidRPr="0079086F">
              <w:rPr>
                <w:sz w:val="24"/>
                <w:szCs w:val="24"/>
              </w:rPr>
              <w:t xml:space="preserve">Toplumcu Demokrasi Partisi Lefkoşa Milletvekili Sayın Mehmet Çakıcı’nın, Ercan Havaalanındaki T&amp;T Havalimanı İşletmeciliği Şirketinin Denetlenmesine İlişkin Sözlü Sorusu ve </w:t>
            </w:r>
            <w:r w:rsidRPr="0079086F">
              <w:rPr>
                <w:noProof/>
                <w:sz w:val="24"/>
                <w:szCs w:val="24"/>
              </w:rPr>
              <w:t>Ulaştırma Bakanı Sayın Tahsin Ertuğruloğlu’nun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S.S.No:16/4/2016</w:t>
            </w:r>
          </w:p>
        </w:tc>
      </w:tr>
    </w:tbl>
    <w:p w:rsidR="007A1D83" w:rsidRDefault="007A1D83" w:rsidP="00421462">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8.</w:t>
            </w:r>
          </w:p>
        </w:tc>
        <w:tc>
          <w:tcPr>
            <w:tcW w:w="6653" w:type="dxa"/>
          </w:tcPr>
          <w:p w:rsidR="007A1D83" w:rsidRPr="0079086F" w:rsidRDefault="007A1D83" w:rsidP="008143B7">
            <w:pPr>
              <w:pStyle w:val="NoSpacing"/>
              <w:jc w:val="both"/>
              <w:rPr>
                <w:noProof/>
                <w:sz w:val="24"/>
                <w:szCs w:val="24"/>
              </w:rPr>
            </w:pPr>
            <w:r w:rsidRPr="0079086F">
              <w:rPr>
                <w:sz w:val="24"/>
                <w:szCs w:val="24"/>
              </w:rPr>
              <w:t xml:space="preserve">Ulusal Birlik Partisi İskele Milletvekili Sayın Nazım Çavuşoğlu’nun, Ercan Havalimanı ile ilgili Ombudsman İddialarına İlişkin Sözlü Sorusu ve </w:t>
            </w:r>
            <w:r w:rsidRPr="0079086F">
              <w:rPr>
                <w:noProof/>
                <w:sz w:val="24"/>
                <w:szCs w:val="24"/>
              </w:rPr>
              <w:t>Ulaştırma Bakanı Sayın Tahsin Ertuğruloğlu’nun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S.S.No:17/4/2016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9.</w:t>
            </w:r>
          </w:p>
        </w:tc>
        <w:tc>
          <w:tcPr>
            <w:tcW w:w="6653" w:type="dxa"/>
          </w:tcPr>
          <w:p w:rsidR="007A1D83" w:rsidRPr="0079086F" w:rsidRDefault="007A1D83" w:rsidP="008143B7">
            <w:pPr>
              <w:pStyle w:val="NoSpacing"/>
              <w:jc w:val="both"/>
              <w:rPr>
                <w:noProof/>
                <w:sz w:val="24"/>
                <w:szCs w:val="24"/>
              </w:rPr>
            </w:pPr>
            <w:r w:rsidRPr="0079086F">
              <w:rPr>
                <w:sz w:val="24"/>
                <w:szCs w:val="24"/>
              </w:rPr>
              <w:t>Toplumcu Demokrasi Partisi Lefkoşa Milletvekili Sayın Mehmet Çakıcı’nın, Ercan Havalimanını</w:t>
            </w:r>
            <w:r>
              <w:rPr>
                <w:sz w:val="24"/>
                <w:szCs w:val="24"/>
              </w:rPr>
              <w:t xml:space="preserve"> Denetleyen Şirketler ile ilgili</w:t>
            </w:r>
            <w:r w:rsidRPr="0079086F">
              <w:rPr>
                <w:sz w:val="24"/>
                <w:szCs w:val="24"/>
              </w:rPr>
              <w:t xml:space="preserve"> Sözlü Sorusu ve </w:t>
            </w:r>
            <w:r w:rsidRPr="0079086F">
              <w:rPr>
                <w:noProof/>
                <w:sz w:val="24"/>
                <w:szCs w:val="24"/>
              </w:rPr>
              <w:t>Ulaştırma Bakanı Sayın Tahsin Ertuğruloğlu’nun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sz w:val="24"/>
                <w:szCs w:val="24"/>
              </w:rPr>
              <w:t>S.S.No:19/4/2016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10.</w:t>
            </w:r>
          </w:p>
        </w:tc>
        <w:tc>
          <w:tcPr>
            <w:tcW w:w="6653" w:type="dxa"/>
          </w:tcPr>
          <w:p w:rsidR="007A1D83" w:rsidRPr="0079086F" w:rsidRDefault="007A1D83" w:rsidP="008143B7">
            <w:pPr>
              <w:pStyle w:val="NoSpacing"/>
              <w:jc w:val="both"/>
              <w:rPr>
                <w:sz w:val="24"/>
                <w:szCs w:val="24"/>
              </w:rPr>
            </w:pPr>
            <w:r w:rsidRPr="0079086F">
              <w:rPr>
                <w:noProof/>
                <w:sz w:val="24"/>
                <w:szCs w:val="24"/>
              </w:rPr>
              <w:t xml:space="preserve">Ulusal Birlik Partisi Güzelyurt Milletvekili Sayın Dr. Ali Pilli’nin, Ülkemizdeki Palmiye Ağaçlarına Yayılan Kırmızı Palmiye Böcekleri İle Mücadeleye İlişkin Sözlü Sorusu ve </w:t>
            </w:r>
            <w:r w:rsidRPr="0079086F">
              <w:rPr>
                <w:sz w:val="24"/>
                <w:szCs w:val="24"/>
              </w:rPr>
              <w:t>Tarım, Doğal Kaynaklar ve Gıda Bakanı Sayın Erkut Şahali’nin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rPr>
            </w:pPr>
            <w:r w:rsidRPr="0079086F">
              <w:rPr>
                <w:noProof/>
                <w:sz w:val="24"/>
                <w:szCs w:val="24"/>
              </w:rPr>
              <w:t>S.S.No:22/4/2016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11.</w:t>
            </w:r>
          </w:p>
        </w:tc>
        <w:tc>
          <w:tcPr>
            <w:tcW w:w="6653" w:type="dxa"/>
          </w:tcPr>
          <w:p w:rsidR="007A1D83" w:rsidRPr="0079086F" w:rsidRDefault="007A1D83" w:rsidP="008143B7">
            <w:pPr>
              <w:pStyle w:val="NoSpacing"/>
              <w:jc w:val="both"/>
              <w:rPr>
                <w:sz w:val="24"/>
                <w:szCs w:val="24"/>
              </w:rPr>
            </w:pPr>
            <w:r w:rsidRPr="0079086F">
              <w:rPr>
                <w:sz w:val="24"/>
                <w:szCs w:val="24"/>
              </w:rPr>
              <w:t>Toplumcu Demokrasi Partisi Gazimağusa Milletvekili Sayın Hüseyin Angolemli’nin, Burs Öde</w:t>
            </w:r>
            <w:r>
              <w:rPr>
                <w:sz w:val="24"/>
                <w:szCs w:val="24"/>
              </w:rPr>
              <w:t>melerine</w:t>
            </w:r>
            <w:r w:rsidRPr="0079086F">
              <w:rPr>
                <w:noProof/>
                <w:sz w:val="24"/>
                <w:szCs w:val="24"/>
              </w:rPr>
              <w:t>İlişkin Sözlü Sorusu ve Milli Eğitim Bakanı Sayın Kemal Dürüst’ün</w:t>
            </w:r>
            <w:r w:rsidRPr="0079086F">
              <w:rPr>
                <w:sz w:val="24"/>
                <w:szCs w:val="24"/>
              </w:rPr>
              <w:t xml:space="preserve"> Yanıtı.</w:t>
            </w:r>
          </w:p>
          <w:p w:rsidR="007A1D83" w:rsidRPr="0079086F" w:rsidRDefault="007A1D83" w:rsidP="008143B7">
            <w:pPr>
              <w:pStyle w:val="NoSpacing"/>
              <w:jc w:val="both"/>
              <w:rPr>
                <w:noProof/>
                <w:sz w:val="24"/>
                <w:szCs w:val="24"/>
              </w:rPr>
            </w:pPr>
          </w:p>
        </w:tc>
        <w:tc>
          <w:tcPr>
            <w:tcW w:w="2278" w:type="dxa"/>
          </w:tcPr>
          <w:p w:rsidR="007A1D83" w:rsidRPr="0079086F" w:rsidRDefault="007A1D83" w:rsidP="008143B7">
            <w:pPr>
              <w:pStyle w:val="NoSpacing"/>
              <w:jc w:val="center"/>
              <w:rPr>
                <w:noProof/>
                <w:sz w:val="24"/>
                <w:szCs w:val="24"/>
              </w:rPr>
            </w:pPr>
            <w:r w:rsidRPr="0079086F">
              <w:rPr>
                <w:noProof/>
                <w:sz w:val="24"/>
                <w:szCs w:val="24"/>
              </w:rPr>
              <w:t>S.S.No:24/4/2016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12.</w:t>
            </w:r>
          </w:p>
        </w:tc>
        <w:tc>
          <w:tcPr>
            <w:tcW w:w="6653" w:type="dxa"/>
          </w:tcPr>
          <w:p w:rsidR="007A1D83" w:rsidRPr="0079086F" w:rsidRDefault="007A1D83" w:rsidP="008143B7">
            <w:pPr>
              <w:pStyle w:val="NoSpacing"/>
              <w:jc w:val="both"/>
              <w:rPr>
                <w:sz w:val="24"/>
                <w:szCs w:val="24"/>
              </w:rPr>
            </w:pPr>
            <w:r w:rsidRPr="0079086F">
              <w:rPr>
                <w:sz w:val="24"/>
                <w:szCs w:val="24"/>
              </w:rPr>
              <w:t>Toplumcu Demokrasi Partisi Gazimağusa Milletvekili Sayın Hüseyin Angolemli’nin, Süt Alımları ile Süt Ödemeleri</w:t>
            </w:r>
            <w:r>
              <w:rPr>
                <w:sz w:val="24"/>
                <w:szCs w:val="24"/>
              </w:rPr>
              <w:t xml:space="preserve"> Hakkında</w:t>
            </w:r>
            <w:r w:rsidRPr="0079086F">
              <w:rPr>
                <w:noProof/>
                <w:sz w:val="24"/>
                <w:szCs w:val="24"/>
              </w:rPr>
              <w:t xml:space="preserve"> Sözlü Sorusu ve</w:t>
            </w:r>
            <w:r w:rsidRPr="0079086F">
              <w:rPr>
                <w:sz w:val="24"/>
                <w:szCs w:val="24"/>
              </w:rPr>
              <w:t xml:space="preserve"> Tarım, Doğal Kaynaklar ve Gıda Bakanı Sayın Erkut Şahali’nin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noProof/>
                <w:sz w:val="24"/>
                <w:szCs w:val="24"/>
              </w:rPr>
            </w:pPr>
            <w:r w:rsidRPr="0079086F">
              <w:rPr>
                <w:noProof/>
                <w:sz w:val="24"/>
                <w:szCs w:val="24"/>
              </w:rPr>
              <w:t>S.S.No:25/4/2016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13.</w:t>
            </w:r>
          </w:p>
        </w:tc>
        <w:tc>
          <w:tcPr>
            <w:tcW w:w="6653" w:type="dxa"/>
          </w:tcPr>
          <w:p w:rsidR="007A1D83" w:rsidRPr="0079086F" w:rsidRDefault="007A1D83" w:rsidP="008143B7">
            <w:pPr>
              <w:pStyle w:val="NoSpacing"/>
              <w:jc w:val="both"/>
              <w:rPr>
                <w:sz w:val="24"/>
                <w:szCs w:val="24"/>
              </w:rPr>
            </w:pPr>
            <w:r w:rsidRPr="0079086F">
              <w:rPr>
                <w:noProof/>
                <w:sz w:val="24"/>
                <w:szCs w:val="24"/>
              </w:rPr>
              <w:t>Ulusal Birlik Partisi Güzelyurt Milletvekili Sayın Dr. Ali Pilli’nin, Süt Alımları ile Süt Ödemeleri Hakkında Sözlü Sorusu ve</w:t>
            </w:r>
            <w:r w:rsidRPr="0079086F">
              <w:rPr>
                <w:sz w:val="24"/>
                <w:szCs w:val="24"/>
              </w:rPr>
              <w:t xml:space="preserve"> Tarım, Doğal Kaynaklar ve Gıda Bakanı Sayın Erkut Şahali’nin Yanıtı.</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noProof/>
                <w:sz w:val="24"/>
                <w:szCs w:val="24"/>
              </w:rPr>
            </w:pPr>
            <w:r w:rsidRPr="0079086F">
              <w:rPr>
                <w:noProof/>
                <w:sz w:val="24"/>
                <w:szCs w:val="24"/>
              </w:rPr>
              <w:t>S.S.No:26/4/2016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14.</w:t>
            </w:r>
          </w:p>
        </w:tc>
        <w:tc>
          <w:tcPr>
            <w:tcW w:w="6653" w:type="dxa"/>
          </w:tcPr>
          <w:p w:rsidR="007A1D83" w:rsidRPr="0079086F" w:rsidRDefault="007A1D83" w:rsidP="008143B7">
            <w:pPr>
              <w:pStyle w:val="NoSpacing"/>
              <w:jc w:val="both"/>
              <w:rPr>
                <w:sz w:val="24"/>
                <w:szCs w:val="24"/>
              </w:rPr>
            </w:pPr>
            <w:r w:rsidRPr="0079086F">
              <w:rPr>
                <w:noProof/>
                <w:sz w:val="24"/>
                <w:szCs w:val="24"/>
              </w:rPr>
              <w:t>Ulusal Birlik Partisi Lefkoşa Milletvekili Sayın Zorlu Töre’nin, İthal Edilen Süt ve Süt Ürünlerine İlişkin Sözlü Sorusu ve</w:t>
            </w:r>
            <w:r w:rsidRPr="0079086F">
              <w:rPr>
                <w:sz w:val="24"/>
                <w:szCs w:val="24"/>
              </w:rPr>
              <w:t xml:space="preserve"> Tarım, Doğal Kaynaklar ve Gıda Bakanı Sayın Erkut Şahali’nin Yanıtı.</w:t>
            </w:r>
          </w:p>
          <w:p w:rsidR="007A1D83" w:rsidRPr="0079086F" w:rsidRDefault="007A1D83" w:rsidP="008143B7">
            <w:pPr>
              <w:pStyle w:val="NoSpacing"/>
              <w:jc w:val="both"/>
              <w:rPr>
                <w:noProof/>
                <w:sz w:val="24"/>
                <w:szCs w:val="24"/>
              </w:rPr>
            </w:pPr>
          </w:p>
        </w:tc>
        <w:tc>
          <w:tcPr>
            <w:tcW w:w="2278" w:type="dxa"/>
          </w:tcPr>
          <w:p w:rsidR="007A1D83" w:rsidRPr="0079086F" w:rsidRDefault="007A1D83" w:rsidP="008143B7">
            <w:pPr>
              <w:pStyle w:val="NoSpacing"/>
              <w:jc w:val="center"/>
              <w:rPr>
                <w:noProof/>
                <w:sz w:val="24"/>
                <w:szCs w:val="24"/>
              </w:rPr>
            </w:pPr>
            <w:r w:rsidRPr="0079086F">
              <w:rPr>
                <w:noProof/>
                <w:sz w:val="24"/>
                <w:szCs w:val="24"/>
              </w:rPr>
              <w:t>S.S.No:27/4/2016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15.</w:t>
            </w:r>
          </w:p>
        </w:tc>
        <w:tc>
          <w:tcPr>
            <w:tcW w:w="6653" w:type="dxa"/>
          </w:tcPr>
          <w:p w:rsidR="007A1D83" w:rsidRDefault="007A1D83" w:rsidP="008143B7">
            <w:pPr>
              <w:pStyle w:val="NoSpacing"/>
              <w:jc w:val="both"/>
              <w:rPr>
                <w:noProof/>
                <w:sz w:val="24"/>
                <w:szCs w:val="24"/>
              </w:rPr>
            </w:pPr>
            <w:r w:rsidRPr="0079086F">
              <w:rPr>
                <w:noProof/>
                <w:sz w:val="24"/>
                <w:szCs w:val="24"/>
              </w:rPr>
              <w:t>Demokrat Parti Ulusal Güçler Lefkoşa Milletvekili Sayın Hasan Taçoy’un, YÖDAK İle İlgili Sözlü Sorusu ve Milli Eğitim Bakanı Sayın Kemal Dürüst’ün Yanıtı.</w:t>
            </w:r>
          </w:p>
          <w:p w:rsidR="00442E04" w:rsidRPr="0079086F" w:rsidRDefault="00442E04" w:rsidP="008143B7">
            <w:pPr>
              <w:pStyle w:val="NoSpacing"/>
              <w:jc w:val="both"/>
              <w:rPr>
                <w:noProof/>
                <w:sz w:val="24"/>
                <w:szCs w:val="24"/>
              </w:rPr>
            </w:pPr>
          </w:p>
        </w:tc>
        <w:tc>
          <w:tcPr>
            <w:tcW w:w="2278" w:type="dxa"/>
          </w:tcPr>
          <w:p w:rsidR="007A1D83" w:rsidRPr="0079086F" w:rsidRDefault="007A1D83" w:rsidP="008143B7">
            <w:pPr>
              <w:pStyle w:val="NoSpacing"/>
              <w:jc w:val="center"/>
              <w:rPr>
                <w:noProof/>
                <w:sz w:val="24"/>
                <w:szCs w:val="24"/>
              </w:rPr>
            </w:pPr>
            <w:r w:rsidRPr="0079086F">
              <w:rPr>
                <w:noProof/>
                <w:sz w:val="24"/>
                <w:szCs w:val="24"/>
              </w:rPr>
              <w:t>S.S.No:32/4/2016</w:t>
            </w:r>
          </w:p>
        </w:tc>
      </w:tr>
    </w:tbl>
    <w:p w:rsidR="007A1D83" w:rsidRPr="0079086F" w:rsidRDefault="007A1D83" w:rsidP="00421462">
      <w:pPr>
        <w:pStyle w:val="NoSpacing"/>
        <w:jc w:val="center"/>
        <w:rPr>
          <w:b/>
          <w:bCs/>
          <w:sz w:val="24"/>
          <w:szCs w:val="24"/>
        </w:rPr>
      </w:pPr>
    </w:p>
    <w:p w:rsidR="007A1D83" w:rsidRPr="0079086F" w:rsidRDefault="007A1D83" w:rsidP="00421462">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653"/>
        <w:gridCol w:w="2278"/>
      </w:tblGrid>
      <w:tr w:rsidR="007A1D83" w:rsidRPr="00397D79">
        <w:tc>
          <w:tcPr>
            <w:tcW w:w="9782" w:type="dxa"/>
            <w:gridSpan w:val="3"/>
          </w:tcPr>
          <w:p w:rsidR="007A1D83" w:rsidRPr="00130517" w:rsidRDefault="007A1D83" w:rsidP="008143B7">
            <w:pPr>
              <w:pStyle w:val="NoSpacing"/>
              <w:jc w:val="both"/>
              <w:rPr>
                <w:b/>
                <w:bCs/>
                <w:sz w:val="24"/>
                <w:szCs w:val="24"/>
                <w:u w:val="single"/>
              </w:rPr>
            </w:pPr>
            <w:r w:rsidRPr="00130517">
              <w:rPr>
                <w:b/>
                <w:bCs/>
                <w:sz w:val="24"/>
                <w:szCs w:val="24"/>
                <w:u w:val="single"/>
              </w:rPr>
              <w:t xml:space="preserve">(2) </w:t>
            </w:r>
            <w:r w:rsidR="00442E04">
              <w:rPr>
                <w:b/>
                <w:bCs/>
                <w:sz w:val="24"/>
                <w:szCs w:val="24"/>
                <w:u w:val="single"/>
              </w:rPr>
              <w:t xml:space="preserve">GENEL KURUL GÜNDEMİNDE BULUNAN VE </w:t>
            </w:r>
            <w:r w:rsidRPr="00130517">
              <w:rPr>
                <w:b/>
                <w:bCs/>
                <w:sz w:val="24"/>
                <w:szCs w:val="24"/>
                <w:u w:val="single"/>
              </w:rPr>
              <w:t>YANITLANMAYAN SÖZLÜ SORU:</w:t>
            </w:r>
          </w:p>
          <w:p w:rsidR="007A1D83" w:rsidRPr="00397D79"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130517">
              <w:rPr>
                <w:sz w:val="24"/>
                <w:szCs w:val="24"/>
                <w:u w:val="single"/>
              </w:rPr>
              <w:t>SIRA NO:</w:t>
            </w:r>
          </w:p>
          <w:p w:rsidR="007A1D83" w:rsidRPr="00130517" w:rsidRDefault="007A1D83" w:rsidP="008143B7">
            <w:pPr>
              <w:pStyle w:val="NoSpacing"/>
              <w:jc w:val="center"/>
              <w:rPr>
                <w:sz w:val="24"/>
                <w:szCs w:val="24"/>
                <w:u w:val="single"/>
              </w:rPr>
            </w:pPr>
          </w:p>
        </w:tc>
        <w:tc>
          <w:tcPr>
            <w:tcW w:w="6653" w:type="dxa"/>
          </w:tcPr>
          <w:p w:rsidR="007A1D83" w:rsidRPr="00130517" w:rsidRDefault="007A1D83" w:rsidP="008143B7">
            <w:pPr>
              <w:pStyle w:val="NoSpacing"/>
              <w:jc w:val="center"/>
              <w:rPr>
                <w:sz w:val="24"/>
                <w:szCs w:val="24"/>
                <w:u w:val="single"/>
              </w:rPr>
            </w:pPr>
            <w:r>
              <w:rPr>
                <w:sz w:val="24"/>
                <w:szCs w:val="24"/>
                <w:u w:val="single"/>
              </w:rPr>
              <w:t>SÖZLÜ SORU:</w:t>
            </w:r>
          </w:p>
        </w:tc>
        <w:tc>
          <w:tcPr>
            <w:tcW w:w="2278" w:type="dxa"/>
          </w:tcPr>
          <w:p w:rsidR="007A1D83" w:rsidRPr="00130517" w:rsidRDefault="007A1D83" w:rsidP="008143B7">
            <w:pPr>
              <w:pStyle w:val="NoSpacing"/>
              <w:jc w:val="center"/>
              <w:rPr>
                <w:sz w:val="24"/>
                <w:szCs w:val="24"/>
                <w:u w:val="single"/>
              </w:rPr>
            </w:pPr>
            <w:r w:rsidRPr="00130517">
              <w:rPr>
                <w:sz w:val="24"/>
                <w:szCs w:val="24"/>
                <w:u w:val="single"/>
              </w:rPr>
              <w:t>S.S.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653" w:type="dxa"/>
          </w:tcPr>
          <w:p w:rsidR="007A1D83" w:rsidRDefault="007A1D83" w:rsidP="008143B7">
            <w:pPr>
              <w:pStyle w:val="NoSpacing"/>
              <w:jc w:val="both"/>
              <w:rPr>
                <w:sz w:val="24"/>
                <w:szCs w:val="24"/>
              </w:rPr>
            </w:pPr>
            <w:r w:rsidRPr="0079086F">
              <w:rPr>
                <w:sz w:val="24"/>
                <w:szCs w:val="24"/>
              </w:rPr>
              <w:t>Toplumcu Demokrasi Partisi Gazimağusa Milletvekili Sayın</w:t>
            </w:r>
            <w:r>
              <w:rPr>
                <w:sz w:val="24"/>
                <w:szCs w:val="24"/>
              </w:rPr>
              <w:t xml:space="preserve"> Hüseyin Angolemli’nin, Sağlık A</w:t>
            </w:r>
            <w:r w:rsidRPr="0079086F">
              <w:rPr>
                <w:sz w:val="24"/>
                <w:szCs w:val="24"/>
              </w:rPr>
              <w:t>lanında Hizmet Alımı ve Sözleşmeli Personel Alımına İlişkin Sözlü Sorusu.</w:t>
            </w:r>
          </w:p>
          <w:p w:rsidR="007A1D83" w:rsidRPr="0079086F" w:rsidRDefault="007A1D83" w:rsidP="008143B7">
            <w:pPr>
              <w:pStyle w:val="NoSpacing"/>
              <w:jc w:val="both"/>
              <w:rPr>
                <w:sz w:val="24"/>
                <w:szCs w:val="24"/>
              </w:rPr>
            </w:pPr>
          </w:p>
        </w:tc>
        <w:tc>
          <w:tcPr>
            <w:tcW w:w="2278" w:type="dxa"/>
          </w:tcPr>
          <w:p w:rsidR="007A1D83" w:rsidRPr="0079086F" w:rsidRDefault="007A1D83" w:rsidP="008143B7">
            <w:pPr>
              <w:pStyle w:val="NoSpacing"/>
              <w:jc w:val="center"/>
              <w:rPr>
                <w:sz w:val="24"/>
                <w:szCs w:val="24"/>
                <w:u w:val="single"/>
              </w:rPr>
            </w:pPr>
            <w:r w:rsidRPr="0079086F">
              <w:rPr>
                <w:noProof/>
                <w:sz w:val="24"/>
                <w:szCs w:val="24"/>
              </w:rPr>
              <w:t>S.S.No:33/4/2016</w:t>
            </w:r>
          </w:p>
        </w:tc>
      </w:tr>
    </w:tbl>
    <w:p w:rsidR="007A1D83" w:rsidRPr="0079086F" w:rsidRDefault="007A1D83" w:rsidP="00421462">
      <w:pPr>
        <w:pStyle w:val="NoSpacing"/>
        <w:rPr>
          <w:sz w:val="24"/>
          <w:szCs w:val="24"/>
        </w:rPr>
      </w:pPr>
    </w:p>
    <w:p w:rsidR="007A1D83" w:rsidRDefault="007A1D83" w:rsidP="00421462">
      <w:pPr>
        <w:pStyle w:val="NoSpacing"/>
        <w:rPr>
          <w:sz w:val="24"/>
          <w:szCs w:val="24"/>
        </w:rPr>
      </w:pPr>
    </w:p>
    <w:p w:rsidR="007A1D83" w:rsidRDefault="007A1D83" w:rsidP="00421462">
      <w:pPr>
        <w:pStyle w:val="NoSpacing"/>
        <w:rPr>
          <w:sz w:val="24"/>
          <w:szCs w:val="24"/>
        </w:rPr>
      </w:pPr>
    </w:p>
    <w:p w:rsidR="00E26612" w:rsidRDefault="00E26612" w:rsidP="00421462">
      <w:pPr>
        <w:pStyle w:val="NoSpacing"/>
        <w:rPr>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923"/>
        <w:gridCol w:w="2008"/>
      </w:tblGrid>
      <w:tr w:rsidR="007A1D83" w:rsidRPr="0079086F">
        <w:tc>
          <w:tcPr>
            <w:tcW w:w="9782" w:type="dxa"/>
            <w:gridSpan w:val="3"/>
          </w:tcPr>
          <w:p w:rsidR="007A1D83" w:rsidRPr="007D1359" w:rsidRDefault="007A1D83" w:rsidP="008143B7">
            <w:pPr>
              <w:pStyle w:val="NoSpacing"/>
              <w:jc w:val="both"/>
              <w:rPr>
                <w:b/>
                <w:bCs/>
                <w:sz w:val="24"/>
                <w:szCs w:val="24"/>
                <w:u w:val="single"/>
              </w:rPr>
            </w:pPr>
            <w:r w:rsidRPr="0079086F">
              <w:rPr>
                <w:b/>
                <w:bCs/>
                <w:sz w:val="24"/>
                <w:szCs w:val="24"/>
              </w:rPr>
              <w:lastRenderedPageBreak/>
              <w:t>(</w:t>
            </w:r>
            <w:r w:rsidRPr="007D1359">
              <w:rPr>
                <w:b/>
                <w:bCs/>
                <w:sz w:val="24"/>
                <w:szCs w:val="24"/>
                <w:u w:val="single"/>
              </w:rPr>
              <w:t>3) SORU SAHİBİ TARAFINDAN GERİ ÇEKİLEN SÖZLÜ SORULAR</w:t>
            </w:r>
            <w:r>
              <w:rPr>
                <w:b/>
                <w:bCs/>
                <w:sz w:val="24"/>
                <w:szCs w:val="24"/>
                <w:u w:val="single"/>
              </w:rPr>
              <w:t>:</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7D1359">
              <w:rPr>
                <w:sz w:val="24"/>
                <w:szCs w:val="24"/>
                <w:u w:val="single"/>
              </w:rPr>
              <w:t>SIRA NO:</w:t>
            </w:r>
          </w:p>
          <w:p w:rsidR="007A1D83" w:rsidRPr="007D1359" w:rsidRDefault="007A1D83" w:rsidP="008143B7">
            <w:pPr>
              <w:pStyle w:val="NoSpacing"/>
              <w:jc w:val="center"/>
              <w:rPr>
                <w:sz w:val="24"/>
                <w:szCs w:val="24"/>
                <w:u w:val="single"/>
              </w:rPr>
            </w:pPr>
          </w:p>
        </w:tc>
        <w:tc>
          <w:tcPr>
            <w:tcW w:w="6923" w:type="dxa"/>
          </w:tcPr>
          <w:p w:rsidR="007A1D83" w:rsidRPr="007D1359" w:rsidRDefault="007A1D83" w:rsidP="008143B7">
            <w:pPr>
              <w:pStyle w:val="NoSpacing"/>
              <w:jc w:val="center"/>
              <w:rPr>
                <w:sz w:val="24"/>
                <w:szCs w:val="24"/>
                <w:u w:val="single"/>
              </w:rPr>
            </w:pPr>
            <w:r>
              <w:rPr>
                <w:sz w:val="24"/>
                <w:szCs w:val="24"/>
                <w:u w:val="single"/>
              </w:rPr>
              <w:t>SÖZLÜ SORULAR:</w:t>
            </w:r>
          </w:p>
        </w:tc>
        <w:tc>
          <w:tcPr>
            <w:tcW w:w="2008" w:type="dxa"/>
          </w:tcPr>
          <w:p w:rsidR="007A1D83" w:rsidRPr="007D1359" w:rsidRDefault="007A1D83" w:rsidP="008143B7">
            <w:pPr>
              <w:pStyle w:val="NoSpacing"/>
              <w:jc w:val="center"/>
              <w:rPr>
                <w:sz w:val="24"/>
                <w:szCs w:val="24"/>
                <w:u w:val="single"/>
              </w:rPr>
            </w:pPr>
            <w:r w:rsidRPr="007D1359">
              <w:rPr>
                <w:sz w:val="24"/>
                <w:szCs w:val="24"/>
                <w:u w:val="single"/>
              </w:rPr>
              <w:t>S.S.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923" w:type="dxa"/>
          </w:tcPr>
          <w:p w:rsidR="007A1D83" w:rsidRPr="0079086F" w:rsidRDefault="007A1D83" w:rsidP="008143B7">
            <w:pPr>
              <w:pStyle w:val="NoSpacing"/>
              <w:jc w:val="both"/>
              <w:rPr>
                <w:noProof/>
                <w:sz w:val="24"/>
                <w:szCs w:val="24"/>
              </w:rPr>
            </w:pPr>
            <w:r w:rsidRPr="0079086F">
              <w:rPr>
                <w:noProof/>
                <w:sz w:val="24"/>
                <w:szCs w:val="24"/>
              </w:rPr>
              <w:t xml:space="preserve">Ulusal Birlik Partisi Güzelyurt Milletvekili Sayın Dr. Ali Pilli’nin, Kalkanlı-Tepebaşı-Akdeniz Köyleri Çevresi İle Tüm Ormanlarımızda Görülen Çam Kese Böceği İle Mücadeleye İlişkin Sözlü Sorusu. </w:t>
            </w:r>
          </w:p>
          <w:p w:rsidR="007A1D83" w:rsidRPr="0079086F" w:rsidRDefault="007A1D83" w:rsidP="008143B7">
            <w:pPr>
              <w:pStyle w:val="NoSpacing"/>
              <w:jc w:val="both"/>
              <w:rPr>
                <w:sz w:val="24"/>
                <w:szCs w:val="24"/>
              </w:rPr>
            </w:pPr>
          </w:p>
        </w:tc>
        <w:tc>
          <w:tcPr>
            <w:tcW w:w="2008" w:type="dxa"/>
          </w:tcPr>
          <w:p w:rsidR="007A1D83" w:rsidRPr="0079086F" w:rsidRDefault="007A1D83" w:rsidP="008143B7">
            <w:pPr>
              <w:pStyle w:val="NoSpacing"/>
              <w:jc w:val="center"/>
              <w:rPr>
                <w:sz w:val="24"/>
                <w:szCs w:val="24"/>
                <w:u w:val="single"/>
              </w:rPr>
            </w:pPr>
            <w:r w:rsidRPr="0079086F">
              <w:rPr>
                <w:noProof/>
                <w:sz w:val="24"/>
                <w:szCs w:val="24"/>
              </w:rPr>
              <w:t>S.S.No:23/4/2016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w:t>
            </w:r>
          </w:p>
        </w:tc>
        <w:tc>
          <w:tcPr>
            <w:tcW w:w="6923" w:type="dxa"/>
          </w:tcPr>
          <w:p w:rsidR="007A1D83" w:rsidRDefault="007A1D83" w:rsidP="008143B7">
            <w:pPr>
              <w:pStyle w:val="NoSpacing"/>
              <w:jc w:val="both"/>
              <w:rPr>
                <w:sz w:val="24"/>
                <w:szCs w:val="24"/>
              </w:rPr>
            </w:pPr>
            <w:r w:rsidRPr="0079086F">
              <w:rPr>
                <w:sz w:val="24"/>
                <w:szCs w:val="24"/>
              </w:rPr>
              <w:t>Demokrat Parti Ulusal Güçler Girne Milletvekili Sayın Özdemir Berova’nın, Girne Beyaz Bölge Emirnamesine İlişkin Sözlü Sorusu.</w:t>
            </w:r>
          </w:p>
          <w:p w:rsidR="00442E04" w:rsidRPr="0079086F" w:rsidRDefault="00442E04" w:rsidP="008143B7">
            <w:pPr>
              <w:pStyle w:val="NoSpacing"/>
              <w:jc w:val="both"/>
              <w:rPr>
                <w:noProof/>
                <w:sz w:val="24"/>
                <w:szCs w:val="24"/>
              </w:rPr>
            </w:pPr>
          </w:p>
        </w:tc>
        <w:tc>
          <w:tcPr>
            <w:tcW w:w="2008" w:type="dxa"/>
          </w:tcPr>
          <w:p w:rsidR="007A1D83" w:rsidRPr="0079086F" w:rsidRDefault="007A1D83" w:rsidP="008143B7">
            <w:pPr>
              <w:pStyle w:val="NoSpacing"/>
              <w:jc w:val="center"/>
              <w:rPr>
                <w:noProof/>
                <w:sz w:val="24"/>
                <w:szCs w:val="24"/>
              </w:rPr>
            </w:pPr>
            <w:r w:rsidRPr="0079086F">
              <w:rPr>
                <w:noProof/>
                <w:sz w:val="24"/>
                <w:szCs w:val="24"/>
              </w:rPr>
              <w:t>S.S.No:28/4/2016</w:t>
            </w:r>
          </w:p>
        </w:tc>
      </w:tr>
    </w:tbl>
    <w:p w:rsidR="007A1D83" w:rsidRPr="0079086F" w:rsidRDefault="007A1D83" w:rsidP="00421462">
      <w:pPr>
        <w:spacing w:after="200" w:line="276" w:lineRule="auto"/>
        <w:rPr>
          <w:sz w:val="24"/>
          <w:szCs w:val="24"/>
          <w:lang w:val="tr-TR"/>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743"/>
        <w:gridCol w:w="2188"/>
      </w:tblGrid>
      <w:tr w:rsidR="007A1D83" w:rsidRPr="0079086F">
        <w:tc>
          <w:tcPr>
            <w:tcW w:w="9782" w:type="dxa"/>
            <w:gridSpan w:val="3"/>
          </w:tcPr>
          <w:p w:rsidR="007A1D83" w:rsidRPr="0079086F" w:rsidRDefault="007A1D83" w:rsidP="008143B7">
            <w:pPr>
              <w:pStyle w:val="NoSpacing"/>
              <w:jc w:val="both"/>
              <w:rPr>
                <w:b/>
                <w:bCs/>
                <w:sz w:val="24"/>
                <w:szCs w:val="24"/>
              </w:rPr>
            </w:pPr>
            <w:r w:rsidRPr="007D1359">
              <w:rPr>
                <w:b/>
                <w:bCs/>
                <w:sz w:val="24"/>
                <w:szCs w:val="24"/>
                <w:u w:val="single"/>
              </w:rPr>
              <w:t>(4) HÜKÜMET DEĞİŞİKLİĞİ NEDENİYLE HÜKÜMSÜZ OLAN SÖZLÜ SORULAR</w:t>
            </w:r>
            <w:r w:rsidRPr="0079086F">
              <w:rPr>
                <w:b/>
                <w:bCs/>
                <w:sz w:val="24"/>
                <w:szCs w:val="24"/>
              </w:rPr>
              <w:t>:</w:t>
            </w:r>
          </w:p>
          <w:p w:rsidR="007A1D83" w:rsidRPr="0079086F" w:rsidRDefault="007A1D83" w:rsidP="008143B7">
            <w:pPr>
              <w:pStyle w:val="NoSpacing"/>
              <w:ind w:left="720"/>
              <w:jc w:val="both"/>
              <w:rPr>
                <w:sz w:val="24"/>
                <w:szCs w:val="24"/>
              </w:rPr>
            </w:pPr>
          </w:p>
        </w:tc>
      </w:tr>
      <w:tr w:rsidR="007A1D83" w:rsidRPr="0079086F">
        <w:tc>
          <w:tcPr>
            <w:tcW w:w="851" w:type="dxa"/>
          </w:tcPr>
          <w:p w:rsidR="007A1D83" w:rsidRDefault="007A1D83" w:rsidP="008143B7">
            <w:pPr>
              <w:pStyle w:val="NoSpacing"/>
              <w:jc w:val="center"/>
              <w:rPr>
                <w:sz w:val="24"/>
                <w:szCs w:val="24"/>
                <w:u w:val="single"/>
              </w:rPr>
            </w:pPr>
            <w:r w:rsidRPr="007D1359">
              <w:rPr>
                <w:sz w:val="24"/>
                <w:szCs w:val="24"/>
                <w:u w:val="single"/>
              </w:rPr>
              <w:t>SIRA NO:</w:t>
            </w:r>
          </w:p>
          <w:p w:rsidR="007A1D83" w:rsidRPr="007D1359" w:rsidRDefault="007A1D83" w:rsidP="008143B7">
            <w:pPr>
              <w:pStyle w:val="NoSpacing"/>
              <w:jc w:val="center"/>
              <w:rPr>
                <w:sz w:val="24"/>
                <w:szCs w:val="24"/>
                <w:u w:val="single"/>
              </w:rPr>
            </w:pPr>
          </w:p>
        </w:tc>
        <w:tc>
          <w:tcPr>
            <w:tcW w:w="6743" w:type="dxa"/>
          </w:tcPr>
          <w:p w:rsidR="007A1D83" w:rsidRPr="007D1359" w:rsidRDefault="007A1D83" w:rsidP="008143B7">
            <w:pPr>
              <w:pStyle w:val="NoSpacing"/>
              <w:jc w:val="center"/>
              <w:rPr>
                <w:sz w:val="24"/>
                <w:szCs w:val="24"/>
                <w:u w:val="single"/>
              </w:rPr>
            </w:pPr>
            <w:r w:rsidRPr="007D1359">
              <w:rPr>
                <w:sz w:val="24"/>
                <w:szCs w:val="24"/>
                <w:u w:val="single"/>
              </w:rPr>
              <w:t>SÖZLÜ SORULAR</w:t>
            </w:r>
            <w:r>
              <w:rPr>
                <w:sz w:val="24"/>
                <w:szCs w:val="24"/>
                <w:u w:val="single"/>
              </w:rPr>
              <w:t>:</w:t>
            </w:r>
          </w:p>
        </w:tc>
        <w:tc>
          <w:tcPr>
            <w:tcW w:w="2188" w:type="dxa"/>
          </w:tcPr>
          <w:p w:rsidR="007A1D83" w:rsidRPr="007D1359" w:rsidRDefault="007A1D83" w:rsidP="008143B7">
            <w:pPr>
              <w:pStyle w:val="NoSpacing"/>
              <w:jc w:val="center"/>
              <w:rPr>
                <w:sz w:val="24"/>
                <w:szCs w:val="24"/>
                <w:u w:val="single"/>
              </w:rPr>
            </w:pPr>
            <w:r w:rsidRPr="007D1359">
              <w:rPr>
                <w:sz w:val="24"/>
                <w:szCs w:val="24"/>
                <w:u w:val="single"/>
              </w:rPr>
              <w:t>S.S. NO:</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1.</w:t>
            </w:r>
          </w:p>
        </w:tc>
        <w:tc>
          <w:tcPr>
            <w:tcW w:w="6743" w:type="dxa"/>
          </w:tcPr>
          <w:p w:rsidR="007A1D83" w:rsidRPr="0079086F" w:rsidRDefault="007A1D83" w:rsidP="008143B7">
            <w:pPr>
              <w:pStyle w:val="NoSpacing"/>
              <w:jc w:val="both"/>
              <w:rPr>
                <w:noProof/>
                <w:sz w:val="24"/>
                <w:szCs w:val="24"/>
              </w:rPr>
            </w:pPr>
            <w:r w:rsidRPr="0079086F">
              <w:rPr>
                <w:noProof/>
                <w:sz w:val="24"/>
                <w:szCs w:val="24"/>
              </w:rPr>
              <w:t>Toplumcu Demokrasi Partisi Girne Milletvekilleri Sayın Zeki Çeler’in, Yeni Yıl Etkinlikleri Çerçevesinde Yurt Dışından Ülkemize Gelen Sanatçı Ücretleri İle Vergilerine İlişkin Sözlü Sorusu.</w:t>
            </w:r>
          </w:p>
          <w:p w:rsidR="007A1D83" w:rsidRPr="0079086F" w:rsidRDefault="007A1D83" w:rsidP="008143B7">
            <w:pPr>
              <w:pStyle w:val="NoSpacing"/>
              <w:jc w:val="both"/>
              <w:rPr>
                <w:sz w:val="24"/>
                <w:szCs w:val="24"/>
              </w:rPr>
            </w:pPr>
          </w:p>
        </w:tc>
        <w:tc>
          <w:tcPr>
            <w:tcW w:w="2188" w:type="dxa"/>
          </w:tcPr>
          <w:p w:rsidR="007A1D83" w:rsidRPr="0079086F" w:rsidRDefault="007A1D83" w:rsidP="008143B7">
            <w:pPr>
              <w:pStyle w:val="NoSpacing"/>
              <w:jc w:val="center"/>
              <w:rPr>
                <w:sz w:val="24"/>
                <w:szCs w:val="24"/>
                <w:u w:val="single"/>
              </w:rPr>
            </w:pPr>
            <w:r w:rsidRPr="0079086F">
              <w:rPr>
                <w:noProof/>
                <w:sz w:val="24"/>
                <w:szCs w:val="24"/>
              </w:rPr>
              <w:t>S.S.No:18/4/2015</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2.</w:t>
            </w:r>
          </w:p>
        </w:tc>
        <w:tc>
          <w:tcPr>
            <w:tcW w:w="6743" w:type="dxa"/>
          </w:tcPr>
          <w:p w:rsidR="007A1D83" w:rsidRPr="0079086F" w:rsidRDefault="007A1D83" w:rsidP="008143B7">
            <w:pPr>
              <w:pStyle w:val="NoSpacing"/>
              <w:jc w:val="both"/>
              <w:rPr>
                <w:noProof/>
                <w:sz w:val="24"/>
                <w:szCs w:val="24"/>
              </w:rPr>
            </w:pPr>
            <w:r w:rsidRPr="0079086F">
              <w:rPr>
                <w:noProof/>
                <w:sz w:val="24"/>
                <w:szCs w:val="24"/>
              </w:rPr>
              <w:t xml:space="preserve">Toplumcu Demokrasi Partisi Gazimağusa Milletvekili Sayın Hüseyin Angolemli’nin, Gazimağusa’ya Bağlı Tuzla’da Dere Yatağı İçinde Sanayi Amaçları İçin Arsa Tahsisine İlişkin Sözlü Sorusu. </w:t>
            </w:r>
          </w:p>
          <w:p w:rsidR="007A1D83" w:rsidRPr="0079086F" w:rsidRDefault="007A1D83" w:rsidP="008143B7">
            <w:pPr>
              <w:pStyle w:val="NoSpacing"/>
              <w:jc w:val="both"/>
              <w:rPr>
                <w:noProof/>
                <w:sz w:val="24"/>
                <w:szCs w:val="24"/>
              </w:rPr>
            </w:pPr>
          </w:p>
        </w:tc>
        <w:tc>
          <w:tcPr>
            <w:tcW w:w="2188" w:type="dxa"/>
          </w:tcPr>
          <w:p w:rsidR="007A1D83" w:rsidRPr="0079086F" w:rsidRDefault="007A1D83" w:rsidP="008143B7">
            <w:pPr>
              <w:pStyle w:val="NoSpacing"/>
              <w:jc w:val="center"/>
              <w:rPr>
                <w:noProof/>
                <w:sz w:val="24"/>
                <w:szCs w:val="24"/>
              </w:rPr>
            </w:pPr>
            <w:r w:rsidRPr="0079086F">
              <w:rPr>
                <w:noProof/>
                <w:sz w:val="24"/>
                <w:szCs w:val="24"/>
              </w:rPr>
              <w:t>S.S.No:20/4/2016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3.</w:t>
            </w:r>
          </w:p>
        </w:tc>
        <w:tc>
          <w:tcPr>
            <w:tcW w:w="6743" w:type="dxa"/>
          </w:tcPr>
          <w:p w:rsidR="007A1D83" w:rsidRPr="0079086F" w:rsidRDefault="007A1D83" w:rsidP="008143B7">
            <w:pPr>
              <w:pStyle w:val="NoSpacing"/>
              <w:jc w:val="both"/>
              <w:rPr>
                <w:noProof/>
                <w:sz w:val="24"/>
                <w:szCs w:val="24"/>
              </w:rPr>
            </w:pPr>
            <w:r w:rsidRPr="0079086F">
              <w:rPr>
                <w:noProof/>
                <w:sz w:val="24"/>
                <w:szCs w:val="24"/>
              </w:rPr>
              <w:t xml:space="preserve">Ulusal Birlik Partisi Güzelyurt Milletvekili Sayın Dr. Ali Pilli’nin, Güzelyurt’ta İkamet Eden Şehit Çocuklarına Verilen Arsaların Alt Yapıları İle İlgili Sözlü Sorusu. </w:t>
            </w:r>
          </w:p>
          <w:p w:rsidR="007A1D83" w:rsidRPr="0079086F" w:rsidRDefault="007A1D83" w:rsidP="008143B7">
            <w:pPr>
              <w:pStyle w:val="NoSpacing"/>
              <w:jc w:val="both"/>
              <w:rPr>
                <w:noProof/>
                <w:sz w:val="24"/>
                <w:szCs w:val="24"/>
              </w:rPr>
            </w:pPr>
          </w:p>
        </w:tc>
        <w:tc>
          <w:tcPr>
            <w:tcW w:w="2188" w:type="dxa"/>
          </w:tcPr>
          <w:p w:rsidR="007A1D83" w:rsidRPr="0079086F" w:rsidRDefault="007A1D83" w:rsidP="008143B7">
            <w:pPr>
              <w:pStyle w:val="NoSpacing"/>
              <w:jc w:val="center"/>
              <w:rPr>
                <w:noProof/>
                <w:sz w:val="24"/>
                <w:szCs w:val="24"/>
              </w:rPr>
            </w:pPr>
            <w:r w:rsidRPr="0079086F">
              <w:rPr>
                <w:noProof/>
                <w:sz w:val="24"/>
                <w:szCs w:val="24"/>
              </w:rPr>
              <w:t>S.S.No:21/4/2016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4.</w:t>
            </w:r>
          </w:p>
        </w:tc>
        <w:tc>
          <w:tcPr>
            <w:tcW w:w="6743" w:type="dxa"/>
          </w:tcPr>
          <w:p w:rsidR="007A1D83" w:rsidRPr="0079086F" w:rsidRDefault="007A1D83" w:rsidP="008143B7">
            <w:pPr>
              <w:pStyle w:val="NoSpacing"/>
              <w:jc w:val="both"/>
              <w:rPr>
                <w:noProof/>
                <w:sz w:val="24"/>
                <w:szCs w:val="24"/>
              </w:rPr>
            </w:pPr>
            <w:r w:rsidRPr="0079086F">
              <w:rPr>
                <w:noProof/>
                <w:sz w:val="24"/>
                <w:szCs w:val="24"/>
              </w:rPr>
              <w:t>Demokrat Parti Ulusal Güçler Gazimağusa Milletvekili Sayın Fikri Ataoğlu’nun, CAS’a ve Kooperatife Alınan Sözleşmeli Kişiler İle İlgili Sözlü Sorusu.</w:t>
            </w:r>
          </w:p>
          <w:p w:rsidR="007A1D83" w:rsidRPr="0079086F" w:rsidRDefault="007A1D83" w:rsidP="008143B7">
            <w:pPr>
              <w:pStyle w:val="NoSpacing"/>
              <w:jc w:val="both"/>
              <w:rPr>
                <w:noProof/>
                <w:sz w:val="24"/>
                <w:szCs w:val="24"/>
              </w:rPr>
            </w:pPr>
          </w:p>
        </w:tc>
        <w:tc>
          <w:tcPr>
            <w:tcW w:w="2188" w:type="dxa"/>
          </w:tcPr>
          <w:p w:rsidR="007A1D83" w:rsidRPr="0079086F" w:rsidRDefault="007A1D83" w:rsidP="008143B7">
            <w:pPr>
              <w:pStyle w:val="NoSpacing"/>
              <w:jc w:val="center"/>
              <w:rPr>
                <w:noProof/>
                <w:sz w:val="24"/>
                <w:szCs w:val="24"/>
              </w:rPr>
            </w:pPr>
            <w:r w:rsidRPr="0079086F">
              <w:rPr>
                <w:noProof/>
                <w:sz w:val="24"/>
                <w:szCs w:val="24"/>
              </w:rPr>
              <w:t>S.S.No:29/4/2016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5.</w:t>
            </w:r>
          </w:p>
        </w:tc>
        <w:tc>
          <w:tcPr>
            <w:tcW w:w="6743" w:type="dxa"/>
          </w:tcPr>
          <w:p w:rsidR="007A1D83" w:rsidRPr="0079086F" w:rsidRDefault="007A1D83" w:rsidP="008143B7">
            <w:pPr>
              <w:pStyle w:val="NoSpacing"/>
              <w:jc w:val="both"/>
              <w:rPr>
                <w:noProof/>
                <w:sz w:val="24"/>
                <w:szCs w:val="24"/>
              </w:rPr>
            </w:pPr>
            <w:r w:rsidRPr="0079086F">
              <w:rPr>
                <w:noProof/>
                <w:sz w:val="24"/>
                <w:szCs w:val="24"/>
              </w:rPr>
              <w:t>Demokrat Parti Ulusal Güçler Lefkoşa Milletvekili Sayın Hasan Taçoy’un, Girne Bölgesindeki Ermeni Kilisesi İle İlgili Sözlü Sorusu.</w:t>
            </w:r>
          </w:p>
          <w:p w:rsidR="007A1D83" w:rsidRPr="0079086F" w:rsidRDefault="007A1D83" w:rsidP="008143B7">
            <w:pPr>
              <w:pStyle w:val="NoSpacing"/>
              <w:jc w:val="both"/>
              <w:rPr>
                <w:noProof/>
                <w:sz w:val="24"/>
                <w:szCs w:val="24"/>
              </w:rPr>
            </w:pPr>
          </w:p>
        </w:tc>
        <w:tc>
          <w:tcPr>
            <w:tcW w:w="2188" w:type="dxa"/>
          </w:tcPr>
          <w:p w:rsidR="007A1D83" w:rsidRPr="0079086F" w:rsidRDefault="007A1D83" w:rsidP="008143B7">
            <w:pPr>
              <w:pStyle w:val="NoSpacing"/>
              <w:jc w:val="center"/>
              <w:rPr>
                <w:noProof/>
                <w:sz w:val="24"/>
                <w:szCs w:val="24"/>
              </w:rPr>
            </w:pPr>
            <w:r w:rsidRPr="0079086F">
              <w:rPr>
                <w:noProof/>
                <w:sz w:val="24"/>
                <w:szCs w:val="24"/>
              </w:rPr>
              <w:t>S.S.No:30/4/2016</w:t>
            </w:r>
          </w:p>
        </w:tc>
      </w:tr>
      <w:tr w:rsidR="007A1D83" w:rsidRPr="0079086F">
        <w:tc>
          <w:tcPr>
            <w:tcW w:w="851" w:type="dxa"/>
          </w:tcPr>
          <w:p w:rsidR="007A1D83" w:rsidRPr="0079086F" w:rsidRDefault="007A1D83" w:rsidP="008143B7">
            <w:pPr>
              <w:pStyle w:val="NoSpacing"/>
              <w:jc w:val="center"/>
              <w:rPr>
                <w:sz w:val="24"/>
                <w:szCs w:val="24"/>
              </w:rPr>
            </w:pPr>
            <w:r w:rsidRPr="0079086F">
              <w:rPr>
                <w:sz w:val="24"/>
                <w:szCs w:val="24"/>
              </w:rPr>
              <w:t>6.</w:t>
            </w:r>
          </w:p>
        </w:tc>
        <w:tc>
          <w:tcPr>
            <w:tcW w:w="6743" w:type="dxa"/>
          </w:tcPr>
          <w:p w:rsidR="007A1D83" w:rsidRDefault="007A1D83" w:rsidP="008143B7">
            <w:pPr>
              <w:pStyle w:val="NoSpacing"/>
              <w:jc w:val="both"/>
              <w:rPr>
                <w:noProof/>
                <w:sz w:val="24"/>
                <w:szCs w:val="24"/>
              </w:rPr>
            </w:pPr>
            <w:r w:rsidRPr="0079086F">
              <w:rPr>
                <w:noProof/>
                <w:sz w:val="24"/>
                <w:szCs w:val="24"/>
              </w:rPr>
              <w:t>Ulusal Birlik Partisi Gazimağusa Milletvekili Sayın Hamza Ersan Saner’in, ELAM Örgütü Saldırıları ile Denya Camisinin Kundaklanmasına İlişkin Sözlü Sorusu.</w:t>
            </w:r>
          </w:p>
          <w:p w:rsidR="00442E04" w:rsidRPr="0079086F" w:rsidRDefault="00442E04" w:rsidP="008143B7">
            <w:pPr>
              <w:pStyle w:val="NoSpacing"/>
              <w:jc w:val="both"/>
              <w:rPr>
                <w:noProof/>
                <w:sz w:val="24"/>
                <w:szCs w:val="24"/>
              </w:rPr>
            </w:pPr>
          </w:p>
        </w:tc>
        <w:tc>
          <w:tcPr>
            <w:tcW w:w="2188" w:type="dxa"/>
          </w:tcPr>
          <w:p w:rsidR="007A1D83" w:rsidRPr="0079086F" w:rsidRDefault="007A1D83" w:rsidP="008143B7">
            <w:pPr>
              <w:pStyle w:val="NoSpacing"/>
              <w:jc w:val="center"/>
              <w:rPr>
                <w:noProof/>
                <w:sz w:val="24"/>
                <w:szCs w:val="24"/>
              </w:rPr>
            </w:pPr>
            <w:r w:rsidRPr="0079086F">
              <w:rPr>
                <w:noProof/>
                <w:sz w:val="24"/>
                <w:szCs w:val="24"/>
              </w:rPr>
              <w:t>S.S.No:31/4/2016</w:t>
            </w:r>
          </w:p>
        </w:tc>
      </w:tr>
    </w:tbl>
    <w:p w:rsidR="007A1D83" w:rsidRPr="0079086F" w:rsidRDefault="007A1D83" w:rsidP="00421462">
      <w:pPr>
        <w:pStyle w:val="NoSpacing"/>
        <w:rPr>
          <w:sz w:val="24"/>
          <w:szCs w:val="24"/>
        </w:rPr>
      </w:pPr>
    </w:p>
    <w:p w:rsidR="007A1D83" w:rsidRPr="0079086F" w:rsidRDefault="007A1D83" w:rsidP="00421462">
      <w:pPr>
        <w:pStyle w:val="NoSpacing"/>
        <w:rPr>
          <w:sz w:val="24"/>
          <w:szCs w:val="24"/>
        </w:rPr>
      </w:pPr>
    </w:p>
    <w:p w:rsidR="007A1D83" w:rsidRPr="00732A51" w:rsidRDefault="007A1D83" w:rsidP="00F777F5">
      <w:pPr>
        <w:pStyle w:val="NoSpacing"/>
        <w:jc w:val="center"/>
        <w:rPr>
          <w:sz w:val="24"/>
          <w:szCs w:val="24"/>
        </w:rPr>
      </w:pPr>
    </w:p>
    <w:p w:rsidR="007A1D83" w:rsidRPr="00732A51" w:rsidRDefault="007A1D83" w:rsidP="00F04D8C">
      <w:pPr>
        <w:pStyle w:val="NoSpacing"/>
        <w:jc w:val="center"/>
        <w:rPr>
          <w:b/>
          <w:bCs/>
          <w:sz w:val="24"/>
          <w:szCs w:val="24"/>
        </w:rPr>
      </w:pPr>
      <w:r>
        <w:rPr>
          <w:b/>
          <w:bCs/>
          <w:sz w:val="24"/>
          <w:szCs w:val="24"/>
        </w:rPr>
        <w:br w:type="page"/>
      </w:r>
      <w:r w:rsidRPr="00732A51">
        <w:rPr>
          <w:b/>
          <w:bCs/>
          <w:sz w:val="24"/>
          <w:szCs w:val="24"/>
        </w:rPr>
        <w:lastRenderedPageBreak/>
        <w:t>EK VIII</w:t>
      </w:r>
    </w:p>
    <w:p w:rsidR="007A1D83" w:rsidRPr="00732A51" w:rsidRDefault="007A1D83" w:rsidP="00F04D8C">
      <w:pPr>
        <w:pStyle w:val="NoSpacing"/>
        <w:jc w:val="center"/>
        <w:rPr>
          <w:b/>
          <w:bCs/>
          <w:sz w:val="24"/>
          <w:szCs w:val="24"/>
        </w:rPr>
      </w:pPr>
    </w:p>
    <w:p w:rsidR="007A1D83" w:rsidRPr="00732A51" w:rsidRDefault="007A1D83" w:rsidP="00F04D8C">
      <w:pPr>
        <w:pStyle w:val="NoSpacing"/>
        <w:jc w:val="center"/>
        <w:rPr>
          <w:b/>
          <w:bCs/>
          <w:sz w:val="24"/>
          <w:szCs w:val="24"/>
        </w:rPr>
      </w:pPr>
      <w:r w:rsidRPr="00732A51">
        <w:rPr>
          <w:b/>
          <w:bCs/>
          <w:sz w:val="24"/>
          <w:szCs w:val="24"/>
        </w:rPr>
        <w:t>SAYIŞTAY RAPORLARI</w:t>
      </w:r>
    </w:p>
    <w:p w:rsidR="007A1D83" w:rsidRPr="00732A51" w:rsidRDefault="007A1D83" w:rsidP="00F04D8C">
      <w:pPr>
        <w:pStyle w:val="NoSpacing"/>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403961" w:rsidRDefault="007A1D83" w:rsidP="003B0716">
            <w:pPr>
              <w:pStyle w:val="NoSpacing"/>
              <w:jc w:val="both"/>
              <w:rPr>
                <w:b/>
                <w:bCs/>
                <w:sz w:val="24"/>
                <w:szCs w:val="24"/>
                <w:u w:val="single"/>
                <w:lang w:val="tr-TR"/>
              </w:rPr>
            </w:pPr>
            <w:r>
              <w:rPr>
                <w:b/>
                <w:bCs/>
                <w:sz w:val="24"/>
                <w:szCs w:val="24"/>
                <w:u w:val="single"/>
                <w:lang w:val="tr-TR"/>
              </w:rPr>
              <w:t xml:space="preserve">(1) </w:t>
            </w:r>
            <w:r w:rsidRPr="00403961">
              <w:rPr>
                <w:b/>
                <w:bCs/>
                <w:sz w:val="24"/>
                <w:szCs w:val="24"/>
                <w:u w:val="single"/>
                <w:lang w:val="tr-TR"/>
              </w:rPr>
              <w:t>CUMHURİYET MECLİSİNCE DÖRDÜNCÜ YASAMA YILINDA SONUÇLANDIRILAN SAYIŞTAY RAPORLARI:</w:t>
            </w:r>
          </w:p>
          <w:p w:rsidR="007A1D83" w:rsidRPr="00732A51" w:rsidRDefault="007A1D83" w:rsidP="003B0716">
            <w:pPr>
              <w:pStyle w:val="NoSpacing"/>
              <w:jc w:val="both"/>
              <w:rPr>
                <w:b/>
                <w:bCs/>
                <w:sz w:val="24"/>
                <w:szCs w:val="24"/>
                <w:lang w:val="tr-TR"/>
              </w:rPr>
            </w:pP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403961">
              <w:rPr>
                <w:sz w:val="24"/>
                <w:szCs w:val="24"/>
                <w:u w:val="single"/>
                <w:lang w:val="tr-TR"/>
              </w:rPr>
              <w:t>SIRA NO:</w:t>
            </w:r>
          </w:p>
          <w:p w:rsidR="007A1D83" w:rsidRPr="00403961" w:rsidRDefault="007A1D83" w:rsidP="003B0716">
            <w:pPr>
              <w:pStyle w:val="NoSpacing"/>
              <w:jc w:val="center"/>
              <w:rPr>
                <w:sz w:val="24"/>
                <w:szCs w:val="24"/>
                <w:u w:val="single"/>
                <w:lang w:val="tr-TR"/>
              </w:rPr>
            </w:pPr>
          </w:p>
        </w:tc>
        <w:tc>
          <w:tcPr>
            <w:tcW w:w="7230" w:type="dxa"/>
          </w:tcPr>
          <w:p w:rsidR="007A1D83" w:rsidRPr="00403961" w:rsidRDefault="007A1D83" w:rsidP="00403961">
            <w:pPr>
              <w:pStyle w:val="NoSpacing"/>
              <w:jc w:val="center"/>
              <w:rPr>
                <w:sz w:val="24"/>
                <w:szCs w:val="24"/>
                <w:u w:val="single"/>
              </w:rPr>
            </w:pPr>
            <w:r w:rsidRPr="00403961">
              <w:rPr>
                <w:sz w:val="24"/>
                <w:szCs w:val="24"/>
                <w:u w:val="single"/>
              </w:rPr>
              <w:t>SAYIŞTAY RAPORUNUN ADI</w:t>
            </w:r>
            <w:r>
              <w:rPr>
                <w:sz w:val="24"/>
                <w:szCs w:val="24"/>
                <w:u w:val="single"/>
              </w:rPr>
              <w:t>:</w:t>
            </w:r>
          </w:p>
        </w:tc>
        <w:tc>
          <w:tcPr>
            <w:tcW w:w="1701" w:type="dxa"/>
          </w:tcPr>
          <w:p w:rsidR="007A1D83" w:rsidRPr="00403961" w:rsidRDefault="007A1D83" w:rsidP="003B0716">
            <w:pPr>
              <w:pStyle w:val="NoSpacing"/>
              <w:jc w:val="center"/>
              <w:rPr>
                <w:sz w:val="24"/>
                <w:szCs w:val="24"/>
                <w:u w:val="single"/>
              </w:rPr>
            </w:pPr>
            <w:r w:rsidRPr="00403961">
              <w:rPr>
                <w:sz w:val="24"/>
                <w:szCs w:val="24"/>
                <w:u w:val="single"/>
                <w:lang w:val="tr-TR"/>
              </w:rPr>
              <w:t>S.R. NO:</w:t>
            </w:r>
          </w:p>
        </w:tc>
      </w:tr>
      <w:tr w:rsidR="007A1D83" w:rsidRPr="00732A51">
        <w:tc>
          <w:tcPr>
            <w:tcW w:w="851" w:type="dxa"/>
          </w:tcPr>
          <w:p w:rsidR="007A1D83" w:rsidRPr="00732A51" w:rsidRDefault="007A1D83" w:rsidP="00343198">
            <w:pPr>
              <w:pStyle w:val="NoSpacing"/>
              <w:numPr>
                <w:ilvl w:val="0"/>
                <w:numId w:val="5"/>
              </w:numPr>
              <w:jc w:val="center"/>
              <w:rPr>
                <w:sz w:val="24"/>
                <w:szCs w:val="24"/>
                <w:lang w:val="tr-TR"/>
              </w:rPr>
            </w:pPr>
          </w:p>
        </w:tc>
        <w:tc>
          <w:tcPr>
            <w:tcW w:w="7230" w:type="dxa"/>
          </w:tcPr>
          <w:p w:rsidR="007A1D83" w:rsidRDefault="007A1D83" w:rsidP="00C14A1A">
            <w:pPr>
              <w:pStyle w:val="NoSpacing"/>
              <w:jc w:val="both"/>
              <w:rPr>
                <w:sz w:val="24"/>
                <w:szCs w:val="24"/>
              </w:rPr>
            </w:pPr>
            <w:r w:rsidRPr="00732A51">
              <w:rPr>
                <w:sz w:val="24"/>
                <w:szCs w:val="24"/>
              </w:rPr>
              <w:t>Aylık İngilizce Kıbrıs Gazetesi ile Aylık Kuzey Kıbrıs Dergisine İlişkin Sayıştay Denetim Raporu</w:t>
            </w:r>
          </w:p>
          <w:p w:rsidR="007A1D83" w:rsidRPr="00732A51" w:rsidRDefault="007A1D83" w:rsidP="00C14A1A">
            <w:pPr>
              <w:pStyle w:val="NoSpacing"/>
              <w:jc w:val="both"/>
              <w:rPr>
                <w:sz w:val="24"/>
                <w:szCs w:val="24"/>
                <w:lang w:val="tr-TR"/>
              </w:rPr>
            </w:pPr>
          </w:p>
        </w:tc>
        <w:tc>
          <w:tcPr>
            <w:tcW w:w="1701" w:type="dxa"/>
          </w:tcPr>
          <w:p w:rsidR="007A1D83" w:rsidRPr="00732A51" w:rsidRDefault="007A1D83" w:rsidP="00C14A1A">
            <w:pPr>
              <w:pStyle w:val="NoSpacing"/>
              <w:jc w:val="center"/>
              <w:rPr>
                <w:sz w:val="24"/>
                <w:szCs w:val="24"/>
                <w:u w:val="single"/>
              </w:rPr>
            </w:pPr>
            <w:r w:rsidRPr="00732A51">
              <w:rPr>
                <w:sz w:val="24"/>
                <w:szCs w:val="24"/>
              </w:rPr>
              <w:t>9/1/1994-5/1/2005</w:t>
            </w:r>
          </w:p>
        </w:tc>
      </w:tr>
      <w:tr w:rsidR="007A1D83" w:rsidRPr="00732A51">
        <w:tc>
          <w:tcPr>
            <w:tcW w:w="851" w:type="dxa"/>
          </w:tcPr>
          <w:p w:rsidR="007A1D83" w:rsidRPr="00732A51" w:rsidRDefault="007A1D83" w:rsidP="00343198">
            <w:pPr>
              <w:pStyle w:val="NoSpacing"/>
              <w:numPr>
                <w:ilvl w:val="0"/>
                <w:numId w:val="5"/>
              </w:numPr>
              <w:jc w:val="center"/>
              <w:rPr>
                <w:sz w:val="24"/>
                <w:szCs w:val="24"/>
                <w:lang w:val="tr-TR"/>
              </w:rPr>
            </w:pPr>
          </w:p>
        </w:tc>
        <w:tc>
          <w:tcPr>
            <w:tcW w:w="7230" w:type="dxa"/>
          </w:tcPr>
          <w:p w:rsidR="007A1D83" w:rsidRDefault="007A1D83" w:rsidP="00A67059">
            <w:pPr>
              <w:pStyle w:val="NoSpacing"/>
              <w:jc w:val="both"/>
              <w:rPr>
                <w:sz w:val="24"/>
                <w:szCs w:val="24"/>
              </w:rPr>
            </w:pPr>
            <w:r w:rsidRPr="00732A51">
              <w:rPr>
                <w:sz w:val="24"/>
                <w:szCs w:val="24"/>
              </w:rPr>
              <w:t>Birleştirilmiş Bilgi Teknolojileri ve Haberleşme Kurumu 2012 ve Bilgi Teknolojileri ve Haberleşme Kurumu 2013 Mali Yılı Hesaplarına İlişkin Denetim Raporları</w:t>
            </w:r>
          </w:p>
          <w:p w:rsidR="007A1D83" w:rsidRPr="00732A51" w:rsidRDefault="007A1D83" w:rsidP="00A67059">
            <w:pPr>
              <w:pStyle w:val="NoSpacing"/>
              <w:jc w:val="both"/>
              <w:rPr>
                <w:sz w:val="24"/>
                <w:szCs w:val="24"/>
              </w:rPr>
            </w:pPr>
          </w:p>
        </w:tc>
        <w:tc>
          <w:tcPr>
            <w:tcW w:w="1701" w:type="dxa"/>
          </w:tcPr>
          <w:p w:rsidR="007A1D83" w:rsidRPr="00732A51" w:rsidRDefault="007A1D83" w:rsidP="00C14A1A">
            <w:pPr>
              <w:pStyle w:val="NoSpacing"/>
              <w:jc w:val="center"/>
              <w:rPr>
                <w:sz w:val="24"/>
                <w:szCs w:val="24"/>
              </w:rPr>
            </w:pPr>
            <w:r w:rsidRPr="00732A51">
              <w:rPr>
                <w:sz w:val="24"/>
                <w:szCs w:val="24"/>
              </w:rPr>
              <w:t>269/4/2015-270/4/2015</w:t>
            </w:r>
          </w:p>
        </w:tc>
      </w:tr>
      <w:tr w:rsidR="007A1D83" w:rsidRPr="00732A51">
        <w:tc>
          <w:tcPr>
            <w:tcW w:w="851" w:type="dxa"/>
          </w:tcPr>
          <w:p w:rsidR="007A1D83" w:rsidRPr="00732A51" w:rsidRDefault="007A1D83" w:rsidP="00343198">
            <w:pPr>
              <w:pStyle w:val="NoSpacing"/>
              <w:numPr>
                <w:ilvl w:val="0"/>
                <w:numId w:val="5"/>
              </w:numPr>
              <w:jc w:val="center"/>
              <w:rPr>
                <w:sz w:val="24"/>
                <w:szCs w:val="24"/>
                <w:lang w:val="tr-TR"/>
              </w:rPr>
            </w:pPr>
          </w:p>
        </w:tc>
        <w:tc>
          <w:tcPr>
            <w:tcW w:w="7230" w:type="dxa"/>
          </w:tcPr>
          <w:p w:rsidR="007A1D83" w:rsidRDefault="007A1D83" w:rsidP="00A67059">
            <w:pPr>
              <w:pStyle w:val="NoSpacing"/>
              <w:jc w:val="both"/>
              <w:rPr>
                <w:sz w:val="24"/>
                <w:szCs w:val="24"/>
              </w:rPr>
            </w:pPr>
            <w:r w:rsidRPr="00732A51">
              <w:rPr>
                <w:sz w:val="24"/>
                <w:szCs w:val="24"/>
              </w:rPr>
              <w:t>İnşa ve Teçhizat Fonundan Yapılan Usulsüz Harcamalara İlişkin Sayıştay Denetim Raporu</w:t>
            </w:r>
          </w:p>
          <w:p w:rsidR="007A1D83" w:rsidRPr="00732A51" w:rsidRDefault="007A1D83" w:rsidP="00A67059">
            <w:pPr>
              <w:pStyle w:val="NoSpacing"/>
              <w:jc w:val="both"/>
              <w:rPr>
                <w:sz w:val="24"/>
                <w:szCs w:val="24"/>
              </w:rPr>
            </w:pPr>
          </w:p>
        </w:tc>
        <w:tc>
          <w:tcPr>
            <w:tcW w:w="1701" w:type="dxa"/>
          </w:tcPr>
          <w:p w:rsidR="007A1D83" w:rsidRPr="00732A51" w:rsidRDefault="007A1D83" w:rsidP="00C14A1A">
            <w:pPr>
              <w:pStyle w:val="NoSpacing"/>
              <w:jc w:val="center"/>
              <w:rPr>
                <w:sz w:val="24"/>
                <w:szCs w:val="24"/>
              </w:rPr>
            </w:pPr>
            <w:r w:rsidRPr="00732A51">
              <w:rPr>
                <w:sz w:val="24"/>
                <w:szCs w:val="24"/>
              </w:rPr>
              <w:t>3/1/2015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 xml:space="preserve">   4.</w:t>
            </w:r>
          </w:p>
        </w:tc>
        <w:tc>
          <w:tcPr>
            <w:tcW w:w="7230" w:type="dxa"/>
          </w:tcPr>
          <w:p w:rsidR="007A1D83" w:rsidRDefault="007A1D83" w:rsidP="00C14A1A">
            <w:pPr>
              <w:pStyle w:val="NoSpacing"/>
              <w:jc w:val="both"/>
              <w:rPr>
                <w:sz w:val="24"/>
                <w:szCs w:val="24"/>
              </w:rPr>
            </w:pPr>
            <w:r w:rsidRPr="00732A51">
              <w:rPr>
                <w:sz w:val="24"/>
                <w:szCs w:val="24"/>
              </w:rPr>
              <w:t>Çalışma ve Sağlık Bakanlığının Ek İnşaatı İle İlgili Harcamalara İlişkin Sayıştay Denetim Raporu</w:t>
            </w:r>
          </w:p>
          <w:p w:rsidR="007A1D83" w:rsidRPr="00732A51" w:rsidRDefault="007A1D83" w:rsidP="00C14A1A">
            <w:pPr>
              <w:pStyle w:val="NoSpacing"/>
              <w:jc w:val="both"/>
              <w:rPr>
                <w:sz w:val="24"/>
                <w:szCs w:val="24"/>
                <w:lang w:val="tr-TR"/>
              </w:rPr>
            </w:pPr>
          </w:p>
        </w:tc>
        <w:tc>
          <w:tcPr>
            <w:tcW w:w="1701" w:type="dxa"/>
          </w:tcPr>
          <w:p w:rsidR="007A1D83" w:rsidRPr="00732A51" w:rsidRDefault="007A1D83" w:rsidP="009B53CE">
            <w:pPr>
              <w:pStyle w:val="NoSpacing"/>
              <w:jc w:val="center"/>
              <w:rPr>
                <w:sz w:val="24"/>
                <w:szCs w:val="24"/>
              </w:rPr>
            </w:pPr>
            <w:r w:rsidRPr="00732A51">
              <w:rPr>
                <w:sz w:val="24"/>
                <w:szCs w:val="24"/>
              </w:rPr>
              <w:t>4/1/2005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 xml:space="preserve">  5.</w:t>
            </w:r>
          </w:p>
        </w:tc>
        <w:tc>
          <w:tcPr>
            <w:tcW w:w="7230" w:type="dxa"/>
          </w:tcPr>
          <w:p w:rsidR="007A1D83" w:rsidRDefault="007A1D83" w:rsidP="00C14A1A">
            <w:pPr>
              <w:pStyle w:val="NoSpacing"/>
              <w:jc w:val="both"/>
              <w:rPr>
                <w:sz w:val="24"/>
                <w:szCs w:val="24"/>
              </w:rPr>
            </w:pPr>
            <w:r w:rsidRPr="00732A51">
              <w:rPr>
                <w:sz w:val="24"/>
                <w:szCs w:val="24"/>
              </w:rPr>
              <w:t>Din İşleri Dairesinin 1992 Mali Yılı Kesin Hesap Sonuçlarının Denetimine İlişkin Sayıştay Denetim Raporu</w:t>
            </w:r>
          </w:p>
          <w:p w:rsidR="007A1D83" w:rsidRPr="00732A51" w:rsidRDefault="007A1D83" w:rsidP="00C14A1A">
            <w:pPr>
              <w:pStyle w:val="NoSpacing"/>
              <w:jc w:val="both"/>
              <w:rPr>
                <w:sz w:val="24"/>
                <w:szCs w:val="24"/>
              </w:rPr>
            </w:pPr>
          </w:p>
        </w:tc>
        <w:tc>
          <w:tcPr>
            <w:tcW w:w="1701" w:type="dxa"/>
          </w:tcPr>
          <w:p w:rsidR="007A1D83" w:rsidRPr="00732A51" w:rsidRDefault="007A1D83" w:rsidP="009B53CE">
            <w:pPr>
              <w:pStyle w:val="NoSpacing"/>
              <w:jc w:val="center"/>
              <w:rPr>
                <w:sz w:val="24"/>
                <w:szCs w:val="24"/>
              </w:rPr>
            </w:pPr>
            <w:r w:rsidRPr="00732A51">
              <w:rPr>
                <w:sz w:val="24"/>
                <w:szCs w:val="24"/>
              </w:rPr>
              <w:t>8/1/2005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 xml:space="preserve">  6.</w:t>
            </w:r>
          </w:p>
        </w:tc>
        <w:tc>
          <w:tcPr>
            <w:tcW w:w="7230" w:type="dxa"/>
          </w:tcPr>
          <w:p w:rsidR="007A1D83" w:rsidRDefault="007A1D83" w:rsidP="009C528B">
            <w:pPr>
              <w:pStyle w:val="NoSpacing"/>
              <w:jc w:val="both"/>
              <w:rPr>
                <w:sz w:val="24"/>
                <w:szCs w:val="24"/>
              </w:rPr>
            </w:pPr>
            <w:r w:rsidRPr="00732A51">
              <w:rPr>
                <w:sz w:val="24"/>
                <w:szCs w:val="24"/>
              </w:rPr>
              <w:t xml:space="preserve">Kuzey Kıbrıs Türk Cumhuriyeti Güvenlik Kuvvetlerini Güçlendirme  Kurumunun 1 Temmuz 2014 – 30 Haziran 2015 Mali Dönemine İlişkin Hesaplarının Denetim Raporu  </w:t>
            </w:r>
          </w:p>
          <w:p w:rsidR="007A1D83" w:rsidRPr="00732A51" w:rsidRDefault="007A1D83" w:rsidP="009C528B">
            <w:pPr>
              <w:pStyle w:val="NoSpacing"/>
              <w:jc w:val="both"/>
              <w:rPr>
                <w:sz w:val="24"/>
                <w:szCs w:val="24"/>
              </w:rPr>
            </w:pPr>
          </w:p>
        </w:tc>
        <w:tc>
          <w:tcPr>
            <w:tcW w:w="1701" w:type="dxa"/>
          </w:tcPr>
          <w:p w:rsidR="007A1D83" w:rsidRPr="00732A51" w:rsidRDefault="007A1D83" w:rsidP="009B53CE">
            <w:pPr>
              <w:pStyle w:val="NoSpacing"/>
              <w:jc w:val="center"/>
              <w:rPr>
                <w:sz w:val="24"/>
                <w:szCs w:val="24"/>
              </w:rPr>
            </w:pPr>
            <w:r w:rsidRPr="00732A51">
              <w:rPr>
                <w:sz w:val="24"/>
                <w:szCs w:val="24"/>
              </w:rPr>
              <w:t>264/4/2015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 xml:space="preserve"> 7.</w:t>
            </w:r>
          </w:p>
        </w:tc>
        <w:tc>
          <w:tcPr>
            <w:tcW w:w="7230" w:type="dxa"/>
          </w:tcPr>
          <w:p w:rsidR="007A1D83" w:rsidRDefault="007A1D83" w:rsidP="00343198">
            <w:pPr>
              <w:pStyle w:val="NoSpacing"/>
              <w:jc w:val="both"/>
              <w:rPr>
                <w:sz w:val="24"/>
                <w:szCs w:val="24"/>
              </w:rPr>
            </w:pPr>
            <w:r w:rsidRPr="00732A51">
              <w:rPr>
                <w:sz w:val="24"/>
                <w:szCs w:val="24"/>
              </w:rPr>
              <w:t>Birleştirilmiş Kuzey Kıbrıs Türk Cumhuriyeti Güvenlik Kuvvetlerini Güçlendirme Kurumuna Ait 1 Temmuz 2011 – 30 Haziran 2012 ve 1 Temmuz 2012- 30 Haziran 2013 Mali Dönemine Ait Hesapların Denetim Raporları</w:t>
            </w:r>
          </w:p>
          <w:p w:rsidR="007A1D83" w:rsidRPr="00732A51" w:rsidRDefault="007A1D83" w:rsidP="00343198">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232/4/2012-254/3/2015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8.</w:t>
            </w:r>
          </w:p>
        </w:tc>
        <w:tc>
          <w:tcPr>
            <w:tcW w:w="7230" w:type="dxa"/>
          </w:tcPr>
          <w:p w:rsidR="007A1D83" w:rsidRDefault="007A1D83" w:rsidP="00343198">
            <w:pPr>
              <w:pStyle w:val="NoSpacing"/>
              <w:jc w:val="both"/>
              <w:rPr>
                <w:sz w:val="24"/>
                <w:szCs w:val="24"/>
              </w:rPr>
            </w:pPr>
            <w:r w:rsidRPr="00732A51">
              <w:rPr>
                <w:sz w:val="24"/>
                <w:szCs w:val="24"/>
              </w:rPr>
              <w:t>Birleştirilmiş İskele Kaymakamlığı ile Mehmetcik Bucağı 2011 ve 2012 Mali Yıllarına Ait Gelir Hesapları Sayıştay Denetim Raporları</w:t>
            </w:r>
          </w:p>
          <w:p w:rsidR="007A1D83" w:rsidRPr="00732A51" w:rsidRDefault="007A1D83" w:rsidP="00343198">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257/3/2015-258/3/2015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9.</w:t>
            </w:r>
          </w:p>
        </w:tc>
        <w:tc>
          <w:tcPr>
            <w:tcW w:w="7230" w:type="dxa"/>
          </w:tcPr>
          <w:p w:rsidR="007A1D83" w:rsidRDefault="007A1D83" w:rsidP="00343198">
            <w:pPr>
              <w:pStyle w:val="NoSpacing"/>
              <w:jc w:val="both"/>
              <w:rPr>
                <w:sz w:val="24"/>
                <w:szCs w:val="24"/>
              </w:rPr>
            </w:pPr>
            <w:r w:rsidRPr="00732A51">
              <w:rPr>
                <w:sz w:val="24"/>
                <w:szCs w:val="24"/>
              </w:rPr>
              <w:t>New York Temsilciliğinin 1999-2005 Mali Yıllarına Ait Sayıştay Denetim Raporu</w:t>
            </w:r>
          </w:p>
          <w:p w:rsidR="007A1D83" w:rsidRPr="00732A51" w:rsidRDefault="007A1D83" w:rsidP="00343198">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93/3/2006</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10.</w:t>
            </w:r>
          </w:p>
        </w:tc>
        <w:tc>
          <w:tcPr>
            <w:tcW w:w="7230" w:type="dxa"/>
          </w:tcPr>
          <w:p w:rsidR="007A1D83" w:rsidRDefault="007A1D83" w:rsidP="00343198">
            <w:pPr>
              <w:pStyle w:val="NoSpacing"/>
              <w:jc w:val="both"/>
              <w:rPr>
                <w:sz w:val="24"/>
                <w:szCs w:val="24"/>
              </w:rPr>
            </w:pPr>
            <w:r w:rsidRPr="00732A51">
              <w:rPr>
                <w:sz w:val="24"/>
                <w:szCs w:val="24"/>
              </w:rPr>
              <w:t>Nüfus Kayıt Dairesinin 1994, 1995, 1996, 1997 ve 1998 Yılları Sayıştay Denetim Raporu</w:t>
            </w:r>
          </w:p>
          <w:p w:rsidR="007A1D83" w:rsidRPr="00732A51" w:rsidRDefault="007A1D83" w:rsidP="00343198">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48/1/2005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11.</w:t>
            </w:r>
          </w:p>
        </w:tc>
        <w:tc>
          <w:tcPr>
            <w:tcW w:w="7230" w:type="dxa"/>
          </w:tcPr>
          <w:p w:rsidR="007A1D83" w:rsidRDefault="007A1D83" w:rsidP="00343198">
            <w:pPr>
              <w:pStyle w:val="NoSpacing"/>
              <w:jc w:val="both"/>
              <w:rPr>
                <w:sz w:val="24"/>
                <w:szCs w:val="24"/>
              </w:rPr>
            </w:pPr>
            <w:r w:rsidRPr="00732A51">
              <w:rPr>
                <w:sz w:val="24"/>
                <w:szCs w:val="24"/>
              </w:rPr>
              <w:t>Pia Bella İşletmecilik Şti. Ltd.’in Kumarhane İmtiyaz İzni ile Greenzodiac Live Games &amp; Casino Ltd.’in Kumar Mesleği İcra İşletmecisi İznine İlişkin Sayıştay Denetim Raporu</w:t>
            </w:r>
          </w:p>
          <w:p w:rsidR="007A1D83" w:rsidRPr="00732A51" w:rsidRDefault="007A1D83" w:rsidP="00343198">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209/3/2011</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12.</w:t>
            </w:r>
          </w:p>
        </w:tc>
        <w:tc>
          <w:tcPr>
            <w:tcW w:w="7230" w:type="dxa"/>
          </w:tcPr>
          <w:p w:rsidR="007A1D83" w:rsidRDefault="007A1D83" w:rsidP="00343198">
            <w:pPr>
              <w:pStyle w:val="NoSpacing"/>
              <w:jc w:val="both"/>
              <w:rPr>
                <w:sz w:val="24"/>
                <w:szCs w:val="24"/>
              </w:rPr>
            </w:pPr>
            <w:r w:rsidRPr="00732A51">
              <w:rPr>
                <w:sz w:val="24"/>
                <w:szCs w:val="24"/>
              </w:rPr>
              <w:t>Piyangolar Birimi 2010 Mali Yılı Hesapları Sayıştay Denetim Raporu</w:t>
            </w:r>
          </w:p>
          <w:p w:rsidR="007A1D83" w:rsidRPr="00732A51" w:rsidRDefault="007A1D83" w:rsidP="00343198">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255/3/2015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13.</w:t>
            </w:r>
          </w:p>
        </w:tc>
        <w:tc>
          <w:tcPr>
            <w:tcW w:w="7230" w:type="dxa"/>
          </w:tcPr>
          <w:p w:rsidR="007A1D83" w:rsidRDefault="007A1D83" w:rsidP="00343198">
            <w:pPr>
              <w:pStyle w:val="NoSpacing"/>
              <w:jc w:val="both"/>
              <w:rPr>
                <w:sz w:val="24"/>
                <w:szCs w:val="24"/>
              </w:rPr>
            </w:pPr>
            <w:r w:rsidRPr="00732A51">
              <w:rPr>
                <w:sz w:val="24"/>
                <w:szCs w:val="24"/>
              </w:rPr>
              <w:t>Sosyal Konut Fonu 1986-1987 Yılları Hesaplarının Sayıştay Denetim Raporu</w:t>
            </w:r>
          </w:p>
          <w:p w:rsidR="007A1D83" w:rsidRPr="00732A51" w:rsidRDefault="007A1D83" w:rsidP="00343198">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80/4/1993-2/1/2005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14.</w:t>
            </w:r>
          </w:p>
        </w:tc>
        <w:tc>
          <w:tcPr>
            <w:tcW w:w="7230" w:type="dxa"/>
          </w:tcPr>
          <w:p w:rsidR="007A1D83" w:rsidRDefault="007A1D83" w:rsidP="00E20B51">
            <w:pPr>
              <w:pStyle w:val="NoSpacing"/>
              <w:jc w:val="both"/>
              <w:rPr>
                <w:sz w:val="24"/>
                <w:szCs w:val="24"/>
              </w:rPr>
            </w:pPr>
            <w:r w:rsidRPr="00732A51">
              <w:rPr>
                <w:sz w:val="24"/>
                <w:szCs w:val="24"/>
              </w:rPr>
              <w:t>Kuzey Kıbrıs Türk Cumhuriyeti Sosyal Sigortalar Dairesinin 1986-1992 Mali Yılı Sayıştay Denetim Raporu</w:t>
            </w:r>
          </w:p>
          <w:p w:rsidR="007A1D83" w:rsidRPr="00732A51" w:rsidRDefault="007A1D83" w:rsidP="00E20B51">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79/3/1993-1/1</w:t>
            </w:r>
            <w:r>
              <w:rPr>
                <w:sz w:val="24"/>
                <w:szCs w:val="24"/>
              </w:rPr>
              <w:t>/</w:t>
            </w:r>
            <w:r w:rsidRPr="00732A51">
              <w:rPr>
                <w:sz w:val="24"/>
                <w:szCs w:val="24"/>
              </w:rPr>
              <w:t>2005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15.</w:t>
            </w:r>
          </w:p>
        </w:tc>
        <w:tc>
          <w:tcPr>
            <w:tcW w:w="7230" w:type="dxa"/>
          </w:tcPr>
          <w:p w:rsidR="007A1D83" w:rsidRDefault="007A1D83" w:rsidP="00E20B51">
            <w:pPr>
              <w:pStyle w:val="NoSpacing"/>
              <w:jc w:val="both"/>
              <w:rPr>
                <w:sz w:val="24"/>
                <w:szCs w:val="24"/>
              </w:rPr>
            </w:pPr>
            <w:r w:rsidRPr="00732A51">
              <w:rPr>
                <w:sz w:val="24"/>
                <w:szCs w:val="24"/>
              </w:rPr>
              <w:t>Spor Fonu 2010 Mali Yılı Kesin Hesap Denetim Raporu</w:t>
            </w:r>
          </w:p>
          <w:p w:rsidR="007A1D83" w:rsidRPr="00732A51" w:rsidRDefault="007A1D83" w:rsidP="00E20B51">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256/3/2015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16.</w:t>
            </w:r>
          </w:p>
        </w:tc>
        <w:tc>
          <w:tcPr>
            <w:tcW w:w="7230" w:type="dxa"/>
          </w:tcPr>
          <w:p w:rsidR="007A1D83" w:rsidRDefault="007A1D83" w:rsidP="00314A64">
            <w:pPr>
              <w:pStyle w:val="NoSpacing"/>
              <w:jc w:val="both"/>
              <w:rPr>
                <w:sz w:val="24"/>
                <w:szCs w:val="24"/>
              </w:rPr>
            </w:pPr>
            <w:r w:rsidRPr="00732A51">
              <w:rPr>
                <w:sz w:val="24"/>
                <w:szCs w:val="24"/>
              </w:rPr>
              <w:t>Spor Toto-Loto, Devlet Piyangosu Hemen Kazan, Milli Piyango ve Devlet Piyangosu Gelirlerinden 1993 Yılı İtibariyle Yapılan Harcamalar ile ilgili Sayıştay Denetim Raporu</w:t>
            </w:r>
          </w:p>
          <w:p w:rsidR="007A1D83" w:rsidRPr="00732A51" w:rsidRDefault="007A1D83" w:rsidP="00314A64">
            <w:pPr>
              <w:pStyle w:val="NoSpacing"/>
              <w:jc w:val="both"/>
              <w:rPr>
                <w:sz w:val="24"/>
                <w:szCs w:val="24"/>
              </w:rPr>
            </w:pPr>
          </w:p>
        </w:tc>
        <w:tc>
          <w:tcPr>
            <w:tcW w:w="1701" w:type="dxa"/>
          </w:tcPr>
          <w:p w:rsidR="007A1D83" w:rsidRPr="00732A51" w:rsidRDefault="007A1D83" w:rsidP="00343198">
            <w:pPr>
              <w:pStyle w:val="NoSpacing"/>
              <w:jc w:val="center"/>
              <w:rPr>
                <w:sz w:val="24"/>
                <w:szCs w:val="24"/>
              </w:rPr>
            </w:pPr>
            <w:r w:rsidRPr="00732A51">
              <w:rPr>
                <w:sz w:val="24"/>
                <w:szCs w:val="24"/>
              </w:rPr>
              <w:t>10/1/1994-6/1</w:t>
            </w:r>
            <w:r>
              <w:rPr>
                <w:sz w:val="24"/>
                <w:szCs w:val="24"/>
              </w:rPr>
              <w:t>/</w:t>
            </w:r>
            <w:r w:rsidRPr="00732A51">
              <w:rPr>
                <w:sz w:val="24"/>
                <w:szCs w:val="24"/>
              </w:rPr>
              <w:t>2005</w:t>
            </w:r>
          </w:p>
        </w:tc>
      </w:tr>
      <w:tr w:rsidR="007A1D83" w:rsidRPr="00732A51">
        <w:tc>
          <w:tcPr>
            <w:tcW w:w="851" w:type="dxa"/>
          </w:tcPr>
          <w:p w:rsidR="007A1D83" w:rsidRPr="00732A51" w:rsidRDefault="007A1D83" w:rsidP="00343198">
            <w:pPr>
              <w:pStyle w:val="NoSpacing"/>
              <w:jc w:val="center"/>
              <w:rPr>
                <w:sz w:val="24"/>
                <w:szCs w:val="24"/>
                <w:lang w:val="tr-TR"/>
              </w:rPr>
            </w:pPr>
            <w:r w:rsidRPr="00732A51">
              <w:rPr>
                <w:sz w:val="24"/>
                <w:szCs w:val="24"/>
                <w:lang w:val="tr-TR"/>
              </w:rPr>
              <w:t>17.</w:t>
            </w:r>
          </w:p>
        </w:tc>
        <w:tc>
          <w:tcPr>
            <w:tcW w:w="7230" w:type="dxa"/>
          </w:tcPr>
          <w:p w:rsidR="007A1D83" w:rsidRDefault="007A1D83" w:rsidP="00314A64">
            <w:pPr>
              <w:pStyle w:val="NoSpacing"/>
              <w:jc w:val="both"/>
              <w:rPr>
                <w:sz w:val="24"/>
                <w:szCs w:val="24"/>
              </w:rPr>
            </w:pPr>
            <w:r w:rsidRPr="00732A51">
              <w:rPr>
                <w:sz w:val="24"/>
                <w:szCs w:val="24"/>
              </w:rPr>
              <w:t>Washington Temsilciliğinin 1999-2005 Mali Yıllarına Ait Sayıştay Denetim Raporu</w:t>
            </w:r>
          </w:p>
          <w:p w:rsidR="007A1D83" w:rsidRPr="00732A51" w:rsidRDefault="007A1D83" w:rsidP="00314A64">
            <w:pPr>
              <w:pStyle w:val="NoSpacing"/>
              <w:jc w:val="both"/>
              <w:rPr>
                <w:sz w:val="24"/>
                <w:szCs w:val="24"/>
              </w:rPr>
            </w:pPr>
          </w:p>
        </w:tc>
        <w:tc>
          <w:tcPr>
            <w:tcW w:w="1701" w:type="dxa"/>
          </w:tcPr>
          <w:p w:rsidR="007A1D83" w:rsidRPr="00732A51" w:rsidRDefault="007A1D83" w:rsidP="00C22A24">
            <w:pPr>
              <w:pStyle w:val="NoSpacing"/>
              <w:jc w:val="center"/>
              <w:rPr>
                <w:sz w:val="24"/>
                <w:szCs w:val="24"/>
              </w:rPr>
            </w:pPr>
            <w:r w:rsidRPr="00732A51">
              <w:rPr>
                <w:sz w:val="24"/>
                <w:szCs w:val="24"/>
              </w:rPr>
              <w:t>92/3/2016</w:t>
            </w:r>
          </w:p>
        </w:tc>
      </w:tr>
    </w:tbl>
    <w:p w:rsidR="007A1D83" w:rsidRDefault="007A1D83" w:rsidP="00F04D8C">
      <w:pPr>
        <w:pStyle w:val="NoSpacing"/>
        <w:jc w:val="center"/>
        <w:rPr>
          <w:b/>
          <w:bCs/>
          <w:sz w:val="24"/>
          <w:szCs w:val="24"/>
        </w:rPr>
      </w:pPr>
    </w:p>
    <w:p w:rsidR="007A1D83" w:rsidRDefault="007A1D83" w:rsidP="00F04D8C">
      <w:pPr>
        <w:pStyle w:val="NoSpacing"/>
        <w:jc w:val="center"/>
        <w:rPr>
          <w:b/>
          <w:bCs/>
          <w:sz w:val="24"/>
          <w:szCs w:val="24"/>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88"/>
        <w:gridCol w:w="1984"/>
      </w:tblGrid>
      <w:tr w:rsidR="007A1D83" w:rsidRPr="00732A51">
        <w:tc>
          <w:tcPr>
            <w:tcW w:w="9923" w:type="dxa"/>
            <w:gridSpan w:val="3"/>
          </w:tcPr>
          <w:p w:rsidR="007A1D83" w:rsidRPr="00403961" w:rsidRDefault="007A1D83" w:rsidP="003B0716">
            <w:pPr>
              <w:pStyle w:val="NoSpacing"/>
              <w:jc w:val="both"/>
              <w:rPr>
                <w:b/>
                <w:bCs/>
                <w:sz w:val="24"/>
                <w:szCs w:val="24"/>
                <w:u w:val="single"/>
                <w:lang w:val="tr-TR"/>
              </w:rPr>
            </w:pPr>
            <w:r w:rsidRPr="00403961">
              <w:rPr>
                <w:b/>
                <w:bCs/>
                <w:sz w:val="24"/>
                <w:szCs w:val="24"/>
                <w:u w:val="single"/>
                <w:lang w:val="tr-TR"/>
              </w:rPr>
              <w:t>(2) SAYIŞTAY KOMİTESİNİN GÜNDEMİNDE BULUNAN SAYIŞTAY RAPORLARI:</w:t>
            </w:r>
          </w:p>
          <w:p w:rsidR="007A1D83" w:rsidRPr="00732A51" w:rsidRDefault="007A1D83" w:rsidP="003B0716">
            <w:pPr>
              <w:pStyle w:val="NoSpacing"/>
              <w:jc w:val="both"/>
              <w:rPr>
                <w:b/>
                <w:bCs/>
                <w:sz w:val="24"/>
                <w:szCs w:val="24"/>
              </w:rPr>
            </w:pPr>
          </w:p>
        </w:tc>
      </w:tr>
      <w:tr w:rsidR="007A1D83" w:rsidRPr="00732A51">
        <w:tc>
          <w:tcPr>
            <w:tcW w:w="9923" w:type="dxa"/>
            <w:gridSpan w:val="3"/>
          </w:tcPr>
          <w:p w:rsidR="007A1D83" w:rsidRPr="00732A51" w:rsidRDefault="007A1D83" w:rsidP="003B0716">
            <w:pPr>
              <w:jc w:val="both"/>
              <w:rPr>
                <w:b/>
                <w:bCs/>
                <w:sz w:val="24"/>
                <w:szCs w:val="24"/>
                <w:lang w:val="tr-TR"/>
              </w:rPr>
            </w:pPr>
            <w:r w:rsidRPr="00732A51">
              <w:rPr>
                <w:b/>
                <w:bCs/>
                <w:sz w:val="24"/>
                <w:szCs w:val="24"/>
                <w:lang w:val="tr-TR"/>
              </w:rPr>
              <w:t>A. GEÇMİŞ DÖNEMLERDE SUNULAN SAYIŞTAY RAPORLARI:</w:t>
            </w:r>
          </w:p>
          <w:p w:rsidR="007A1D83" w:rsidRPr="00732A51" w:rsidRDefault="007A1D83" w:rsidP="003B0716">
            <w:pPr>
              <w:pStyle w:val="NoSpacing"/>
              <w:jc w:val="both"/>
              <w:rPr>
                <w:b/>
                <w:bCs/>
                <w:sz w:val="24"/>
                <w:szCs w:val="24"/>
                <w:lang w:val="tr-TR"/>
              </w:rPr>
            </w:pPr>
          </w:p>
        </w:tc>
      </w:tr>
      <w:tr w:rsidR="007A1D83" w:rsidRPr="00732A51">
        <w:tc>
          <w:tcPr>
            <w:tcW w:w="851" w:type="dxa"/>
          </w:tcPr>
          <w:p w:rsidR="007A1D83" w:rsidRDefault="007A1D83" w:rsidP="003B0716">
            <w:pPr>
              <w:pStyle w:val="NoSpacing"/>
              <w:jc w:val="center"/>
              <w:rPr>
                <w:sz w:val="24"/>
                <w:szCs w:val="24"/>
                <w:u w:val="single"/>
                <w:lang w:val="tr-TR"/>
              </w:rPr>
            </w:pPr>
            <w:r w:rsidRPr="00403961">
              <w:rPr>
                <w:sz w:val="24"/>
                <w:szCs w:val="24"/>
                <w:u w:val="single"/>
                <w:lang w:val="tr-TR"/>
              </w:rPr>
              <w:t>SIRA NO:</w:t>
            </w:r>
          </w:p>
          <w:p w:rsidR="007A1D83" w:rsidRPr="00403961" w:rsidRDefault="007A1D83" w:rsidP="003B0716">
            <w:pPr>
              <w:pStyle w:val="NoSpacing"/>
              <w:jc w:val="center"/>
              <w:rPr>
                <w:sz w:val="24"/>
                <w:szCs w:val="24"/>
                <w:u w:val="single"/>
                <w:lang w:val="tr-TR"/>
              </w:rPr>
            </w:pPr>
          </w:p>
        </w:tc>
        <w:tc>
          <w:tcPr>
            <w:tcW w:w="7088" w:type="dxa"/>
          </w:tcPr>
          <w:p w:rsidR="007A1D83" w:rsidRPr="00403961" w:rsidRDefault="007A1D83" w:rsidP="00403961">
            <w:pPr>
              <w:pStyle w:val="NoSpacing"/>
              <w:jc w:val="center"/>
              <w:rPr>
                <w:sz w:val="24"/>
                <w:szCs w:val="24"/>
                <w:u w:val="single"/>
              </w:rPr>
            </w:pPr>
            <w:r w:rsidRPr="00403961">
              <w:rPr>
                <w:sz w:val="24"/>
                <w:szCs w:val="24"/>
                <w:u w:val="single"/>
              </w:rPr>
              <w:t>SAYIŞTAY RAPORUNUN ADI</w:t>
            </w:r>
            <w:r>
              <w:rPr>
                <w:sz w:val="24"/>
                <w:szCs w:val="24"/>
                <w:u w:val="single"/>
              </w:rPr>
              <w:t>:</w:t>
            </w:r>
          </w:p>
        </w:tc>
        <w:tc>
          <w:tcPr>
            <w:tcW w:w="1984" w:type="dxa"/>
          </w:tcPr>
          <w:p w:rsidR="007A1D83" w:rsidRPr="00403961" w:rsidRDefault="007A1D83" w:rsidP="003B0716">
            <w:pPr>
              <w:pStyle w:val="NoSpacing"/>
              <w:jc w:val="center"/>
              <w:rPr>
                <w:sz w:val="24"/>
                <w:szCs w:val="24"/>
                <w:u w:val="single"/>
              </w:rPr>
            </w:pPr>
            <w:r w:rsidRPr="00403961">
              <w:rPr>
                <w:sz w:val="24"/>
                <w:szCs w:val="24"/>
                <w:u w:val="single"/>
                <w:lang w:val="tr-TR"/>
              </w:rPr>
              <w:t>S.R. NO:</w:t>
            </w:r>
          </w:p>
        </w:tc>
      </w:tr>
      <w:tr w:rsidR="007A1D83" w:rsidRPr="00732A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Karpaz Alkollü İçki ve Şarap Fabrikası ile ilgili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Pr>
                <w:sz w:val="24"/>
                <w:szCs w:val="24"/>
                <w:lang w:val="tr-TR"/>
              </w:rPr>
            </w:pPr>
            <w:r w:rsidRPr="00732A51">
              <w:rPr>
                <w:sz w:val="24"/>
                <w:szCs w:val="24"/>
                <w:lang w:val="tr-TR"/>
              </w:rPr>
              <w:t>10/1/2005</w:t>
            </w:r>
          </w:p>
          <w:p w:rsidR="007A1D83" w:rsidRPr="00732A51" w:rsidRDefault="007A1D83" w:rsidP="0070274D">
            <w:pPr>
              <w:ind w:left="360"/>
              <w:rPr>
                <w:sz w:val="24"/>
                <w:szCs w:val="24"/>
                <w:lang w:val="tr-TR"/>
              </w:rPr>
            </w:pPr>
            <w:r w:rsidRPr="00732A51">
              <w:rPr>
                <w:sz w:val="24"/>
                <w:szCs w:val="24"/>
                <w:lang w:val="tr-TR"/>
              </w:rPr>
              <w:t>Bak.10/1/04</w:t>
            </w:r>
          </w:p>
          <w:p w:rsidR="007A1D83" w:rsidRPr="00732A51" w:rsidRDefault="007A1D83" w:rsidP="0070274D">
            <w:pPr>
              <w:ind w:left="360"/>
              <w:rPr>
                <w:sz w:val="24"/>
                <w:szCs w:val="24"/>
                <w:lang w:val="tr-TR"/>
              </w:rPr>
            </w:pPr>
            <w:r w:rsidRPr="00732A51">
              <w:rPr>
                <w:sz w:val="24"/>
                <w:szCs w:val="24"/>
                <w:lang w:val="tr-TR"/>
              </w:rPr>
              <w:t>Bak.10/1/99</w:t>
            </w:r>
          </w:p>
          <w:p w:rsidR="007A1D83" w:rsidRPr="00732A51" w:rsidRDefault="007A1D83" w:rsidP="0070274D">
            <w:pPr>
              <w:ind w:left="360"/>
              <w:rPr>
                <w:sz w:val="24"/>
                <w:szCs w:val="24"/>
                <w:lang w:val="tr-TR"/>
              </w:rPr>
            </w:pPr>
            <w:r w:rsidRPr="00732A51">
              <w:rPr>
                <w:sz w:val="24"/>
                <w:szCs w:val="24"/>
                <w:lang w:val="tr-TR"/>
              </w:rPr>
              <w:t>Bak:16/2/95</w:t>
            </w:r>
          </w:p>
          <w:p w:rsidR="007A1D83" w:rsidRPr="00732A51" w:rsidRDefault="007A1D83" w:rsidP="0070274D">
            <w:pPr>
              <w:ind w:left="360"/>
              <w:rPr>
                <w:sz w:val="24"/>
                <w:szCs w:val="24"/>
                <w:lang w:val="tr-TR"/>
              </w:rPr>
            </w:pPr>
          </w:p>
        </w:tc>
      </w:tr>
      <w:tr w:rsidR="007A1D83" w:rsidRPr="00732A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Girne Belediyesi Cep Telefonları, Bilgisayar İhalesi, Fişekler, Avans, Ünal Fındık’ın Atanması ve İmal Ltd. Hakkında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27/1/2005</w:t>
            </w:r>
          </w:p>
          <w:p w:rsidR="007A1D83" w:rsidRPr="00732A51" w:rsidRDefault="007A1D83" w:rsidP="0070274D">
            <w:pPr>
              <w:ind w:left="360" w:right="-291"/>
              <w:rPr>
                <w:sz w:val="24"/>
                <w:szCs w:val="24"/>
                <w:lang w:val="tr-TR"/>
              </w:rPr>
            </w:pPr>
            <w:r w:rsidRPr="00732A51">
              <w:rPr>
                <w:sz w:val="24"/>
                <w:szCs w:val="24"/>
                <w:lang w:val="tr-TR"/>
              </w:rPr>
              <w:t>Bak.27/1/2004 Bak.29/1/99</w:t>
            </w:r>
          </w:p>
          <w:p w:rsidR="007A1D83" w:rsidRPr="00732A51" w:rsidRDefault="007A1D83" w:rsidP="0070274D">
            <w:pPr>
              <w:ind w:left="360" w:right="-291"/>
              <w:rPr>
                <w:sz w:val="24"/>
                <w:szCs w:val="24"/>
                <w:lang w:val="tr-TR"/>
              </w:rPr>
            </w:pPr>
            <w:r w:rsidRPr="00732A51">
              <w:rPr>
                <w:sz w:val="24"/>
                <w:szCs w:val="24"/>
                <w:lang w:val="tr-TR"/>
              </w:rPr>
              <w:t>Bak:36/5/98</w:t>
            </w:r>
          </w:p>
          <w:p w:rsidR="007A1D83" w:rsidRPr="00732A51" w:rsidRDefault="007A1D83" w:rsidP="0070274D">
            <w:pPr>
              <w:ind w:left="360" w:right="-291"/>
              <w:rPr>
                <w:sz w:val="24"/>
                <w:szCs w:val="24"/>
                <w:lang w:val="tr-TR"/>
              </w:rPr>
            </w:pPr>
          </w:p>
        </w:tc>
      </w:tr>
      <w:tr w:rsidR="007A1D83" w:rsidRPr="00732A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Eski Eserleri Koruma Fonu’nun 1996 ve 1997 Mali Yılları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34/1/2005</w:t>
            </w:r>
          </w:p>
          <w:p w:rsidR="007A1D83" w:rsidRPr="00732A51" w:rsidRDefault="007A1D83" w:rsidP="0070274D">
            <w:pPr>
              <w:ind w:left="360" w:right="-291"/>
              <w:rPr>
                <w:sz w:val="24"/>
                <w:szCs w:val="24"/>
                <w:lang w:val="tr-TR"/>
              </w:rPr>
            </w:pPr>
            <w:r w:rsidRPr="00732A51">
              <w:rPr>
                <w:sz w:val="24"/>
                <w:szCs w:val="24"/>
                <w:lang w:val="tr-TR"/>
              </w:rPr>
              <w:t>Bak.34/1/2004 Bak.36/1/99</w:t>
            </w:r>
          </w:p>
          <w:p w:rsidR="007A1D83" w:rsidRPr="00732A51" w:rsidRDefault="007A1D83" w:rsidP="0070274D">
            <w:pPr>
              <w:ind w:left="360" w:right="-291"/>
              <w:rPr>
                <w:sz w:val="24"/>
                <w:szCs w:val="24"/>
                <w:lang w:val="tr-TR"/>
              </w:rPr>
            </w:pPr>
          </w:p>
        </w:tc>
      </w:tr>
      <w:tr w:rsidR="007A1D83" w:rsidRPr="00732A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Girne Belediyesi; Alınan Araçlar, Havai Fişekler, Bilgisayar İhalesi, Antalya Seyahati, Ünal Fındık’ın Atanması, Avans 1000 stg. Cep Telefonları Hakkındaki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36/1/2005</w:t>
            </w:r>
          </w:p>
          <w:p w:rsidR="007A1D83" w:rsidRPr="00732A51" w:rsidRDefault="007A1D83" w:rsidP="0070274D">
            <w:pPr>
              <w:ind w:left="360" w:right="-291"/>
              <w:rPr>
                <w:sz w:val="24"/>
                <w:szCs w:val="24"/>
                <w:lang w:val="tr-TR"/>
              </w:rPr>
            </w:pPr>
            <w:r w:rsidRPr="00732A51">
              <w:rPr>
                <w:sz w:val="24"/>
                <w:szCs w:val="24"/>
                <w:lang w:val="tr-TR"/>
              </w:rPr>
              <w:t>Bak.36/1/2004 Bak.44/2/99</w:t>
            </w:r>
          </w:p>
        </w:tc>
      </w:tr>
      <w:tr w:rsidR="007A1D83" w:rsidRPr="00732A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Sosyal Hizmetler Dairesinin Lefke, Güzelyurt, Magosa, Akdoğan, Yeni İskele ve Mehmetçik Bölgelerini kapsayan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37/1/2005</w:t>
            </w:r>
          </w:p>
          <w:p w:rsidR="007A1D83" w:rsidRPr="00732A51" w:rsidRDefault="007A1D83" w:rsidP="0070274D">
            <w:pPr>
              <w:ind w:left="360" w:right="-291"/>
              <w:rPr>
                <w:sz w:val="24"/>
                <w:szCs w:val="24"/>
                <w:lang w:val="tr-TR"/>
              </w:rPr>
            </w:pPr>
            <w:r w:rsidRPr="00732A51">
              <w:rPr>
                <w:sz w:val="24"/>
                <w:szCs w:val="24"/>
                <w:lang w:val="tr-TR"/>
              </w:rPr>
              <w:t>Bak.37/1/2004 Bak.45/2/99</w:t>
            </w:r>
          </w:p>
        </w:tc>
      </w:tr>
    </w:tbl>
    <w:p w:rsidR="007A1D83" w:rsidRDefault="007A1D83">
      <w:r>
        <w:br w:type="page"/>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088"/>
        <w:gridCol w:w="1984"/>
      </w:tblGrid>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Kuzey Kıbrıs  Türk Hava Kurumu 1 Ekim 1991, 30 Eylül 1997 Mali Yıllarına Ait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38/1/2005</w:t>
            </w:r>
          </w:p>
          <w:p w:rsidR="007A1D83" w:rsidRPr="00732A51" w:rsidRDefault="007A1D83" w:rsidP="0070274D">
            <w:pPr>
              <w:ind w:left="360" w:right="-291"/>
              <w:rPr>
                <w:sz w:val="24"/>
                <w:szCs w:val="24"/>
                <w:lang w:val="tr-TR"/>
              </w:rPr>
            </w:pPr>
            <w:r w:rsidRPr="00732A51">
              <w:rPr>
                <w:sz w:val="24"/>
                <w:szCs w:val="24"/>
                <w:lang w:val="tr-TR"/>
              </w:rPr>
              <w:t>Bak.38/1/04 Bak.46/2/99</w:t>
            </w:r>
          </w:p>
          <w:p w:rsidR="007A1D83" w:rsidRPr="00732A51" w:rsidRDefault="007A1D83" w:rsidP="0070274D">
            <w:pPr>
              <w:ind w:left="360" w:right="-291"/>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Maliye Bakanlığı, Gelir ve Vergi Dairesi “Bilgisayar Uygulama Yazılım ve Bilgisayar ve Muhtelif Çevre Birimleri İhalesi” ile İlgili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40/1/2005</w:t>
            </w:r>
          </w:p>
          <w:p w:rsidR="007A1D83" w:rsidRPr="00732A51" w:rsidRDefault="007A1D83" w:rsidP="0070274D">
            <w:pPr>
              <w:jc w:val="center"/>
              <w:rPr>
                <w:sz w:val="24"/>
                <w:szCs w:val="24"/>
                <w:lang w:val="tr-TR"/>
              </w:rPr>
            </w:pPr>
            <w:r w:rsidRPr="00732A51">
              <w:rPr>
                <w:sz w:val="24"/>
                <w:szCs w:val="24"/>
                <w:lang w:val="tr-TR"/>
              </w:rPr>
              <w:t>Bak.40/1/2004 Bak.48/2/99</w:t>
            </w:r>
          </w:p>
          <w:p w:rsidR="007A1D83" w:rsidRPr="00732A51" w:rsidRDefault="007A1D83" w:rsidP="0070274D">
            <w:pPr>
              <w:ind w:right="-291"/>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Geçitkale Belediyesindeki 1997-1998 Yıllarındaki Personel Durumu ile Yatırım Giderleri ve İhaleler Konusundaki Araştırma</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44/1/2005</w:t>
            </w:r>
          </w:p>
          <w:p w:rsidR="007A1D83" w:rsidRPr="00732A51" w:rsidRDefault="007A1D83" w:rsidP="0070274D">
            <w:pPr>
              <w:jc w:val="center"/>
              <w:rPr>
                <w:sz w:val="24"/>
                <w:szCs w:val="24"/>
                <w:lang w:val="tr-TR"/>
              </w:rPr>
            </w:pPr>
            <w:r w:rsidRPr="00732A51">
              <w:rPr>
                <w:sz w:val="24"/>
                <w:szCs w:val="24"/>
                <w:lang w:val="tr-TR"/>
              </w:rPr>
              <w:t>Bak.44/1/2004 Bak.52/2/99</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ETİ Teşebbüsleri Ltd. Şirketi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45/1/2005</w:t>
            </w:r>
          </w:p>
          <w:p w:rsidR="007A1D83" w:rsidRPr="00732A51" w:rsidRDefault="007A1D83" w:rsidP="0070274D">
            <w:pPr>
              <w:jc w:val="center"/>
              <w:rPr>
                <w:sz w:val="24"/>
                <w:szCs w:val="24"/>
                <w:lang w:val="tr-TR"/>
              </w:rPr>
            </w:pPr>
            <w:r w:rsidRPr="00732A51">
              <w:rPr>
                <w:sz w:val="24"/>
                <w:szCs w:val="24"/>
                <w:lang w:val="tr-TR"/>
              </w:rPr>
              <w:t>Bak.45/1/2004 Bak.53/2/99</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Sedat Simavi Endüstri Meslek Lisesine Ait Yarım İnşaat Binanın Tamamlanmasına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46/1/2005</w:t>
            </w:r>
          </w:p>
          <w:p w:rsidR="007A1D83" w:rsidRPr="00732A51" w:rsidRDefault="007A1D83" w:rsidP="0070274D">
            <w:pPr>
              <w:jc w:val="center"/>
              <w:rPr>
                <w:sz w:val="24"/>
                <w:szCs w:val="24"/>
                <w:lang w:val="tr-TR"/>
              </w:rPr>
            </w:pPr>
            <w:r w:rsidRPr="00732A51">
              <w:rPr>
                <w:sz w:val="24"/>
                <w:szCs w:val="24"/>
                <w:lang w:val="tr-TR"/>
              </w:rPr>
              <w:t>Bak.46/1/2004 Bak.54/2/2000</w:t>
            </w:r>
          </w:p>
          <w:p w:rsidR="007A1D83" w:rsidRPr="00732A51" w:rsidRDefault="007A1D83" w:rsidP="0070274D">
            <w:pPr>
              <w:jc w:val="right"/>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M/F “Canbolat Paşa” Feribotu’nun Bir Yıl Süre ile “Time Charter” Kira Yöntemi İle Kiralanması ile İlgili Sayıştay Denetim Raporu</w:t>
            </w:r>
          </w:p>
          <w:p w:rsidR="007A1D83" w:rsidRPr="00732A51" w:rsidRDefault="007A1D83" w:rsidP="0070274D">
            <w:pPr>
              <w:jc w:val="both"/>
              <w:rPr>
                <w:sz w:val="24"/>
                <w:szCs w:val="24"/>
                <w:lang w:val="tr-TR"/>
              </w:rPr>
            </w:pP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47/1/2005</w:t>
            </w:r>
          </w:p>
          <w:p w:rsidR="007A1D83" w:rsidRPr="00732A51" w:rsidRDefault="007A1D83" w:rsidP="0070274D">
            <w:pPr>
              <w:jc w:val="center"/>
              <w:rPr>
                <w:sz w:val="24"/>
                <w:szCs w:val="24"/>
                <w:lang w:val="tr-TR"/>
              </w:rPr>
            </w:pPr>
            <w:r w:rsidRPr="00732A51">
              <w:rPr>
                <w:sz w:val="24"/>
                <w:szCs w:val="24"/>
                <w:lang w:val="tr-TR"/>
              </w:rPr>
              <w:t>Bak.47/1/2004 Bak.55/2/2000</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Tarım ve Orman Bakanlığı Tarım Dairesi Bünyesinde Faaliyet Gösteren Yayla Sulama İşletmelerine Ait Su Motorları ve Kuyuları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50/1/2005</w:t>
            </w:r>
          </w:p>
          <w:p w:rsidR="007A1D83" w:rsidRPr="00732A51" w:rsidRDefault="007A1D83" w:rsidP="0070274D">
            <w:pPr>
              <w:jc w:val="center"/>
              <w:rPr>
                <w:sz w:val="24"/>
                <w:szCs w:val="24"/>
                <w:lang w:val="tr-TR"/>
              </w:rPr>
            </w:pPr>
            <w:r w:rsidRPr="00732A51">
              <w:rPr>
                <w:sz w:val="24"/>
                <w:szCs w:val="24"/>
                <w:lang w:val="tr-TR"/>
              </w:rPr>
              <w:t>Bak.50/1/2004</w:t>
            </w:r>
          </w:p>
          <w:p w:rsidR="007A1D83" w:rsidRPr="00732A51" w:rsidRDefault="007A1D83" w:rsidP="0070274D">
            <w:pPr>
              <w:jc w:val="center"/>
              <w:rPr>
                <w:sz w:val="24"/>
                <w:szCs w:val="24"/>
                <w:lang w:val="tr-TR"/>
              </w:rPr>
            </w:pPr>
            <w:r w:rsidRPr="00732A51">
              <w:rPr>
                <w:sz w:val="24"/>
                <w:szCs w:val="24"/>
                <w:lang w:val="tr-TR"/>
              </w:rPr>
              <w:t>Bak.58/2/2000</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Toprak  Ürünleri Kurumuna Ait 2/8 No.’ lu Ambardaki Eksik Arpa ile İlgili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51/1/2005</w:t>
            </w:r>
          </w:p>
          <w:p w:rsidR="007A1D83" w:rsidRPr="00732A51" w:rsidRDefault="007A1D83" w:rsidP="0070274D">
            <w:pPr>
              <w:jc w:val="center"/>
              <w:rPr>
                <w:sz w:val="24"/>
                <w:szCs w:val="24"/>
                <w:lang w:val="tr-TR"/>
              </w:rPr>
            </w:pPr>
            <w:r w:rsidRPr="00732A51">
              <w:rPr>
                <w:sz w:val="24"/>
                <w:szCs w:val="24"/>
                <w:lang w:val="tr-TR"/>
              </w:rPr>
              <w:t>Bak.51/1/04 Bak.59/2/2000</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Vakıflar İdaresinin, Lara Beach Diye Bilinen, Kumsal Plaj ve Çevre Arazilerinin, Turistik Yatırım Amaçlı Olarak 30 Yıl Süre ile Kiralanmasına İlişkin Çıkılan İhale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52/1/2005</w:t>
            </w:r>
          </w:p>
          <w:p w:rsidR="007A1D83" w:rsidRPr="00732A51" w:rsidRDefault="007A1D83" w:rsidP="0070274D">
            <w:pPr>
              <w:jc w:val="center"/>
              <w:rPr>
                <w:sz w:val="24"/>
                <w:szCs w:val="24"/>
                <w:lang w:val="tr-TR"/>
              </w:rPr>
            </w:pPr>
            <w:r w:rsidRPr="00732A51">
              <w:rPr>
                <w:sz w:val="24"/>
                <w:szCs w:val="24"/>
                <w:lang w:val="tr-TR"/>
              </w:rPr>
              <w:t>Bak.52/1/2004 Bak.60/2/2000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İçişleri ve Köyişleri Bakanlığına Bağlı Nüfus Kayıt Dairesine Ait 286051-286100 ve 286151-186200 Numaralı Ayniyat Talebnameleri ve Tesellüm Varakaları (Maliye Form 22)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53/1/2005</w:t>
            </w:r>
          </w:p>
          <w:p w:rsidR="007A1D83" w:rsidRPr="00732A51" w:rsidRDefault="007A1D83" w:rsidP="0070274D">
            <w:pPr>
              <w:jc w:val="center"/>
              <w:rPr>
                <w:sz w:val="24"/>
                <w:szCs w:val="24"/>
                <w:lang w:val="tr-TR"/>
              </w:rPr>
            </w:pPr>
            <w:r w:rsidRPr="00732A51">
              <w:rPr>
                <w:sz w:val="24"/>
                <w:szCs w:val="24"/>
                <w:lang w:val="tr-TR"/>
              </w:rPr>
              <w:t>Bak.53/1/2004 Bak.61/2/2000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Kalkınma Bankasının Faaliyete Geçişinden İtibaren Verilen  Kredilerin 12-10-1998 Tarihi İtibarıyle Durumları ve 1995-1997 Dönemi Kesin Hesaplarının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54/1/2005</w:t>
            </w:r>
          </w:p>
          <w:p w:rsidR="007A1D83" w:rsidRPr="00732A51" w:rsidRDefault="007A1D83" w:rsidP="0070274D">
            <w:pPr>
              <w:jc w:val="center"/>
              <w:rPr>
                <w:sz w:val="24"/>
                <w:szCs w:val="24"/>
                <w:lang w:val="tr-TR"/>
              </w:rPr>
            </w:pPr>
            <w:r w:rsidRPr="00732A51">
              <w:rPr>
                <w:sz w:val="24"/>
                <w:szCs w:val="24"/>
                <w:lang w:val="tr-TR"/>
              </w:rPr>
              <w:t>Bak.54/1/2004 Bak.62/2/2000</w:t>
            </w:r>
          </w:p>
        </w:tc>
      </w:tr>
    </w:tbl>
    <w:p w:rsidR="007A1D83" w:rsidRDefault="007A1D83">
      <w:r>
        <w:br w:type="page"/>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088"/>
        <w:gridCol w:w="1984"/>
      </w:tblGrid>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Devlet Üretme Çiftliklerinde Yasa ve Tüzüklere Uyulup Uyulmadığı Konusunda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55/1/2005</w:t>
            </w:r>
          </w:p>
          <w:p w:rsidR="007A1D83" w:rsidRPr="00732A51" w:rsidRDefault="007A1D83" w:rsidP="0070274D">
            <w:pPr>
              <w:jc w:val="center"/>
              <w:rPr>
                <w:sz w:val="24"/>
                <w:szCs w:val="24"/>
                <w:lang w:val="tr-TR"/>
              </w:rPr>
            </w:pPr>
            <w:r w:rsidRPr="00732A51">
              <w:rPr>
                <w:sz w:val="24"/>
                <w:szCs w:val="24"/>
                <w:lang w:val="tr-TR"/>
              </w:rPr>
              <w:t>Bak.55/1/04 Bak.63/2/2000</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Değirmenlik Belediyesinde Mevcut Yasa Ve Tüzüklere Uyulup Uyulmadığı Konusunda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56/1/2005</w:t>
            </w:r>
          </w:p>
          <w:p w:rsidR="007A1D83" w:rsidRDefault="007A1D83" w:rsidP="003D4B0B">
            <w:pPr>
              <w:jc w:val="center"/>
              <w:rPr>
                <w:sz w:val="24"/>
                <w:szCs w:val="24"/>
                <w:lang w:val="tr-TR"/>
              </w:rPr>
            </w:pPr>
            <w:r w:rsidRPr="00732A51">
              <w:rPr>
                <w:sz w:val="24"/>
                <w:szCs w:val="24"/>
                <w:lang w:val="tr-TR"/>
              </w:rPr>
              <w:t>Bak.56/1/2004 Bak.64/2/2000</w:t>
            </w:r>
          </w:p>
          <w:p w:rsidR="007A1D83" w:rsidRPr="00732A51" w:rsidRDefault="007A1D83" w:rsidP="003D4B0B">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Sağlık Bakanlığının Tedavi Maksadı İle Ankara’ya Göndermiş Olduğu Hastalar İçin KKTC Ankara Büyükelçiliğinin Yapmış Olduğu Harcamalara Ait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58/1/2005</w:t>
            </w:r>
          </w:p>
          <w:p w:rsidR="007A1D83" w:rsidRPr="00732A51" w:rsidRDefault="007A1D83" w:rsidP="0070274D">
            <w:pPr>
              <w:jc w:val="center"/>
              <w:rPr>
                <w:sz w:val="24"/>
                <w:szCs w:val="24"/>
                <w:lang w:val="tr-TR"/>
              </w:rPr>
            </w:pPr>
            <w:r w:rsidRPr="00732A51">
              <w:rPr>
                <w:sz w:val="24"/>
                <w:szCs w:val="24"/>
                <w:lang w:val="tr-TR"/>
              </w:rPr>
              <w:t>Bak.58/1/2004 Bak.66/3/2001</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Muhaceret Dairesinde 1998 ve 1999 Yıllarında Odacı Eser Yurteri Tarafından Yapılan ve Gelir ve Vergi Dairesi’ne Yatırılmayan  Tahsilatlar Hakkındaki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59/1/2005</w:t>
            </w:r>
          </w:p>
          <w:p w:rsidR="007A1D83" w:rsidRPr="00732A51" w:rsidRDefault="007A1D83" w:rsidP="0070274D">
            <w:pPr>
              <w:jc w:val="center"/>
              <w:rPr>
                <w:sz w:val="24"/>
                <w:szCs w:val="24"/>
                <w:lang w:val="tr-TR"/>
              </w:rPr>
            </w:pPr>
            <w:r w:rsidRPr="00732A51">
              <w:rPr>
                <w:sz w:val="24"/>
                <w:szCs w:val="24"/>
                <w:lang w:val="tr-TR"/>
              </w:rPr>
              <w:t>Bak.59/1/04 Bak.67/3/2001</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Lefkoşa Kaymakamlığı Gelirlerinde Ateşli Silahlar Tabanca Ruhsatı Maliye F91A, Bina Ruhsatı Maliye F084, Özel Ruhsatla Maliye F110, Akaryakıt Ruhsat Harcı, Bina Onayı Harcı ve Reklam Harçlarının Maliye F2 Tahsil Edilip de Yatırılmaması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60/1/2005</w:t>
            </w:r>
          </w:p>
          <w:p w:rsidR="007A1D83" w:rsidRPr="00732A51" w:rsidRDefault="007A1D83" w:rsidP="0070274D">
            <w:pPr>
              <w:jc w:val="center"/>
              <w:rPr>
                <w:sz w:val="24"/>
                <w:szCs w:val="24"/>
                <w:lang w:val="tr-TR"/>
              </w:rPr>
            </w:pPr>
            <w:r w:rsidRPr="00732A51">
              <w:rPr>
                <w:sz w:val="24"/>
                <w:szCs w:val="24"/>
                <w:lang w:val="tr-TR"/>
              </w:rPr>
              <w:t>Bak.60/1/2004 Bak.68/3/2001</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Dr.Burhan Nalbantoğlu Devlet Hastahanesi Temizlik İşlerine Ait İhale ve/veya Hizmet Satın Alınması Konusu İle İlgili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61/1/2005</w:t>
            </w:r>
          </w:p>
          <w:p w:rsidR="007A1D83" w:rsidRPr="00732A51" w:rsidRDefault="007A1D83" w:rsidP="0070274D">
            <w:pPr>
              <w:jc w:val="center"/>
              <w:rPr>
                <w:sz w:val="24"/>
                <w:szCs w:val="24"/>
                <w:lang w:val="tr-TR"/>
              </w:rPr>
            </w:pPr>
            <w:r w:rsidRPr="00732A51">
              <w:rPr>
                <w:sz w:val="24"/>
                <w:szCs w:val="24"/>
                <w:lang w:val="tr-TR"/>
              </w:rPr>
              <w:t>Bak.61/1/2004 Bak.69/3/2001</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İnter Gaz Ltd. Hakkında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62/1/2005</w:t>
            </w:r>
          </w:p>
          <w:p w:rsidR="007A1D83" w:rsidRPr="00732A51" w:rsidRDefault="007A1D83" w:rsidP="0070274D">
            <w:pPr>
              <w:jc w:val="center"/>
              <w:rPr>
                <w:sz w:val="24"/>
                <w:szCs w:val="24"/>
                <w:lang w:val="tr-TR"/>
              </w:rPr>
            </w:pPr>
            <w:r w:rsidRPr="00732A51">
              <w:rPr>
                <w:sz w:val="24"/>
                <w:szCs w:val="24"/>
                <w:lang w:val="tr-TR"/>
              </w:rPr>
              <w:t>Bak.62/1/2004 Bak.70/4/2001</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 xml:space="preserve">Sosyal Sigortalar Dairesi Lefkoşa Şubesinde Katma Değer Vergisi İadesi Ödemelerinin Araştırılmasına İlişkin Sayıştay Denetim Raporu </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64/1/2005</w:t>
            </w:r>
          </w:p>
          <w:p w:rsidR="007A1D83" w:rsidRDefault="007A1D83" w:rsidP="0070274D">
            <w:pPr>
              <w:jc w:val="center"/>
              <w:rPr>
                <w:sz w:val="24"/>
                <w:szCs w:val="24"/>
                <w:lang w:val="tr-TR"/>
              </w:rPr>
            </w:pPr>
            <w:r w:rsidRPr="00732A51">
              <w:rPr>
                <w:sz w:val="24"/>
                <w:szCs w:val="24"/>
                <w:lang w:val="tr-TR"/>
              </w:rPr>
              <w:t>Bak.64/1/2004 Bak.72/4/2002</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Sanayi Dairesi, Kuruluşlar, Sanayi Bölgeleri, Fuarlar ve Genel Tanıtma Şube Amiri Metin Atamtürk’ün Kamu Personel ve İmkanlarnı Kendi Şahsi Amaçları Doğrultusunda Kullanması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65/1/2005</w:t>
            </w:r>
          </w:p>
          <w:p w:rsidR="007A1D83" w:rsidRPr="00732A51" w:rsidRDefault="007A1D83" w:rsidP="0070274D">
            <w:pPr>
              <w:jc w:val="center"/>
              <w:rPr>
                <w:sz w:val="24"/>
                <w:szCs w:val="24"/>
                <w:lang w:val="tr-TR"/>
              </w:rPr>
            </w:pPr>
            <w:r w:rsidRPr="00732A51">
              <w:rPr>
                <w:sz w:val="24"/>
                <w:szCs w:val="24"/>
                <w:lang w:val="tr-TR"/>
              </w:rPr>
              <w:t>Bak.65/1/2004 Bak.73/4/2002</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Karpaz Meslek Lisesi Uygulamalı Turizm Oteli Döner Sermaye İşletmesinde Noksan Yapılan Tahsilat ve Yatırımlar ile Döner Sermaye Uygulama İlkelerine Uyulup Uyulmadığı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66/1/2005</w:t>
            </w:r>
          </w:p>
          <w:p w:rsidR="007A1D83" w:rsidRPr="00732A51" w:rsidRDefault="007A1D83" w:rsidP="0070274D">
            <w:pPr>
              <w:jc w:val="center"/>
              <w:rPr>
                <w:sz w:val="24"/>
                <w:szCs w:val="24"/>
                <w:lang w:val="tr-TR"/>
              </w:rPr>
            </w:pPr>
            <w:r w:rsidRPr="00732A51">
              <w:rPr>
                <w:sz w:val="24"/>
                <w:szCs w:val="24"/>
                <w:lang w:val="tr-TR"/>
              </w:rPr>
              <w:t>Bak.66/1/2004</w:t>
            </w:r>
          </w:p>
          <w:p w:rsidR="007A1D83" w:rsidRPr="00732A51" w:rsidRDefault="007A1D83" w:rsidP="0070274D">
            <w:pPr>
              <w:jc w:val="center"/>
              <w:rPr>
                <w:sz w:val="24"/>
                <w:szCs w:val="24"/>
                <w:lang w:val="tr-TR"/>
              </w:rPr>
            </w:pPr>
            <w:r w:rsidRPr="00732A51">
              <w:rPr>
                <w:sz w:val="24"/>
                <w:szCs w:val="24"/>
                <w:lang w:val="tr-TR"/>
              </w:rPr>
              <w:t>Bak.74/4/2002</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Dr.Öztekin Öztekiner’e Ait Hastabakımevinde Kalmakta İken Vefat Eden Şahısların Devletten Aldıkları Aylık / Sosyal Yardımların Araştırılması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68/1/2005</w:t>
            </w:r>
          </w:p>
          <w:p w:rsidR="007A1D83" w:rsidRPr="00732A51" w:rsidRDefault="007A1D83" w:rsidP="0070274D">
            <w:pPr>
              <w:jc w:val="center"/>
              <w:rPr>
                <w:sz w:val="24"/>
                <w:szCs w:val="24"/>
                <w:lang w:val="tr-TR"/>
              </w:rPr>
            </w:pPr>
            <w:r w:rsidRPr="00732A51">
              <w:rPr>
                <w:sz w:val="24"/>
                <w:szCs w:val="24"/>
                <w:lang w:val="tr-TR"/>
              </w:rPr>
              <w:t>Bak.68/1/04 Bak.76/4/2002</w:t>
            </w:r>
          </w:p>
        </w:tc>
      </w:tr>
    </w:tbl>
    <w:p w:rsidR="007A1D83" w:rsidRDefault="007A1D83">
      <w:r>
        <w:br w:type="page"/>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088"/>
        <w:gridCol w:w="1984"/>
      </w:tblGrid>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Yenierenköy Belediyesinin Bir Önceki Belediye Başkanının Yasal Olmayan Bir Şekilde Overdraft Kredisi Kullandığı Yönündeki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69/1/2005</w:t>
            </w:r>
          </w:p>
          <w:p w:rsidR="007A1D83" w:rsidRPr="00732A51" w:rsidRDefault="007A1D83" w:rsidP="0070274D">
            <w:pPr>
              <w:jc w:val="center"/>
              <w:rPr>
                <w:sz w:val="24"/>
                <w:szCs w:val="24"/>
                <w:lang w:val="tr-TR"/>
              </w:rPr>
            </w:pPr>
            <w:r w:rsidRPr="00732A51">
              <w:rPr>
                <w:sz w:val="24"/>
                <w:szCs w:val="24"/>
                <w:lang w:val="tr-TR"/>
              </w:rPr>
              <w:t>Bak.69/1/2004 Bak.77/4/2002</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Toprak Ürünleri Kurumuna Ait Akdoğan Zahire Ambarlarının 1999 Ürünü Arpalara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72/1/2005</w:t>
            </w:r>
          </w:p>
          <w:p w:rsidR="007A1D83" w:rsidRDefault="007A1D83" w:rsidP="0070274D">
            <w:pPr>
              <w:jc w:val="center"/>
              <w:rPr>
                <w:sz w:val="24"/>
                <w:szCs w:val="24"/>
                <w:lang w:val="tr-TR"/>
              </w:rPr>
            </w:pPr>
            <w:r w:rsidRPr="00732A51">
              <w:rPr>
                <w:sz w:val="24"/>
                <w:szCs w:val="24"/>
                <w:lang w:val="tr-TR"/>
              </w:rPr>
              <w:t>Bak.72/1/2004 Bak.80/5/2002</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Girne Tapu Dairesindeki Bir Taşınmaz Mal İle İlgili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73/1/2005</w:t>
            </w:r>
          </w:p>
          <w:p w:rsidR="007A1D83" w:rsidRPr="00732A51" w:rsidRDefault="007A1D83" w:rsidP="0070274D">
            <w:pPr>
              <w:jc w:val="center"/>
              <w:rPr>
                <w:sz w:val="24"/>
                <w:szCs w:val="24"/>
                <w:lang w:val="tr-TR"/>
              </w:rPr>
            </w:pPr>
            <w:r w:rsidRPr="00732A51">
              <w:rPr>
                <w:sz w:val="24"/>
                <w:szCs w:val="24"/>
                <w:lang w:val="tr-TR"/>
              </w:rPr>
              <w:t>Bak.73/1/2004 Bak.81/5/2002</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Milli Eğitim ve Kültür Bakanlığı Yüksek Öğrenim ve Dış İlişkiler Dairesince Lisans Öğrencilerine Verilen Burslar ile İlgili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74/1/2005</w:t>
            </w:r>
          </w:p>
          <w:p w:rsidR="007A1D83" w:rsidRPr="00732A51" w:rsidRDefault="007A1D83" w:rsidP="0070274D">
            <w:pPr>
              <w:jc w:val="center"/>
              <w:rPr>
                <w:sz w:val="24"/>
                <w:szCs w:val="24"/>
                <w:lang w:val="tr-TR"/>
              </w:rPr>
            </w:pPr>
            <w:r w:rsidRPr="00732A51">
              <w:rPr>
                <w:sz w:val="24"/>
                <w:szCs w:val="24"/>
                <w:lang w:val="tr-TR"/>
              </w:rPr>
              <w:t>Bak.74/1/2004 Bak.82/5/2002</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 xml:space="preserve">KKTC Elektrik Kurumu 1.1.2000 – 28.2.2001 Dönemi Tahsilatlarına İlişkin Denetim Raporu </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75/1/2005</w:t>
            </w:r>
          </w:p>
          <w:p w:rsidR="007A1D83" w:rsidRPr="00732A51" w:rsidRDefault="007A1D83" w:rsidP="0070274D">
            <w:pPr>
              <w:jc w:val="center"/>
              <w:rPr>
                <w:sz w:val="24"/>
                <w:szCs w:val="24"/>
                <w:lang w:val="tr-TR"/>
              </w:rPr>
            </w:pPr>
            <w:r w:rsidRPr="00732A51">
              <w:rPr>
                <w:sz w:val="24"/>
                <w:szCs w:val="24"/>
                <w:lang w:val="tr-TR"/>
              </w:rPr>
              <w:t>Bak.75/1/2004 Bak.83/5/2003</w:t>
            </w:r>
          </w:p>
          <w:p w:rsidR="007A1D83" w:rsidRPr="00732A51" w:rsidRDefault="007A1D83" w:rsidP="0070274D">
            <w:pPr>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Elektrik Kurumu 1.1.1999 – 31.12.1999 Dönemi Tahsilatlarına İlişkin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75/1/2005</w:t>
            </w:r>
          </w:p>
          <w:p w:rsidR="007A1D83" w:rsidRPr="00732A51" w:rsidRDefault="007A1D83" w:rsidP="0070274D">
            <w:pPr>
              <w:jc w:val="center"/>
              <w:rPr>
                <w:sz w:val="24"/>
                <w:szCs w:val="24"/>
                <w:lang w:val="tr-TR"/>
              </w:rPr>
            </w:pPr>
            <w:r w:rsidRPr="00732A51">
              <w:rPr>
                <w:sz w:val="24"/>
                <w:szCs w:val="24"/>
                <w:lang w:val="tr-TR"/>
              </w:rPr>
              <w:t>Bak.75/1/2004 Bak.83/5/2003</w:t>
            </w:r>
          </w:p>
          <w:p w:rsidR="007A1D83" w:rsidRPr="00732A51" w:rsidRDefault="007A1D83" w:rsidP="0070274D">
            <w:pPr>
              <w:ind w:left="360" w:right="-291"/>
              <w:jc w:val="center"/>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Kuzey Kıbrıs Türk Hava Kurumunda 7 Temmuz 2001 Tarihinde Gerçekleştirilen Olağan Genel Kurul Neticesinde Oluşan Yeni Yönetimin Görev Süresi İçinde Gerçekleştirdiği ve Şikayet Konusu Olan Konulara İlişkin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76/1/2005</w:t>
            </w:r>
          </w:p>
          <w:p w:rsidR="007A1D83" w:rsidRPr="00732A51" w:rsidRDefault="007A1D83" w:rsidP="0070274D">
            <w:pPr>
              <w:jc w:val="center"/>
              <w:rPr>
                <w:sz w:val="24"/>
                <w:szCs w:val="24"/>
                <w:lang w:val="tr-TR"/>
              </w:rPr>
            </w:pPr>
            <w:r w:rsidRPr="00732A51">
              <w:rPr>
                <w:sz w:val="24"/>
                <w:szCs w:val="24"/>
                <w:lang w:val="tr-TR"/>
              </w:rPr>
              <w:t>Bak.76/1/2004        Bak.84/5/2003</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 xml:space="preserve">2001-2003 Yılları Gazimağusa, İskele ve Girne Kaymakamlıklarının Hali Arazi İcarları ile İlgili Sayıştay Denetim Ara Raporu </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77/1/2005</w:t>
            </w:r>
          </w:p>
          <w:p w:rsidR="007A1D83" w:rsidRPr="00732A51" w:rsidRDefault="007A1D83" w:rsidP="0070274D">
            <w:pPr>
              <w:jc w:val="center"/>
              <w:rPr>
                <w:sz w:val="24"/>
                <w:szCs w:val="24"/>
                <w:lang w:val="tr-TR"/>
              </w:rPr>
            </w:pPr>
            <w:r w:rsidRPr="00732A51">
              <w:rPr>
                <w:sz w:val="24"/>
                <w:szCs w:val="24"/>
                <w:lang w:val="tr-TR"/>
              </w:rPr>
              <w:t>Bak.80/2/2004</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48687C">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Cumhurbaşkanlığı 2001 Mali Yılı Bütçesi Beklenmedik Giderler ve Diğer Ödemeler ile Sosyal Transferler Kalemlerindeki Ödeneklerin Kullanılmasına İlişkin Yerindelik ve Yasallık Denetim Raporu</w:t>
            </w:r>
          </w:p>
          <w:p w:rsidR="007A1D83" w:rsidRPr="00732A51" w:rsidRDefault="007A1D83" w:rsidP="0070274D">
            <w:pPr>
              <w:ind w:left="360"/>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78/1/2005</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Vakıflar İdaresinin Kira Tahsilatlarının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center"/>
              <w:rPr>
                <w:sz w:val="24"/>
                <w:szCs w:val="24"/>
                <w:lang w:val="tr-TR"/>
              </w:rPr>
            </w:pPr>
            <w:r w:rsidRPr="00732A51">
              <w:rPr>
                <w:sz w:val="24"/>
                <w:szCs w:val="24"/>
                <w:lang w:val="tr-TR"/>
              </w:rPr>
              <w:t>79/1/2005</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S-795-2005 Sayı ve 17.8.2005 Tarihli Bakanlar Kurulu Kararı Uyarınca, Kuzey Kıbrıs Müzik Derneğine Ödenen 180.000 Euro Tutarındaki</w:t>
            </w:r>
            <w:r>
              <w:rPr>
                <w:sz w:val="24"/>
                <w:szCs w:val="24"/>
                <w:lang w:val="tr-TR"/>
              </w:rPr>
              <w:t xml:space="preserve"> Yardım İçin Yapılan Araştırma</w:t>
            </w:r>
            <w:r w:rsidRPr="00732A51">
              <w:rPr>
                <w:sz w:val="24"/>
                <w:szCs w:val="24"/>
                <w:lang w:val="tr-TR"/>
              </w:rPr>
              <w:t xml:space="preserve"> Hakkında Sayıştay Denetim Raporu</w:t>
            </w:r>
          </w:p>
          <w:p w:rsidR="007A1D83" w:rsidRPr="00732A51" w:rsidRDefault="007A1D83" w:rsidP="0070274D">
            <w:pPr>
              <w:ind w:left="360"/>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91/3/2006</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Cumhurbaşkanlığı Dairesinin 2005 Mali Yılı Bütçe Harcamalarına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94/3/2007</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Elektrik Kurumunda Tespit Edilen Yolsuzluklar Hakkında Sayıştay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96/3/2007</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Kuzey Kıbrıs Türk Hava Kurumunun 40.000 Lt. Akaryakıt Alımına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lastRenderedPageBreak/>
              <w:t>97/4/2007</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Kuzey Kıbrıs Türk Hava Kurumunun 1 Ekim 1997 – 15 Temmuz 2005 Dönemini Kapsayan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98/4/2007</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Lapta Belediyesinin 2006 Mali Yılı Genel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99/4/2007</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Brüksel Temsilciliğinin 1991-2005 Mali Yılları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100/4/2008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72" w:hanging="72"/>
              <w:jc w:val="both"/>
              <w:rPr>
                <w:sz w:val="24"/>
                <w:szCs w:val="24"/>
                <w:lang w:val="tr-TR"/>
              </w:rPr>
            </w:pPr>
            <w:r w:rsidRPr="00732A51">
              <w:rPr>
                <w:sz w:val="24"/>
                <w:szCs w:val="24"/>
                <w:lang w:val="tr-TR"/>
              </w:rPr>
              <w:t xml:space="preserve">Değirmenlik Belediyesinin Ocak  1999-Aralık 2005 Genel Denetim, Ocak 2006-Haziran 2006 Gider Sayıştay Denetim Raporu </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101/4/2008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Çatalköy Belediyesinin 2006 Mali Yılı Kesin Hesapları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102/4/2008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Cumhurbaşkanlığı Dairesine 2004 Mali Yılı Bütçesinden Tahsis Edilen Ödeneklerin Kullanılmasına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103/4/2008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Esentepe Belediyesinin 2006 Mali Yılı Genel Denetimi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104/4/2008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İnönü Belediyesinin 2006 Mali Yılı Kesin Hesap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105/4/2008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2D5441">
            <w:pPr>
              <w:numPr>
                <w:ilvl w:val="0"/>
                <w:numId w:val="6"/>
              </w:numPr>
              <w:overflowPunct w:val="0"/>
              <w:autoSpaceDE w:val="0"/>
              <w:autoSpaceDN w:val="0"/>
              <w:adjustRightInd w:val="0"/>
              <w:ind w:right="-291"/>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Tatlısu Belediyesi 2006 Mali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106/4/2008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Geçitkale Belediyesi 2006 Mali Yılı Kesin Hesap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107/4/2008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Alayköy Belediyesi 2006 Mali Yılı Genel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108/4/2008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Serdarlı Belediyesi 2006 Mali Yılı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109/4/2008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Değirmenlik Belediyesinin 2006 Mali Yılı Genel Denetimi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110/4/2008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Alsancak Belediyesinin 2006 Mali Yılı Kesin Hesapları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112/4/2008</w:t>
            </w:r>
          </w:p>
        </w:tc>
      </w:tr>
      <w:tr w:rsidR="007A1D83" w:rsidRPr="00732A51">
        <w:trPr>
          <w:trHeight w:val="415"/>
        </w:trPr>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Default="007A1D83" w:rsidP="0070274D">
            <w:pPr>
              <w:jc w:val="both"/>
              <w:rPr>
                <w:sz w:val="24"/>
                <w:szCs w:val="24"/>
                <w:lang w:val="tr-TR"/>
              </w:rPr>
            </w:pPr>
            <w:r w:rsidRPr="00732A51">
              <w:rPr>
                <w:sz w:val="24"/>
                <w:szCs w:val="24"/>
                <w:lang w:val="tr-TR"/>
              </w:rPr>
              <w:t>Yeni Boğaziçi Belediyesi 2006 Mali Yılı Genel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113/4/2008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Kalkınma Bankası 12.10.1998-31.12.2004 Dönemine Ait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124/4/2008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Dipkarpaz Belediyesi 2006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125/4/2008</w:t>
            </w:r>
          </w:p>
        </w:tc>
      </w:tr>
    </w:tbl>
    <w:p w:rsidR="007A1D83" w:rsidRDefault="007A1D83">
      <w:r>
        <w:br w:type="page"/>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088"/>
        <w:gridCol w:w="1984"/>
      </w:tblGrid>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Gazi Mağusa Belediyesi 1987-2004 Dönemi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128/5/2008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Girne Belediyesi 1998-2003 Dönemi Sayıştay Kesin Hesap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129/5/2008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Serdarlı Belediyesi 2007 Mali Yılı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131/5/2008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Yeni Boğaziçi Belediyesi 2007 Mali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132/5/2008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Esentepe Belediyesinin 2007 Mali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133/5/2008</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Gönyeli Belediyesi 2007 Mali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134/5/2009</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Çatalköy Belediyesinin 2007 Mali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135/5/2009</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Faiz Farkı Fonu 2005, 2006 ve 2007  Mali Yılları Hesaplarının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143/1/2009</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Değirmenlik Belediyesinin 2007 Mali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144/1/2009</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Su İşleri Dairesi 2007 Mali Yılı Gelir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145/1/2009</w:t>
            </w:r>
          </w:p>
        </w:tc>
      </w:tr>
      <w:tr w:rsidR="007A1D83" w:rsidRPr="00732A51">
        <w:tc>
          <w:tcPr>
            <w:tcW w:w="851" w:type="dxa"/>
            <w:tcBorders>
              <w:top w:val="nil"/>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Alayköy Belediyesi 2007 Mali Yılı Sayıştay Genel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146/1/2009</w:t>
            </w:r>
          </w:p>
          <w:p w:rsidR="007A1D83" w:rsidRPr="00732A51" w:rsidRDefault="007A1D83" w:rsidP="0070274D">
            <w:pPr>
              <w:ind w:left="-142" w:right="-291"/>
              <w:rPr>
                <w:sz w:val="24"/>
                <w:szCs w:val="24"/>
                <w:lang w:val="tr-TR"/>
              </w:rPr>
            </w:pP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Sosyal Sigortalar Dairesi Güzelyurt Bölge Amirliği Veznesindeki Eksik Para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152/2/2009</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Cumhurbaşkanlığı Dairesine 2003 Mali Yılı Bütçesinden Tahsis Edilen Ödeneklerin Kullanılmasına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153/2/2009</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Vadili Belediyesi 2007-2008 Mali Yılları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160/2/2010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Büyükkonuk Belediyesinin 2008 Mali Yılı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163/2/2010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İnönü Belediyesinin 2007 Mali Yılı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164/2/2010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Mağusa Sanat Tiyatrosunun 26.12.2007-5.12.2009 Dönemi Hesaplarının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165/2/2010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Gümrük ve Rüsumat Dairesi Ercan Şube Amirliği 2008 Mali Yılı Gelirleri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169/2/2010</w:t>
            </w:r>
          </w:p>
        </w:tc>
      </w:tr>
    </w:tbl>
    <w:p w:rsidR="007A1D83" w:rsidRDefault="007A1D83">
      <w:r>
        <w:br w:type="page"/>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7088"/>
        <w:gridCol w:w="1984"/>
      </w:tblGrid>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Elektrik Kurumunun Bağımsız Denetim Hizmeti Satın Alımına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170/2/2010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right"/>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DC527E">
            <w:pPr>
              <w:jc w:val="both"/>
              <w:rPr>
                <w:sz w:val="24"/>
                <w:szCs w:val="24"/>
                <w:lang w:val="tr-TR"/>
              </w:rPr>
            </w:pPr>
            <w:r w:rsidRPr="00732A51">
              <w:rPr>
                <w:sz w:val="24"/>
                <w:szCs w:val="24"/>
                <w:lang w:val="tr-TR"/>
              </w:rPr>
              <w:t>2007 Mali Yılı, TC Kökenli Krediler, Devletin Kefalet Mükellefiyetleri ve TC Hibe ve Yardımları ile İlgili Sayıştay Denetim Raporu</w:t>
            </w: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171/2/2010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Girne Belediyesi 2008 Mali Yılı Kesin Hesap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173/2/2010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Elektrik Kurumunun 1 Ocak 1997-31 Aralık 1997 Dönemi Tahsilatlarına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174/2/2010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Elektrik Kurumunun Dizel Jeneratör Santral Projesi İhalesine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177/2/2010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Vakıflar Örgütü ve Din İşleri Dairesinin, 400 yıllık Miras Kıbrısta Evkaf Kayıtları Sergileri, Mare Monte Otel’in Demirbaşları ve Lara Beach’in Kiralanması ile İlgili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179/2/2010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Sosyal Yardım veya Özürlü Maaşı Alan Kişiler ile Yoksul Olup, Elektrik Enerjisinin Bağlı Olmadığı Konutlarda Oturan KKTC Vatandaşlarının  Konutlarına  Elektrik  Bağlanmasına  İlişkin  S(K-II)529-2009 Sayı ve 11.2.2009 Tarihli Bakanlar Kurulu Kararının Uygulama Sonuçları ile İlgili Araştırma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183/2/2010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 xml:space="preserve">13/8/2008 Tarih ve S(K-II)1713-2008 Sayılı Bakanlar Kurulu Kararı ile İlgili Araştırma ile İlgili Sayıştay Denetim Raporu </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184/2/2010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 xml:space="preserve">4. Piyade Alay Komutanlığı Kantin Hesaplarının Sayıştay Denetim Raporu </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185/2/2010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Gazi Mağusa Yeni Devlet Hastahanesi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188/2/2010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Elektrik Kurumunun Borç Alacak Dengesi İle Genel Durumu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189/2/2010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Alsancak Belediyesinin 2008 Mali Yılı Genel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191/2/2010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Yeni Erenköy Belediyesinin 2007-2008 Mali Yılları Kesin Hesap Denetimi Sayıştay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194/2/2010</w:t>
            </w:r>
          </w:p>
        </w:tc>
      </w:tr>
      <w:tr w:rsidR="007A1D83" w:rsidRPr="00732A51">
        <w:tc>
          <w:tcPr>
            <w:tcW w:w="85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7088"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Tatlısu Belediyesi  2008-2009 Kesin Hesap ve 01.01.2008-31.08.2010 Tarihleri Arasında Belediye Plajı Döner Sermayesi Kesin Hesap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203/3/2011</w:t>
            </w:r>
          </w:p>
        </w:tc>
      </w:tr>
    </w:tbl>
    <w:p w:rsidR="007A1D83" w:rsidRDefault="007A1D83">
      <w:r>
        <w:br w:type="page"/>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15"/>
        <w:gridCol w:w="6931"/>
        <w:gridCol w:w="1984"/>
      </w:tblGrid>
      <w:tr w:rsidR="007A1D83" w:rsidRPr="00732A51">
        <w:tc>
          <w:tcPr>
            <w:tcW w:w="1008"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textAlignment w:val="baseline"/>
              <w:rPr>
                <w:sz w:val="24"/>
                <w:szCs w:val="24"/>
                <w:lang w:val="tr-TR"/>
              </w:rPr>
            </w:pPr>
          </w:p>
        </w:tc>
        <w:tc>
          <w:tcPr>
            <w:tcW w:w="693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Kıbrıs Türk Futbol Federasyonunun 1.6.2010-31.10.2010 Tarihleri Arasındaki Hesaplarının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204/3/2011</w:t>
            </w:r>
          </w:p>
        </w:tc>
      </w:tr>
      <w:tr w:rsidR="007A1D83" w:rsidRPr="00732A51">
        <w:tc>
          <w:tcPr>
            <w:tcW w:w="1008"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31"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Elektrik Kurumu Yanık Hurda Trafolar ile Hurda Malzeme Satış İhalesi Hakkında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211/3/2011</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İhtiyat Sandığı Gazimağusa Bölge Amirliği 1.1.2010-15.4.2011 Tarihleri Arasındaki Tahsilatları ve Banka Yatırımlarının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213/3/2011</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Elektrik Kurumu Toplu İş Sözleşmesinin 13’üncü Maddesi Gereği Gerçekleştirilen İhaleye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214/3/2011</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Elektrik Kurumunun H.Kıb-Tek/04 Referanslı 132 KV Lefkoşa TM-Güneşköy TM Enerj İletim Hattı Hakkındaki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219/4/2011</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Elektrik Kurumu ile Aksa Enerji Üretim A.Ş  Arasında İmzalanan Kalecik-II Sözleşmesine İlişkin Hazırlanan Ek Protokol-1 Taslağı Hakkındaki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221/4/2012</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 xml:space="preserve">Ocak, 2009- Ağustos 2011 Döneminde Girne Belediyesinde Gerçekleştirilen Birim Fiyat Uygulamasına ve Fatura Karşılığı Gerçekleştirilen Ödemelere İlişkin Sayıştay Denetim Raporu </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223/4/2012</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2004-2009 Döneminde Girne Kaymakamlığı Tarafından Yürütülen Hali Arazilerin İcar Takdiri İşlemleri, İcar Sözleşmelerinin İmzalanması ve İcar Bedellerinin Tahsili ile İlgili Tüm İşlemlerin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224/4/2012</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KKTC Tarım ve Doğal Kaynaklar Bakanlığı Tarım Dairesi Lefkoşa Fidanlığı Nisan 2011- Ocak 2012 Dönemi Tahsilatlarına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225/4/2012</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Lefkoşa Türk Belediyesi’nce Gerçekleştirilmiş İstihdamların 2011 Mali Yılına İlişkin Durumu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228/4/2012</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Lefkoşa Türk Belediyesi Tarafından 2006-2011 Mali Yıllarında Alınan Krediler ve Belediyeye Ait Banka Hesapları İle MK11/2012 Sayılı 14.02.201</w:t>
            </w:r>
            <w:r>
              <w:rPr>
                <w:sz w:val="24"/>
                <w:szCs w:val="24"/>
                <w:lang w:val="tr-TR"/>
              </w:rPr>
              <w:t>2 Tarihli Belediye Meclis Karar</w:t>
            </w:r>
            <w:r w:rsidRPr="00732A51">
              <w:rPr>
                <w:sz w:val="24"/>
                <w:szCs w:val="24"/>
                <w:lang w:val="tr-TR"/>
              </w:rPr>
              <w:t>ına İlişkin Ara Rapor</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229/4/2012</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gridSpan w:val="2"/>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Ekonomi ve Turizm Bakanlığı ile Öykü Reklam Hizmetleri Ltd.Şti. Arasında İmzalanan Reklam ve Tanıtım Kampanyası Protokolü Çerçevesinde, Öykü Reklam Hizmetleri Ltd.Şti.’ne Gerçekleştirilen Ödemelere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230/4/2012</w:t>
            </w:r>
          </w:p>
        </w:tc>
      </w:tr>
    </w:tbl>
    <w:p w:rsidR="007A1D83" w:rsidRDefault="007A1D83">
      <w:r>
        <w:br w:type="page"/>
      </w:r>
    </w:p>
    <w:tbl>
      <w:tblPr>
        <w:tblW w:w="99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6946"/>
        <w:gridCol w:w="1984"/>
      </w:tblGrid>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tcBorders>
              <w:top w:val="single" w:sz="4" w:space="0" w:color="auto"/>
              <w:left w:val="single" w:sz="4" w:space="0" w:color="auto"/>
              <w:bottom w:val="single" w:sz="4" w:space="0" w:color="auto"/>
              <w:right w:val="single" w:sz="4" w:space="0" w:color="auto"/>
            </w:tcBorders>
          </w:tcPr>
          <w:p w:rsidR="007A1D83" w:rsidRDefault="007A1D83" w:rsidP="0070274D">
            <w:pPr>
              <w:jc w:val="both"/>
              <w:rPr>
                <w:sz w:val="24"/>
                <w:szCs w:val="24"/>
                <w:lang w:val="tr-TR"/>
              </w:rPr>
            </w:pPr>
            <w:r w:rsidRPr="00732A51">
              <w:rPr>
                <w:sz w:val="24"/>
                <w:szCs w:val="24"/>
                <w:lang w:val="tr-TR"/>
              </w:rPr>
              <w:t>Sosyal Sigortalar Dairesi Lefke Şubesince 1 Ocak 2002-19 Ocak 2012 Tarihleri Arasında Yapılan Hastalık Sebebiyle Geçici İş Göremezlik Ödemelerine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231/4/2012</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Kıbrıs Türk Hava Yolları Biletli Yolcularının Mağduriyetini Gidermek İçin Atlasjet Havacılık AŞ Tarafından 9.2.2011 Tarihli Protokola İstinaden Gerçekleştirilen Taşıma Bedelinin Ödenmesine İlişkin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234/5/2013</w:t>
            </w:r>
          </w:p>
        </w:tc>
      </w:tr>
      <w:tr w:rsidR="007A1D83" w:rsidRPr="00732A51">
        <w:tc>
          <w:tcPr>
            <w:tcW w:w="993"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numPr>
                <w:ilvl w:val="0"/>
                <w:numId w:val="6"/>
              </w:numPr>
              <w:overflowPunct w:val="0"/>
              <w:autoSpaceDE w:val="0"/>
              <w:autoSpaceDN w:val="0"/>
              <w:adjustRightInd w:val="0"/>
              <w:jc w:val="center"/>
              <w:textAlignment w:val="baseline"/>
              <w:rPr>
                <w:sz w:val="24"/>
                <w:szCs w:val="24"/>
                <w:lang w:val="tr-TR"/>
              </w:rPr>
            </w:pPr>
          </w:p>
        </w:tc>
        <w:tc>
          <w:tcPr>
            <w:tcW w:w="6946"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jc w:val="both"/>
              <w:rPr>
                <w:sz w:val="24"/>
                <w:szCs w:val="24"/>
                <w:lang w:val="tr-TR"/>
              </w:rPr>
            </w:pPr>
            <w:r w:rsidRPr="00732A51">
              <w:rPr>
                <w:sz w:val="24"/>
                <w:szCs w:val="24"/>
                <w:lang w:val="tr-TR"/>
              </w:rPr>
              <w:t>İhtiyat Sandığında Sahte Vekaletname ile İştirakçi Ödeme Girişimi ve Diğer Hususlar Konusunda Araştırma Sayıştay Denetim Raporu</w:t>
            </w:r>
          </w:p>
          <w:p w:rsidR="007A1D83" w:rsidRPr="00732A51" w:rsidRDefault="007A1D83" w:rsidP="0070274D">
            <w:pPr>
              <w:jc w:val="both"/>
              <w:rPr>
                <w:sz w:val="24"/>
                <w:szCs w:val="24"/>
                <w:lang w:val="tr-TR"/>
              </w:rPr>
            </w:pPr>
          </w:p>
        </w:tc>
        <w:tc>
          <w:tcPr>
            <w:tcW w:w="1984" w:type="dxa"/>
            <w:tcBorders>
              <w:top w:val="single" w:sz="4" w:space="0" w:color="auto"/>
              <w:left w:val="single" w:sz="4" w:space="0" w:color="auto"/>
              <w:bottom w:val="single" w:sz="4" w:space="0" w:color="auto"/>
              <w:right w:val="single" w:sz="4" w:space="0" w:color="auto"/>
            </w:tcBorders>
          </w:tcPr>
          <w:p w:rsidR="007A1D83" w:rsidRPr="00732A51" w:rsidRDefault="007A1D83" w:rsidP="0070274D">
            <w:pPr>
              <w:ind w:left="360" w:right="-291"/>
              <w:rPr>
                <w:sz w:val="24"/>
                <w:szCs w:val="24"/>
                <w:lang w:val="tr-TR"/>
              </w:rPr>
            </w:pPr>
            <w:r w:rsidRPr="00732A51">
              <w:rPr>
                <w:sz w:val="24"/>
                <w:szCs w:val="24"/>
                <w:lang w:val="tr-TR"/>
              </w:rPr>
              <w:t>235/5/2013</w:t>
            </w:r>
          </w:p>
        </w:tc>
      </w:tr>
    </w:tbl>
    <w:p w:rsidR="007A1D83" w:rsidRDefault="007A1D83">
      <w:pPr>
        <w:rPr>
          <w:sz w:val="24"/>
          <w:szCs w:val="24"/>
        </w:rPr>
      </w:pPr>
    </w:p>
    <w:p w:rsidR="007A1D83" w:rsidRPr="00732A51" w:rsidRDefault="007A1D83">
      <w:pPr>
        <w:rPr>
          <w:sz w:val="24"/>
          <w:szCs w:val="24"/>
        </w:rPr>
      </w:pPr>
      <w:r>
        <w:rPr>
          <w:sz w:val="24"/>
          <w:szCs w:val="24"/>
        </w:rPr>
        <w:br w:type="page"/>
      </w:r>
    </w:p>
    <w:p w:rsidR="007A1D83" w:rsidRDefault="007A1D83"/>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CA3BAE">
            <w:pPr>
              <w:pStyle w:val="NoSpacing"/>
              <w:rPr>
                <w:b/>
                <w:bCs/>
                <w:sz w:val="24"/>
                <w:szCs w:val="24"/>
              </w:rPr>
            </w:pPr>
            <w:r w:rsidRPr="00732A51">
              <w:rPr>
                <w:b/>
                <w:bCs/>
                <w:sz w:val="24"/>
                <w:szCs w:val="24"/>
              </w:rPr>
              <w:t>B. SEKİZİNCİ DÖNEMDE SUNULAN SAYIŞTAY RAPORLARI:</w:t>
            </w:r>
          </w:p>
          <w:p w:rsidR="007A1D83" w:rsidRPr="00732A51" w:rsidRDefault="007A1D83" w:rsidP="00CA3BAE">
            <w:pPr>
              <w:pStyle w:val="NoSpacing"/>
              <w:rPr>
                <w:b/>
                <w:bCs/>
                <w:sz w:val="24"/>
                <w:szCs w:val="24"/>
              </w:rPr>
            </w:pPr>
          </w:p>
        </w:tc>
      </w:tr>
      <w:tr w:rsidR="007A1D83" w:rsidRPr="00DC527E">
        <w:tc>
          <w:tcPr>
            <w:tcW w:w="851" w:type="dxa"/>
          </w:tcPr>
          <w:p w:rsidR="007A1D83" w:rsidRDefault="007A1D83" w:rsidP="003B0716">
            <w:pPr>
              <w:pStyle w:val="NoSpacing"/>
              <w:jc w:val="center"/>
              <w:rPr>
                <w:sz w:val="24"/>
                <w:szCs w:val="24"/>
                <w:u w:val="single"/>
                <w:lang w:val="tr-TR"/>
              </w:rPr>
            </w:pPr>
            <w:r w:rsidRPr="00DC527E">
              <w:rPr>
                <w:sz w:val="24"/>
                <w:szCs w:val="24"/>
                <w:u w:val="single"/>
                <w:lang w:val="tr-TR"/>
              </w:rPr>
              <w:t>SIRA NO:</w:t>
            </w:r>
          </w:p>
          <w:p w:rsidR="007A1D83" w:rsidRPr="00DC527E" w:rsidRDefault="007A1D83" w:rsidP="003B0716">
            <w:pPr>
              <w:pStyle w:val="NoSpacing"/>
              <w:jc w:val="center"/>
              <w:rPr>
                <w:sz w:val="24"/>
                <w:szCs w:val="24"/>
                <w:u w:val="single"/>
                <w:lang w:val="tr-TR"/>
              </w:rPr>
            </w:pPr>
          </w:p>
        </w:tc>
        <w:tc>
          <w:tcPr>
            <w:tcW w:w="7230" w:type="dxa"/>
          </w:tcPr>
          <w:p w:rsidR="007A1D83" w:rsidRPr="00DC527E" w:rsidRDefault="007A1D83" w:rsidP="003B0716">
            <w:pPr>
              <w:pStyle w:val="NoSpacing"/>
              <w:jc w:val="center"/>
              <w:rPr>
                <w:sz w:val="24"/>
                <w:szCs w:val="24"/>
                <w:u w:val="single"/>
              </w:rPr>
            </w:pPr>
            <w:r>
              <w:rPr>
                <w:sz w:val="24"/>
                <w:szCs w:val="24"/>
                <w:u w:val="single"/>
              </w:rPr>
              <w:t xml:space="preserve">SAYIŞTAY RAPORUNUN </w:t>
            </w:r>
            <w:r w:rsidRPr="00DC527E">
              <w:rPr>
                <w:sz w:val="24"/>
                <w:szCs w:val="24"/>
                <w:u w:val="single"/>
              </w:rPr>
              <w:t>ADI</w:t>
            </w:r>
            <w:r>
              <w:rPr>
                <w:sz w:val="24"/>
                <w:szCs w:val="24"/>
                <w:u w:val="single"/>
              </w:rPr>
              <w:t>:</w:t>
            </w:r>
          </w:p>
        </w:tc>
        <w:tc>
          <w:tcPr>
            <w:tcW w:w="1701" w:type="dxa"/>
          </w:tcPr>
          <w:p w:rsidR="007A1D83" w:rsidRPr="00DC527E" w:rsidRDefault="007A1D83" w:rsidP="003B0716">
            <w:pPr>
              <w:pStyle w:val="NoSpacing"/>
              <w:jc w:val="center"/>
              <w:rPr>
                <w:sz w:val="24"/>
                <w:szCs w:val="24"/>
                <w:u w:val="single"/>
              </w:rPr>
            </w:pPr>
            <w:r w:rsidRPr="00DC527E">
              <w:rPr>
                <w:sz w:val="24"/>
                <w:szCs w:val="24"/>
                <w:u w:val="single"/>
                <w:lang w:val="tr-TR"/>
              </w:rPr>
              <w:t>S.R. NO:</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1.</w:t>
            </w:r>
          </w:p>
        </w:tc>
        <w:tc>
          <w:tcPr>
            <w:tcW w:w="7230" w:type="dxa"/>
          </w:tcPr>
          <w:p w:rsidR="007A1D83" w:rsidRPr="00732A51" w:rsidRDefault="007A1D83" w:rsidP="00054867">
            <w:pPr>
              <w:jc w:val="both"/>
              <w:rPr>
                <w:sz w:val="24"/>
                <w:szCs w:val="24"/>
                <w:lang w:val="tr-TR"/>
              </w:rPr>
            </w:pPr>
            <w:r w:rsidRPr="00732A51">
              <w:rPr>
                <w:sz w:val="24"/>
                <w:szCs w:val="24"/>
                <w:lang w:val="tr-TR"/>
              </w:rPr>
              <w:t>Dr.Burhan Nalbantoğlu Devlet Hastanesi Acil Servis Hizmetlerinin Yönetimi Hakkında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241/2/2014</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2.</w:t>
            </w:r>
          </w:p>
        </w:tc>
        <w:tc>
          <w:tcPr>
            <w:tcW w:w="7230" w:type="dxa"/>
          </w:tcPr>
          <w:p w:rsidR="007A1D83" w:rsidRPr="00732A51" w:rsidRDefault="007A1D83" w:rsidP="00054867">
            <w:pPr>
              <w:jc w:val="both"/>
              <w:rPr>
                <w:sz w:val="24"/>
                <w:szCs w:val="24"/>
                <w:lang w:val="tr-TR"/>
              </w:rPr>
            </w:pPr>
            <w:r w:rsidRPr="00732A51">
              <w:rPr>
                <w:sz w:val="24"/>
                <w:szCs w:val="24"/>
                <w:lang w:val="tr-TR"/>
              </w:rPr>
              <w:t>KKTC’de Yol Güvenliği Kapsamında Gerçekleştirilen Hız Tespit Kameraları Projesinin Yönetimi Hakkında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242/2/2014</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3.</w:t>
            </w:r>
          </w:p>
        </w:tc>
        <w:tc>
          <w:tcPr>
            <w:tcW w:w="7230" w:type="dxa"/>
          </w:tcPr>
          <w:p w:rsidR="007A1D83" w:rsidRPr="00732A51" w:rsidRDefault="007A1D83" w:rsidP="00054867">
            <w:pPr>
              <w:jc w:val="both"/>
              <w:rPr>
                <w:sz w:val="24"/>
                <w:szCs w:val="24"/>
                <w:lang w:val="tr-TR"/>
              </w:rPr>
            </w:pPr>
            <w:r w:rsidRPr="00732A51">
              <w:rPr>
                <w:sz w:val="24"/>
                <w:szCs w:val="24"/>
                <w:lang w:val="tr-TR"/>
              </w:rPr>
              <w:t>KIB-TEK Yönetim Kurulunun Oluşumu ile Üyeliklerinin Boşalması ve 140</w:t>
            </w:r>
            <w:r w:rsidR="0054174B">
              <w:rPr>
                <w:sz w:val="24"/>
                <w:szCs w:val="24"/>
                <w:lang w:val="tr-TR"/>
              </w:rPr>
              <w:t>.</w:t>
            </w:r>
            <w:r w:rsidRPr="00732A51">
              <w:rPr>
                <w:sz w:val="24"/>
                <w:szCs w:val="24"/>
                <w:lang w:val="tr-TR"/>
              </w:rPr>
              <w:t>300 Adet Akıllı Sayaç Alımı İhalesi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246/2/2014</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4.</w:t>
            </w:r>
          </w:p>
        </w:tc>
        <w:tc>
          <w:tcPr>
            <w:tcW w:w="7230" w:type="dxa"/>
          </w:tcPr>
          <w:p w:rsidR="007A1D83" w:rsidRPr="00732A51" w:rsidRDefault="007A1D83" w:rsidP="00054867">
            <w:pPr>
              <w:jc w:val="both"/>
              <w:rPr>
                <w:sz w:val="24"/>
                <w:szCs w:val="24"/>
                <w:lang w:val="tr-TR"/>
              </w:rPr>
            </w:pPr>
            <w:r w:rsidRPr="00732A51">
              <w:rPr>
                <w:sz w:val="24"/>
                <w:szCs w:val="24"/>
                <w:lang w:val="tr-TR"/>
              </w:rPr>
              <w:t>Turizm Geliştirme ve Tanıtma Fonu 2010 Mali Yılı Hesaplarına İlişkin Mali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247/2/2014</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5.</w:t>
            </w:r>
          </w:p>
        </w:tc>
        <w:tc>
          <w:tcPr>
            <w:tcW w:w="7230" w:type="dxa"/>
          </w:tcPr>
          <w:p w:rsidR="007A1D83" w:rsidRPr="00732A51" w:rsidRDefault="007A1D83" w:rsidP="00054867">
            <w:pPr>
              <w:jc w:val="both"/>
              <w:rPr>
                <w:sz w:val="24"/>
                <w:szCs w:val="24"/>
                <w:lang w:val="tr-TR"/>
              </w:rPr>
            </w:pPr>
            <w:r w:rsidRPr="00732A51">
              <w:rPr>
                <w:sz w:val="24"/>
                <w:szCs w:val="24"/>
                <w:lang w:val="tr-TR"/>
              </w:rPr>
              <w:t>2011 Yılında Turizm Acentelerine Verilen Teşviklerle İlgili Araştırma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248/2/2014</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6.</w:t>
            </w:r>
          </w:p>
        </w:tc>
        <w:tc>
          <w:tcPr>
            <w:tcW w:w="7230" w:type="dxa"/>
          </w:tcPr>
          <w:p w:rsidR="007A1D83" w:rsidRPr="00732A51" w:rsidRDefault="007A1D83" w:rsidP="00054867">
            <w:pPr>
              <w:jc w:val="both"/>
              <w:rPr>
                <w:sz w:val="24"/>
                <w:szCs w:val="24"/>
                <w:lang w:val="tr-TR"/>
              </w:rPr>
            </w:pPr>
            <w:r w:rsidRPr="00732A51">
              <w:rPr>
                <w:sz w:val="24"/>
                <w:szCs w:val="24"/>
                <w:lang w:val="tr-TR"/>
              </w:rPr>
              <w:t>Gazimağusa Serbest Liman ve Bölge Müdürlüğü 2012 Mali Yılı Hesaplarına İlişkin Mali Denetim Raporu Hakkında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249/3/2014</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7.</w:t>
            </w:r>
          </w:p>
        </w:tc>
        <w:tc>
          <w:tcPr>
            <w:tcW w:w="7230" w:type="dxa"/>
          </w:tcPr>
          <w:p w:rsidR="007A1D83" w:rsidRPr="00732A51" w:rsidRDefault="007A1D83" w:rsidP="00054867">
            <w:pPr>
              <w:jc w:val="both"/>
              <w:rPr>
                <w:sz w:val="24"/>
                <w:szCs w:val="24"/>
                <w:lang w:val="tr-TR"/>
              </w:rPr>
            </w:pPr>
            <w:r w:rsidRPr="00732A51">
              <w:rPr>
                <w:sz w:val="24"/>
                <w:szCs w:val="24"/>
                <w:lang w:val="tr-TR"/>
              </w:rPr>
              <w:t>Karayolları Dairesinin 1 Ocak 2006-3 Mayıs 2013 Dönemine İlişkin Bitüm Stoku Hakkındaki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250/3/2014</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8.</w:t>
            </w:r>
          </w:p>
        </w:tc>
        <w:tc>
          <w:tcPr>
            <w:tcW w:w="7230" w:type="dxa"/>
          </w:tcPr>
          <w:p w:rsidR="007A1D83" w:rsidRPr="00732A51" w:rsidRDefault="007A1D83" w:rsidP="00054867">
            <w:pPr>
              <w:jc w:val="both"/>
              <w:rPr>
                <w:sz w:val="24"/>
                <w:szCs w:val="24"/>
                <w:lang w:val="tr-TR"/>
              </w:rPr>
            </w:pPr>
            <w:r w:rsidRPr="00732A51">
              <w:rPr>
                <w:sz w:val="24"/>
                <w:szCs w:val="24"/>
                <w:lang w:val="tr-TR"/>
              </w:rPr>
              <w:t>Mare Monte Otel ve Çevre Arazilerinin Tesis Yatırımı Maksatlı Kiralanmasına İlişkin Vakıflar Örgütü ve Din İşleri Dairesi ile Net Turistik Hizmetler Ltd. Arasında İmzalanan Sözleşmede Değişiklik Yapılması Talebi ile İlgili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251/3/2015</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9.</w:t>
            </w:r>
          </w:p>
        </w:tc>
        <w:tc>
          <w:tcPr>
            <w:tcW w:w="7230" w:type="dxa"/>
          </w:tcPr>
          <w:p w:rsidR="007A1D83" w:rsidRPr="00732A51" w:rsidRDefault="007A1D83" w:rsidP="00054867">
            <w:pPr>
              <w:jc w:val="both"/>
              <w:rPr>
                <w:sz w:val="24"/>
                <w:szCs w:val="24"/>
                <w:lang w:val="tr-TR"/>
              </w:rPr>
            </w:pPr>
            <w:r w:rsidRPr="00732A51">
              <w:rPr>
                <w:sz w:val="24"/>
                <w:szCs w:val="24"/>
                <w:lang w:val="tr-TR"/>
              </w:rPr>
              <w:t>Tirmen – Geçitkale – Sütlüce – Çamlıca İsale Hattı Projesi Kapsamında Bulunan Tüm İşler ve Bir Adet Komple Total Station Cihazı Temini ile Şirinevler Pınar İsale Hattı Yenileme ve Şebeke Düzenleme Projesi ve A0 Digital Scanner Makinesi Temini İhaleleri Hakkında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252/3/2015</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10.</w:t>
            </w:r>
          </w:p>
        </w:tc>
        <w:tc>
          <w:tcPr>
            <w:tcW w:w="7230" w:type="dxa"/>
          </w:tcPr>
          <w:p w:rsidR="007A1D83" w:rsidRPr="00732A51" w:rsidRDefault="007A1D83" w:rsidP="00054867">
            <w:pPr>
              <w:jc w:val="both"/>
              <w:rPr>
                <w:noProof/>
                <w:sz w:val="24"/>
                <w:szCs w:val="24"/>
                <w:lang w:val="tr-TR"/>
              </w:rPr>
            </w:pPr>
            <w:r w:rsidRPr="00732A51">
              <w:rPr>
                <w:noProof/>
                <w:sz w:val="24"/>
                <w:szCs w:val="24"/>
                <w:lang w:val="tr-TR"/>
              </w:rPr>
              <w:t>KKTC Aksa Enerjisinde Meydana Gelen Kazaya Hazırlıklı Mıydı? Konulu Sayıştay Denetim Raporu</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261/3/2015</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11.</w:t>
            </w:r>
          </w:p>
        </w:tc>
        <w:tc>
          <w:tcPr>
            <w:tcW w:w="7230" w:type="dxa"/>
          </w:tcPr>
          <w:p w:rsidR="007A1D83" w:rsidRPr="00732A51" w:rsidRDefault="007A1D83" w:rsidP="00054867">
            <w:pPr>
              <w:jc w:val="both"/>
              <w:rPr>
                <w:noProof/>
                <w:sz w:val="24"/>
                <w:szCs w:val="24"/>
                <w:lang w:val="tr-TR"/>
              </w:rPr>
            </w:pPr>
            <w:r w:rsidRPr="00732A51">
              <w:rPr>
                <w:noProof/>
                <w:sz w:val="24"/>
                <w:szCs w:val="24"/>
                <w:lang w:val="tr-TR"/>
              </w:rPr>
              <w:t>Vakıflar Örgütü ve Din İşleri Dairesinin Toplu İş Sözleşmeleri, Dome Otel’in İşletme Devri, Bevak Construction Ltd’e Vakıf Arazisi Kiralanması, Londra Binasının Tahliyesi ve Eski Genel Müdürün Saray Otel’e Borçları ile İlgili Sayıştay Araştırma Raporu</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265/4/2015</w:t>
            </w:r>
          </w:p>
        </w:tc>
      </w:tr>
    </w:tbl>
    <w:p w:rsidR="007A1D83" w:rsidRDefault="007A1D83">
      <w: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12.</w:t>
            </w:r>
          </w:p>
        </w:tc>
        <w:tc>
          <w:tcPr>
            <w:tcW w:w="7230" w:type="dxa"/>
          </w:tcPr>
          <w:p w:rsidR="007A1D83" w:rsidRPr="00732A51" w:rsidRDefault="007A1D83" w:rsidP="00054867">
            <w:pPr>
              <w:jc w:val="both"/>
              <w:rPr>
                <w:noProof/>
                <w:sz w:val="24"/>
                <w:szCs w:val="24"/>
                <w:lang w:val="tr-TR"/>
              </w:rPr>
            </w:pPr>
            <w:r w:rsidRPr="00732A51">
              <w:rPr>
                <w:noProof/>
                <w:sz w:val="24"/>
                <w:szCs w:val="24"/>
                <w:lang w:val="tr-TR"/>
              </w:rPr>
              <w:t>Taşınmaz Malların Yönetimi Verimlilik, Etkinlik ve Tutumlıluk (VET) Sayıştay Denetim Raporu</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272/4/2016</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13.</w:t>
            </w:r>
          </w:p>
        </w:tc>
        <w:tc>
          <w:tcPr>
            <w:tcW w:w="7230" w:type="dxa"/>
          </w:tcPr>
          <w:p w:rsidR="007A1D83" w:rsidRPr="00732A51" w:rsidRDefault="007A1D83" w:rsidP="00054867">
            <w:pPr>
              <w:jc w:val="both"/>
              <w:rPr>
                <w:noProof/>
                <w:sz w:val="24"/>
                <w:szCs w:val="24"/>
                <w:lang w:val="tr-TR"/>
              </w:rPr>
            </w:pPr>
            <w:r w:rsidRPr="00732A51">
              <w:rPr>
                <w:noProof/>
                <w:sz w:val="24"/>
                <w:szCs w:val="24"/>
                <w:lang w:val="tr-TR"/>
              </w:rPr>
              <w:t>Gazimağusa Belediyesi Tarafından 1.1.2011-25.3.2015 Tarihlerini Kapsayan Dönemde Mağusa Gençlik Merkezi Derneğine (MAGEM) ve Mağusa Gelişim Akademisi Klubüne (MGA) Yapılan Maddi Katkılar İle Gazimağusa Belediyesinin 1.1.2011-31.3.2015 Tarihleri Arasında Temizlik İşleri İçin Özel Firmalardan (Taşeron) Gerçekleştirmiş Olduğu Hizmet Alımlarına İlişkin Sayıştay Denetim Raporu</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273/4/2016</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14.</w:t>
            </w:r>
          </w:p>
        </w:tc>
        <w:tc>
          <w:tcPr>
            <w:tcW w:w="7230" w:type="dxa"/>
          </w:tcPr>
          <w:p w:rsidR="007A1D83" w:rsidRDefault="007A1D83" w:rsidP="00054867">
            <w:pPr>
              <w:jc w:val="both"/>
              <w:rPr>
                <w:noProof/>
                <w:sz w:val="24"/>
                <w:szCs w:val="24"/>
                <w:lang w:val="tr-TR"/>
              </w:rPr>
            </w:pPr>
            <w:r w:rsidRPr="00732A51">
              <w:rPr>
                <w:noProof/>
                <w:sz w:val="24"/>
                <w:szCs w:val="24"/>
                <w:lang w:val="tr-TR"/>
              </w:rPr>
              <w:t xml:space="preserve">Sosyal Sigortalar Dairesinin 2012 Mali Yılına Ait Mali Tablolarının Denetimiyle İlgili Sayıştay Denetim Raporu </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275/4/2016</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sidRPr="00732A51">
              <w:rPr>
                <w:sz w:val="24"/>
                <w:szCs w:val="24"/>
                <w:lang w:val="tr-TR"/>
              </w:rPr>
              <w:t>15.</w:t>
            </w:r>
          </w:p>
        </w:tc>
        <w:tc>
          <w:tcPr>
            <w:tcW w:w="7230" w:type="dxa"/>
          </w:tcPr>
          <w:p w:rsidR="007A1D83" w:rsidRDefault="007A1D83" w:rsidP="00054867">
            <w:pPr>
              <w:jc w:val="both"/>
              <w:rPr>
                <w:noProof/>
                <w:sz w:val="24"/>
                <w:szCs w:val="24"/>
                <w:lang w:val="tr-TR"/>
              </w:rPr>
            </w:pPr>
            <w:r w:rsidRPr="00732A51">
              <w:rPr>
                <w:noProof/>
                <w:sz w:val="24"/>
                <w:szCs w:val="24"/>
                <w:lang w:val="tr-TR"/>
              </w:rPr>
              <w:t>Lapta Belediyesinin “Lapta ve Bağlı Köylerde Asfalt Kaplama Projesine” İlişkin İhale Hakkındaki Rapor</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sidRPr="00732A51">
              <w:rPr>
                <w:sz w:val="24"/>
                <w:szCs w:val="24"/>
                <w:lang w:val="tr-TR"/>
              </w:rPr>
              <w:t>276/4/2016</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Pr>
                <w:sz w:val="24"/>
                <w:szCs w:val="24"/>
                <w:lang w:val="tr-TR"/>
              </w:rPr>
              <w:t>16.</w:t>
            </w:r>
          </w:p>
        </w:tc>
        <w:tc>
          <w:tcPr>
            <w:tcW w:w="7230" w:type="dxa"/>
          </w:tcPr>
          <w:p w:rsidR="007A1D83" w:rsidRDefault="007A1D83" w:rsidP="00054867">
            <w:pPr>
              <w:jc w:val="both"/>
              <w:rPr>
                <w:noProof/>
                <w:sz w:val="24"/>
                <w:szCs w:val="24"/>
                <w:lang w:val="tr-TR"/>
              </w:rPr>
            </w:pPr>
            <w:r>
              <w:rPr>
                <w:noProof/>
                <w:sz w:val="24"/>
                <w:szCs w:val="24"/>
                <w:lang w:val="tr-TR"/>
              </w:rPr>
              <w:t>Yayın Yüksek Kurulu 2011 Mali Yılı Hesaplarına İlişkin Denetim Raporu</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Pr>
                <w:sz w:val="24"/>
                <w:szCs w:val="24"/>
                <w:lang w:val="tr-TR"/>
              </w:rPr>
              <w:t>278/4/2016</w:t>
            </w:r>
          </w:p>
        </w:tc>
      </w:tr>
      <w:tr w:rsidR="007A1D83" w:rsidRPr="00732A51">
        <w:tc>
          <w:tcPr>
            <w:tcW w:w="851" w:type="dxa"/>
          </w:tcPr>
          <w:p w:rsidR="007A1D83" w:rsidRPr="00732A51" w:rsidRDefault="007A1D83" w:rsidP="00863700">
            <w:pPr>
              <w:overflowPunct w:val="0"/>
              <w:autoSpaceDE w:val="0"/>
              <w:autoSpaceDN w:val="0"/>
              <w:adjustRightInd w:val="0"/>
              <w:jc w:val="center"/>
              <w:textAlignment w:val="baseline"/>
              <w:rPr>
                <w:sz w:val="24"/>
                <w:szCs w:val="24"/>
                <w:lang w:val="tr-TR"/>
              </w:rPr>
            </w:pPr>
            <w:r>
              <w:rPr>
                <w:sz w:val="24"/>
                <w:szCs w:val="24"/>
                <w:lang w:val="tr-TR"/>
              </w:rPr>
              <w:t>17.</w:t>
            </w:r>
          </w:p>
        </w:tc>
        <w:tc>
          <w:tcPr>
            <w:tcW w:w="7230" w:type="dxa"/>
          </w:tcPr>
          <w:p w:rsidR="007A1D83" w:rsidRDefault="007A1D83" w:rsidP="00054867">
            <w:pPr>
              <w:jc w:val="both"/>
              <w:rPr>
                <w:noProof/>
                <w:sz w:val="24"/>
                <w:szCs w:val="24"/>
                <w:lang w:val="tr-TR"/>
              </w:rPr>
            </w:pPr>
            <w:r>
              <w:rPr>
                <w:noProof/>
                <w:sz w:val="24"/>
                <w:szCs w:val="24"/>
                <w:lang w:val="tr-TR"/>
              </w:rPr>
              <w:t>2014 Yılında Toprak Ürünleri Kurumu Tarafından İç Piyasadan Satın Alınan Arpa ile Yurt Dışından İthal Edilen Tohumluk Arpa ve Buğday Materyallerine İlişkin Araştırma Raporu</w:t>
            </w:r>
          </w:p>
          <w:p w:rsidR="007A1D83" w:rsidRPr="00732A51" w:rsidRDefault="007A1D83" w:rsidP="00054867">
            <w:pPr>
              <w:jc w:val="both"/>
              <w:rPr>
                <w:noProof/>
                <w:sz w:val="24"/>
                <w:szCs w:val="24"/>
                <w:lang w:val="tr-TR"/>
              </w:rPr>
            </w:pPr>
          </w:p>
        </w:tc>
        <w:tc>
          <w:tcPr>
            <w:tcW w:w="1701" w:type="dxa"/>
          </w:tcPr>
          <w:p w:rsidR="007A1D83" w:rsidRPr="00732A51" w:rsidRDefault="007A1D83" w:rsidP="00054867">
            <w:pPr>
              <w:ind w:left="360" w:right="-291"/>
              <w:rPr>
                <w:sz w:val="24"/>
                <w:szCs w:val="24"/>
                <w:lang w:val="tr-TR"/>
              </w:rPr>
            </w:pPr>
            <w:r>
              <w:rPr>
                <w:sz w:val="24"/>
                <w:szCs w:val="24"/>
                <w:lang w:val="tr-TR"/>
              </w:rPr>
              <w:t>279/4/2016</w:t>
            </w:r>
          </w:p>
        </w:tc>
      </w:tr>
      <w:tr w:rsidR="007A1D83" w:rsidRPr="00732A51">
        <w:tc>
          <w:tcPr>
            <w:tcW w:w="851" w:type="dxa"/>
          </w:tcPr>
          <w:p w:rsidR="007A1D83" w:rsidRDefault="007A1D83" w:rsidP="00863700">
            <w:pPr>
              <w:overflowPunct w:val="0"/>
              <w:autoSpaceDE w:val="0"/>
              <w:autoSpaceDN w:val="0"/>
              <w:adjustRightInd w:val="0"/>
              <w:jc w:val="center"/>
              <w:textAlignment w:val="baseline"/>
              <w:rPr>
                <w:sz w:val="24"/>
                <w:szCs w:val="24"/>
                <w:lang w:val="tr-TR"/>
              </w:rPr>
            </w:pPr>
            <w:r>
              <w:rPr>
                <w:sz w:val="24"/>
                <w:szCs w:val="24"/>
                <w:lang w:val="tr-TR"/>
              </w:rPr>
              <w:t>18.</w:t>
            </w:r>
          </w:p>
        </w:tc>
        <w:tc>
          <w:tcPr>
            <w:tcW w:w="7230" w:type="dxa"/>
          </w:tcPr>
          <w:p w:rsidR="007A1D83" w:rsidRDefault="007A1D83" w:rsidP="00054867">
            <w:pPr>
              <w:jc w:val="both"/>
              <w:rPr>
                <w:noProof/>
                <w:sz w:val="24"/>
                <w:szCs w:val="24"/>
                <w:lang w:val="tr-TR"/>
              </w:rPr>
            </w:pPr>
            <w:r>
              <w:rPr>
                <w:noProof/>
                <w:sz w:val="24"/>
                <w:szCs w:val="24"/>
                <w:lang w:val="tr-TR"/>
              </w:rPr>
              <w:t>Gazimağusa Serbest Liman ve Bölge Müdürlüğü 2013 Mali Yılı Hesaplarına İlişkin Sayıştay Denetim Raporu</w:t>
            </w:r>
          </w:p>
          <w:p w:rsidR="007A1D83" w:rsidRDefault="007A1D83" w:rsidP="00054867">
            <w:pPr>
              <w:jc w:val="both"/>
              <w:rPr>
                <w:noProof/>
                <w:sz w:val="24"/>
                <w:szCs w:val="24"/>
                <w:lang w:val="tr-TR"/>
              </w:rPr>
            </w:pPr>
          </w:p>
        </w:tc>
        <w:tc>
          <w:tcPr>
            <w:tcW w:w="1701" w:type="dxa"/>
          </w:tcPr>
          <w:p w:rsidR="007A1D83" w:rsidRDefault="007A1D83" w:rsidP="00054867">
            <w:pPr>
              <w:ind w:left="360" w:right="-291"/>
              <w:rPr>
                <w:sz w:val="24"/>
                <w:szCs w:val="24"/>
                <w:lang w:val="tr-TR"/>
              </w:rPr>
            </w:pPr>
            <w:r>
              <w:rPr>
                <w:sz w:val="24"/>
                <w:szCs w:val="24"/>
                <w:lang w:val="tr-TR"/>
              </w:rPr>
              <w:t>280/4/2016</w:t>
            </w:r>
          </w:p>
        </w:tc>
      </w:tr>
      <w:tr w:rsidR="007A1D83" w:rsidRPr="00732A51">
        <w:tc>
          <w:tcPr>
            <w:tcW w:w="851" w:type="dxa"/>
          </w:tcPr>
          <w:p w:rsidR="007A1D83" w:rsidRDefault="007A1D83" w:rsidP="00863700">
            <w:pPr>
              <w:overflowPunct w:val="0"/>
              <w:autoSpaceDE w:val="0"/>
              <w:autoSpaceDN w:val="0"/>
              <w:adjustRightInd w:val="0"/>
              <w:jc w:val="center"/>
              <w:textAlignment w:val="baseline"/>
              <w:rPr>
                <w:sz w:val="24"/>
                <w:szCs w:val="24"/>
                <w:lang w:val="tr-TR"/>
              </w:rPr>
            </w:pPr>
            <w:r>
              <w:rPr>
                <w:sz w:val="24"/>
                <w:szCs w:val="24"/>
                <w:lang w:val="tr-TR"/>
              </w:rPr>
              <w:t>19.</w:t>
            </w:r>
          </w:p>
        </w:tc>
        <w:tc>
          <w:tcPr>
            <w:tcW w:w="7230" w:type="dxa"/>
          </w:tcPr>
          <w:p w:rsidR="007A1D83" w:rsidRDefault="007A1D83" w:rsidP="00054867">
            <w:pPr>
              <w:jc w:val="both"/>
              <w:rPr>
                <w:noProof/>
                <w:sz w:val="24"/>
                <w:szCs w:val="24"/>
                <w:lang w:val="tr-TR"/>
              </w:rPr>
            </w:pPr>
            <w:r>
              <w:rPr>
                <w:noProof/>
                <w:sz w:val="24"/>
                <w:szCs w:val="24"/>
                <w:lang w:val="tr-TR"/>
              </w:rPr>
              <w:t>Güzelyurt Belediyesinin 2011 Mali Yılı Hesaplarına İlişkin Sayıştay Denetim Raporu</w:t>
            </w:r>
          </w:p>
          <w:p w:rsidR="007A1D83" w:rsidRDefault="007A1D83" w:rsidP="00054867">
            <w:pPr>
              <w:jc w:val="both"/>
              <w:rPr>
                <w:noProof/>
                <w:sz w:val="24"/>
                <w:szCs w:val="24"/>
                <w:lang w:val="tr-TR"/>
              </w:rPr>
            </w:pPr>
          </w:p>
        </w:tc>
        <w:tc>
          <w:tcPr>
            <w:tcW w:w="1701" w:type="dxa"/>
          </w:tcPr>
          <w:p w:rsidR="007A1D83" w:rsidRDefault="007A1D83" w:rsidP="00054867">
            <w:pPr>
              <w:ind w:left="360" w:right="-291"/>
              <w:rPr>
                <w:sz w:val="24"/>
                <w:szCs w:val="24"/>
                <w:lang w:val="tr-TR"/>
              </w:rPr>
            </w:pPr>
            <w:r>
              <w:rPr>
                <w:sz w:val="24"/>
                <w:szCs w:val="24"/>
                <w:lang w:val="tr-TR"/>
              </w:rPr>
              <w:t>281/4/2016</w:t>
            </w:r>
          </w:p>
        </w:tc>
      </w:tr>
    </w:tbl>
    <w:p w:rsidR="007A1D83" w:rsidRPr="00732A51" w:rsidRDefault="007A1D83" w:rsidP="00F04D8C">
      <w:pPr>
        <w:pStyle w:val="NoSpacing"/>
        <w:jc w:val="center"/>
        <w:rPr>
          <w:b/>
          <w:bCs/>
          <w:sz w:val="24"/>
          <w:szCs w:val="24"/>
        </w:rPr>
      </w:pPr>
    </w:p>
    <w:p w:rsidR="007A1D83" w:rsidRPr="00732A51" w:rsidRDefault="007A1D83">
      <w:pPr>
        <w:rPr>
          <w:sz w:val="24"/>
          <w:szCs w:val="24"/>
        </w:rPr>
      </w:pPr>
      <w:r>
        <w:rPr>
          <w:sz w:val="24"/>
          <w:szCs w:val="24"/>
        </w:rPr>
        <w:br w:type="page"/>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230"/>
        <w:gridCol w:w="1701"/>
      </w:tblGrid>
      <w:tr w:rsidR="007A1D83" w:rsidRPr="00732A51">
        <w:tc>
          <w:tcPr>
            <w:tcW w:w="9782" w:type="dxa"/>
            <w:gridSpan w:val="3"/>
          </w:tcPr>
          <w:p w:rsidR="007A1D83" w:rsidRPr="00732A51" w:rsidRDefault="007A1D83" w:rsidP="003B0716">
            <w:pPr>
              <w:pStyle w:val="NoSpacing"/>
              <w:jc w:val="both"/>
              <w:rPr>
                <w:b/>
                <w:bCs/>
                <w:sz w:val="24"/>
                <w:szCs w:val="24"/>
                <w:lang w:val="tr-TR"/>
              </w:rPr>
            </w:pPr>
            <w:r w:rsidRPr="00732A51">
              <w:rPr>
                <w:b/>
                <w:bCs/>
                <w:sz w:val="24"/>
                <w:szCs w:val="24"/>
                <w:lang w:val="tr-TR"/>
              </w:rPr>
              <w:t>C. SAYIŞTAY UYGUNLUK BİLDİRİMİ RAPORLARI:</w:t>
            </w:r>
          </w:p>
          <w:p w:rsidR="007A1D83" w:rsidRPr="00732A51" w:rsidRDefault="007A1D83" w:rsidP="003B0716">
            <w:pPr>
              <w:pStyle w:val="NoSpacing"/>
              <w:jc w:val="both"/>
              <w:rPr>
                <w:b/>
                <w:bCs/>
                <w:sz w:val="24"/>
                <w:szCs w:val="24"/>
              </w:rPr>
            </w:pPr>
          </w:p>
        </w:tc>
      </w:tr>
      <w:tr w:rsidR="007A1D83" w:rsidRPr="00732A51">
        <w:tc>
          <w:tcPr>
            <w:tcW w:w="851" w:type="dxa"/>
          </w:tcPr>
          <w:p w:rsidR="007A1D83" w:rsidRDefault="007A1D83" w:rsidP="003B0716">
            <w:pPr>
              <w:pStyle w:val="NoSpacing"/>
              <w:jc w:val="center"/>
              <w:rPr>
                <w:sz w:val="24"/>
                <w:szCs w:val="24"/>
                <w:u w:val="single"/>
                <w:lang w:val="tr-TR"/>
              </w:rPr>
            </w:pPr>
            <w:r w:rsidRPr="00DC527E">
              <w:rPr>
                <w:sz w:val="24"/>
                <w:szCs w:val="24"/>
                <w:u w:val="single"/>
                <w:lang w:val="tr-TR"/>
              </w:rPr>
              <w:t>SIRA NO:</w:t>
            </w:r>
          </w:p>
          <w:p w:rsidR="007A1D83" w:rsidRPr="00DC527E" w:rsidRDefault="007A1D83" w:rsidP="003B0716">
            <w:pPr>
              <w:pStyle w:val="NoSpacing"/>
              <w:jc w:val="center"/>
              <w:rPr>
                <w:sz w:val="24"/>
                <w:szCs w:val="24"/>
                <w:u w:val="single"/>
                <w:lang w:val="tr-TR"/>
              </w:rPr>
            </w:pPr>
          </w:p>
        </w:tc>
        <w:tc>
          <w:tcPr>
            <w:tcW w:w="7230" w:type="dxa"/>
          </w:tcPr>
          <w:p w:rsidR="007A1D83" w:rsidRPr="00DC527E" w:rsidRDefault="007A1D83" w:rsidP="009A2506">
            <w:pPr>
              <w:pStyle w:val="NoSpacing"/>
              <w:jc w:val="center"/>
              <w:rPr>
                <w:sz w:val="24"/>
                <w:szCs w:val="24"/>
                <w:u w:val="single"/>
              </w:rPr>
            </w:pPr>
            <w:r w:rsidRPr="00DC527E">
              <w:rPr>
                <w:sz w:val="24"/>
                <w:szCs w:val="24"/>
                <w:u w:val="single"/>
              </w:rPr>
              <w:t>SAYIŞTAY RAPORUNUN ADI</w:t>
            </w:r>
            <w:r>
              <w:rPr>
                <w:sz w:val="24"/>
                <w:szCs w:val="24"/>
                <w:u w:val="single"/>
              </w:rPr>
              <w:t>:</w:t>
            </w:r>
          </w:p>
        </w:tc>
        <w:tc>
          <w:tcPr>
            <w:tcW w:w="1701" w:type="dxa"/>
          </w:tcPr>
          <w:p w:rsidR="007A1D83" w:rsidRPr="00DC527E" w:rsidRDefault="007A1D83" w:rsidP="003B0716">
            <w:pPr>
              <w:pStyle w:val="NoSpacing"/>
              <w:jc w:val="center"/>
              <w:rPr>
                <w:sz w:val="24"/>
                <w:szCs w:val="24"/>
                <w:u w:val="single"/>
              </w:rPr>
            </w:pPr>
            <w:r w:rsidRPr="00DC527E">
              <w:rPr>
                <w:sz w:val="24"/>
                <w:szCs w:val="24"/>
                <w:u w:val="single"/>
                <w:lang w:val="tr-TR"/>
              </w:rPr>
              <w:t>S.R. NO:</w:t>
            </w:r>
          </w:p>
        </w:tc>
      </w:tr>
      <w:tr w:rsidR="007A1D83" w:rsidRPr="00732A51">
        <w:tc>
          <w:tcPr>
            <w:tcW w:w="851" w:type="dxa"/>
          </w:tcPr>
          <w:p w:rsidR="007A1D83" w:rsidRPr="00732A51" w:rsidRDefault="007A1D83" w:rsidP="00054867">
            <w:pPr>
              <w:ind w:left="-284" w:right="-291" w:firstLine="142"/>
              <w:jc w:val="center"/>
              <w:rPr>
                <w:sz w:val="24"/>
                <w:szCs w:val="24"/>
                <w:lang w:val="tr-TR"/>
              </w:rPr>
            </w:pPr>
            <w:r w:rsidRPr="00732A51">
              <w:rPr>
                <w:sz w:val="24"/>
                <w:szCs w:val="24"/>
                <w:lang w:val="tr-TR"/>
              </w:rPr>
              <w:t>1.</w:t>
            </w:r>
          </w:p>
        </w:tc>
        <w:tc>
          <w:tcPr>
            <w:tcW w:w="7230" w:type="dxa"/>
          </w:tcPr>
          <w:p w:rsidR="007A1D83" w:rsidRPr="00732A51" w:rsidRDefault="007A1D83" w:rsidP="008A04B3">
            <w:pPr>
              <w:jc w:val="both"/>
              <w:rPr>
                <w:sz w:val="24"/>
                <w:szCs w:val="24"/>
                <w:lang w:val="tr-TR"/>
              </w:rPr>
            </w:pPr>
            <w:r w:rsidRPr="00732A51">
              <w:rPr>
                <w:sz w:val="24"/>
                <w:szCs w:val="24"/>
                <w:lang w:val="tr-TR"/>
              </w:rPr>
              <w:t>Bayrak Radyo Televizyon Kurumunun 1988-89 Devresine Ait Sayıştay Denetim Raporu</w:t>
            </w:r>
          </w:p>
        </w:tc>
        <w:tc>
          <w:tcPr>
            <w:tcW w:w="1701" w:type="dxa"/>
          </w:tcPr>
          <w:p w:rsidR="007A1D83" w:rsidRPr="00732A51" w:rsidRDefault="007A1D83" w:rsidP="00054867">
            <w:pPr>
              <w:jc w:val="center"/>
              <w:rPr>
                <w:sz w:val="24"/>
                <w:szCs w:val="24"/>
                <w:lang w:val="tr-TR"/>
              </w:rPr>
            </w:pPr>
            <w:r w:rsidRPr="00732A51">
              <w:rPr>
                <w:sz w:val="24"/>
                <w:szCs w:val="24"/>
                <w:lang w:val="tr-TR"/>
              </w:rPr>
              <w:t>7/1/2005</w:t>
            </w:r>
          </w:p>
          <w:p w:rsidR="007A1D83" w:rsidRPr="00732A51" w:rsidRDefault="007A1D83" w:rsidP="00054867">
            <w:pPr>
              <w:jc w:val="center"/>
              <w:rPr>
                <w:sz w:val="24"/>
                <w:szCs w:val="24"/>
                <w:lang w:val="tr-TR"/>
              </w:rPr>
            </w:pPr>
            <w:r w:rsidRPr="00732A51">
              <w:rPr>
                <w:sz w:val="24"/>
                <w:szCs w:val="24"/>
                <w:lang w:val="tr-TR"/>
              </w:rPr>
              <w:t>Bak.7/1/04</w:t>
            </w:r>
          </w:p>
          <w:p w:rsidR="007A1D83" w:rsidRPr="00732A51" w:rsidRDefault="007A1D83" w:rsidP="00054867">
            <w:pPr>
              <w:jc w:val="center"/>
              <w:rPr>
                <w:sz w:val="24"/>
                <w:szCs w:val="24"/>
                <w:lang w:val="tr-TR"/>
              </w:rPr>
            </w:pPr>
            <w:r w:rsidRPr="00732A51">
              <w:rPr>
                <w:sz w:val="24"/>
                <w:szCs w:val="24"/>
                <w:lang w:val="tr-TR"/>
              </w:rPr>
              <w:t>Bak.7/1/99</w:t>
            </w:r>
          </w:p>
          <w:p w:rsidR="007A1D83" w:rsidRDefault="007A1D83" w:rsidP="00054867">
            <w:pPr>
              <w:jc w:val="center"/>
              <w:rPr>
                <w:sz w:val="24"/>
                <w:szCs w:val="24"/>
                <w:lang w:val="tr-TR"/>
              </w:rPr>
            </w:pPr>
            <w:r w:rsidRPr="00732A51">
              <w:rPr>
                <w:sz w:val="24"/>
                <w:szCs w:val="24"/>
                <w:lang w:val="tr-TR"/>
              </w:rPr>
              <w:t>Bak:12/1/94</w:t>
            </w:r>
          </w:p>
          <w:p w:rsidR="007A1D83" w:rsidRPr="00732A51" w:rsidRDefault="007A1D83" w:rsidP="00054867">
            <w:pPr>
              <w:jc w:val="center"/>
              <w:rPr>
                <w:sz w:val="24"/>
                <w:szCs w:val="24"/>
                <w:lang w:val="tr-TR"/>
              </w:rPr>
            </w:pPr>
          </w:p>
        </w:tc>
      </w:tr>
      <w:tr w:rsidR="007A1D83" w:rsidRPr="00732A51">
        <w:tc>
          <w:tcPr>
            <w:tcW w:w="851" w:type="dxa"/>
          </w:tcPr>
          <w:p w:rsidR="007A1D83" w:rsidRPr="00732A51" w:rsidRDefault="007A1D83" w:rsidP="00054867">
            <w:pPr>
              <w:ind w:left="-284" w:right="-291" w:firstLine="142"/>
              <w:jc w:val="center"/>
              <w:rPr>
                <w:sz w:val="24"/>
                <w:szCs w:val="24"/>
                <w:lang w:val="tr-TR"/>
              </w:rPr>
            </w:pPr>
            <w:r w:rsidRPr="00732A51">
              <w:rPr>
                <w:sz w:val="24"/>
                <w:szCs w:val="24"/>
                <w:lang w:val="tr-TR"/>
              </w:rPr>
              <w:t>2.</w:t>
            </w:r>
          </w:p>
        </w:tc>
        <w:tc>
          <w:tcPr>
            <w:tcW w:w="7230" w:type="dxa"/>
          </w:tcPr>
          <w:p w:rsidR="007A1D83" w:rsidRPr="00732A51" w:rsidRDefault="007A1D83" w:rsidP="00054867">
            <w:pPr>
              <w:jc w:val="both"/>
              <w:rPr>
                <w:sz w:val="24"/>
                <w:szCs w:val="24"/>
                <w:lang w:val="tr-TR"/>
              </w:rPr>
            </w:pPr>
            <w:r w:rsidRPr="00732A51">
              <w:rPr>
                <w:sz w:val="24"/>
                <w:szCs w:val="24"/>
                <w:lang w:val="tr-TR"/>
              </w:rPr>
              <w:t>Süt Endüstrisi Kurumu 1990-1996 Mali Yıllarına Ait Sayıştay Denetim Raporu</w:t>
            </w:r>
          </w:p>
        </w:tc>
        <w:tc>
          <w:tcPr>
            <w:tcW w:w="1701" w:type="dxa"/>
          </w:tcPr>
          <w:p w:rsidR="007A1D83" w:rsidRPr="00732A51" w:rsidRDefault="007A1D83" w:rsidP="00054867">
            <w:pPr>
              <w:jc w:val="center"/>
              <w:rPr>
                <w:sz w:val="24"/>
                <w:szCs w:val="24"/>
                <w:lang w:val="tr-TR"/>
              </w:rPr>
            </w:pPr>
            <w:r w:rsidRPr="00732A51">
              <w:rPr>
                <w:sz w:val="24"/>
                <w:szCs w:val="24"/>
                <w:lang w:val="tr-TR"/>
              </w:rPr>
              <w:t>39/1/2005</w:t>
            </w:r>
          </w:p>
          <w:p w:rsidR="007A1D83" w:rsidRDefault="007A1D83" w:rsidP="00054867">
            <w:pPr>
              <w:jc w:val="center"/>
              <w:rPr>
                <w:sz w:val="24"/>
                <w:szCs w:val="24"/>
                <w:lang w:val="tr-TR"/>
              </w:rPr>
            </w:pPr>
            <w:r w:rsidRPr="00732A51">
              <w:rPr>
                <w:sz w:val="24"/>
                <w:szCs w:val="24"/>
                <w:lang w:val="tr-TR"/>
              </w:rPr>
              <w:t>Bak.39/1/2004 Bak.47/2/99</w:t>
            </w:r>
          </w:p>
          <w:p w:rsidR="007A1D83" w:rsidRPr="00732A51" w:rsidRDefault="007A1D83" w:rsidP="00054867">
            <w:pPr>
              <w:jc w:val="center"/>
              <w:rPr>
                <w:sz w:val="24"/>
                <w:szCs w:val="24"/>
                <w:lang w:val="tr-TR"/>
              </w:rPr>
            </w:pPr>
          </w:p>
        </w:tc>
      </w:tr>
      <w:tr w:rsidR="007A1D83" w:rsidRPr="00732A51">
        <w:tc>
          <w:tcPr>
            <w:tcW w:w="851" w:type="dxa"/>
          </w:tcPr>
          <w:p w:rsidR="007A1D83" w:rsidRPr="00732A51" w:rsidRDefault="007A1D83" w:rsidP="00054867">
            <w:pPr>
              <w:ind w:left="-284" w:right="-291" w:firstLine="142"/>
              <w:jc w:val="center"/>
              <w:rPr>
                <w:sz w:val="24"/>
                <w:szCs w:val="24"/>
                <w:lang w:val="tr-TR"/>
              </w:rPr>
            </w:pPr>
            <w:r w:rsidRPr="00732A51">
              <w:rPr>
                <w:sz w:val="24"/>
                <w:szCs w:val="24"/>
                <w:lang w:val="tr-TR"/>
              </w:rPr>
              <w:t>3.</w:t>
            </w:r>
          </w:p>
        </w:tc>
        <w:tc>
          <w:tcPr>
            <w:tcW w:w="7230" w:type="dxa"/>
          </w:tcPr>
          <w:p w:rsidR="007A1D83" w:rsidRPr="00732A51" w:rsidRDefault="007A1D83" w:rsidP="00054867">
            <w:pPr>
              <w:jc w:val="both"/>
              <w:rPr>
                <w:sz w:val="24"/>
                <w:szCs w:val="24"/>
                <w:lang w:val="tr-TR"/>
              </w:rPr>
            </w:pPr>
            <w:r w:rsidRPr="00732A51">
              <w:rPr>
                <w:sz w:val="24"/>
                <w:szCs w:val="24"/>
                <w:lang w:val="tr-TR"/>
              </w:rPr>
              <w:t>Genel Tarım Sigortası Fonunun 1994-1999 Mali Yıllarına Ait Sayıştay Denetim Raporu</w:t>
            </w:r>
          </w:p>
        </w:tc>
        <w:tc>
          <w:tcPr>
            <w:tcW w:w="1701" w:type="dxa"/>
          </w:tcPr>
          <w:p w:rsidR="007A1D83" w:rsidRPr="00732A51" w:rsidRDefault="007A1D83" w:rsidP="00054867">
            <w:pPr>
              <w:jc w:val="center"/>
              <w:rPr>
                <w:sz w:val="24"/>
                <w:szCs w:val="24"/>
                <w:lang w:val="tr-TR"/>
              </w:rPr>
            </w:pPr>
            <w:r w:rsidRPr="00732A51">
              <w:rPr>
                <w:sz w:val="24"/>
                <w:szCs w:val="24"/>
                <w:lang w:val="tr-TR"/>
              </w:rPr>
              <w:t>71/1/2005</w:t>
            </w:r>
          </w:p>
          <w:p w:rsidR="007A1D83" w:rsidRDefault="007A1D83" w:rsidP="00054867">
            <w:pPr>
              <w:jc w:val="center"/>
              <w:rPr>
                <w:sz w:val="24"/>
                <w:szCs w:val="24"/>
                <w:lang w:val="tr-TR"/>
              </w:rPr>
            </w:pPr>
            <w:r w:rsidRPr="00732A51">
              <w:rPr>
                <w:sz w:val="24"/>
                <w:szCs w:val="24"/>
                <w:lang w:val="tr-TR"/>
              </w:rPr>
              <w:t>Bak.71/1/2004 Bak.79/5/2002</w:t>
            </w:r>
          </w:p>
          <w:p w:rsidR="007A1D83" w:rsidRPr="00732A51" w:rsidRDefault="007A1D83" w:rsidP="00054867">
            <w:pPr>
              <w:jc w:val="center"/>
              <w:rPr>
                <w:sz w:val="24"/>
                <w:szCs w:val="24"/>
                <w:lang w:val="tr-TR"/>
              </w:rPr>
            </w:pPr>
          </w:p>
        </w:tc>
      </w:tr>
      <w:tr w:rsidR="007A1D83" w:rsidRPr="00732A51">
        <w:tc>
          <w:tcPr>
            <w:tcW w:w="851" w:type="dxa"/>
          </w:tcPr>
          <w:p w:rsidR="007A1D83" w:rsidRPr="00732A51" w:rsidRDefault="007A1D83" w:rsidP="00054867">
            <w:pPr>
              <w:ind w:left="-284" w:right="-291" w:firstLine="142"/>
              <w:jc w:val="center"/>
              <w:rPr>
                <w:sz w:val="24"/>
                <w:szCs w:val="24"/>
                <w:lang w:val="tr-TR"/>
              </w:rPr>
            </w:pPr>
            <w:r w:rsidRPr="00732A51">
              <w:rPr>
                <w:sz w:val="24"/>
                <w:szCs w:val="24"/>
                <w:lang w:val="tr-TR"/>
              </w:rPr>
              <w:t>4.</w:t>
            </w:r>
          </w:p>
        </w:tc>
        <w:tc>
          <w:tcPr>
            <w:tcW w:w="7230" w:type="dxa"/>
          </w:tcPr>
          <w:p w:rsidR="007A1D83" w:rsidRPr="00732A51" w:rsidRDefault="007A1D83" w:rsidP="00054867">
            <w:pPr>
              <w:jc w:val="both"/>
              <w:rPr>
                <w:sz w:val="24"/>
                <w:szCs w:val="24"/>
                <w:lang w:val="tr-TR"/>
              </w:rPr>
            </w:pPr>
            <w:r w:rsidRPr="00732A51">
              <w:rPr>
                <w:sz w:val="24"/>
                <w:szCs w:val="24"/>
                <w:lang w:val="tr-TR"/>
              </w:rPr>
              <w:t>KKTC Süt Endüstrisi Kurumu 2006 Yılı Genel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jc w:val="center"/>
              <w:rPr>
                <w:sz w:val="24"/>
                <w:szCs w:val="24"/>
                <w:lang w:val="tr-TR"/>
              </w:rPr>
            </w:pPr>
            <w:r w:rsidRPr="00732A51">
              <w:rPr>
                <w:sz w:val="24"/>
                <w:szCs w:val="24"/>
                <w:lang w:val="tr-TR"/>
              </w:rPr>
              <w:t>127/4/2008</w:t>
            </w:r>
          </w:p>
        </w:tc>
      </w:tr>
      <w:tr w:rsidR="007A1D83" w:rsidRPr="00732A51">
        <w:tc>
          <w:tcPr>
            <w:tcW w:w="851" w:type="dxa"/>
          </w:tcPr>
          <w:p w:rsidR="007A1D83" w:rsidRPr="00732A51" w:rsidRDefault="007A1D83" w:rsidP="00054867">
            <w:pPr>
              <w:ind w:left="-284" w:right="-291" w:firstLine="142"/>
              <w:jc w:val="center"/>
              <w:rPr>
                <w:sz w:val="24"/>
                <w:szCs w:val="24"/>
                <w:lang w:val="tr-TR"/>
              </w:rPr>
            </w:pPr>
            <w:r w:rsidRPr="00732A51">
              <w:rPr>
                <w:sz w:val="24"/>
                <w:szCs w:val="24"/>
                <w:lang w:val="tr-TR"/>
              </w:rPr>
              <w:t>5.</w:t>
            </w:r>
          </w:p>
        </w:tc>
        <w:tc>
          <w:tcPr>
            <w:tcW w:w="7230" w:type="dxa"/>
          </w:tcPr>
          <w:p w:rsidR="007A1D83" w:rsidRPr="00732A51" w:rsidRDefault="007A1D83" w:rsidP="00054867">
            <w:pPr>
              <w:jc w:val="both"/>
              <w:rPr>
                <w:sz w:val="24"/>
                <w:szCs w:val="24"/>
                <w:lang w:val="tr-TR"/>
              </w:rPr>
            </w:pPr>
            <w:r w:rsidRPr="00732A51">
              <w:rPr>
                <w:sz w:val="24"/>
                <w:szCs w:val="24"/>
                <w:lang w:val="tr-TR"/>
              </w:rPr>
              <w:t>KKTC Devlet Bütçesi 2006 Yılı Kesin Hesap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jc w:val="center"/>
              <w:rPr>
                <w:sz w:val="24"/>
                <w:szCs w:val="24"/>
                <w:lang w:val="tr-TR"/>
              </w:rPr>
            </w:pPr>
            <w:r w:rsidRPr="00732A51">
              <w:rPr>
                <w:sz w:val="24"/>
                <w:szCs w:val="24"/>
                <w:lang w:val="tr-TR"/>
              </w:rPr>
              <w:t>139/5/2009</w:t>
            </w:r>
          </w:p>
        </w:tc>
      </w:tr>
      <w:tr w:rsidR="007A1D83" w:rsidRPr="00732A51">
        <w:tc>
          <w:tcPr>
            <w:tcW w:w="851" w:type="dxa"/>
          </w:tcPr>
          <w:p w:rsidR="007A1D83" w:rsidRPr="00732A51" w:rsidRDefault="007A1D83" w:rsidP="00054867">
            <w:pPr>
              <w:ind w:left="-284" w:right="-291" w:firstLine="142"/>
              <w:jc w:val="center"/>
              <w:rPr>
                <w:sz w:val="24"/>
                <w:szCs w:val="24"/>
                <w:lang w:val="tr-TR"/>
              </w:rPr>
            </w:pPr>
            <w:r w:rsidRPr="00732A51">
              <w:rPr>
                <w:sz w:val="24"/>
                <w:szCs w:val="24"/>
                <w:lang w:val="tr-TR"/>
              </w:rPr>
              <w:t>6.</w:t>
            </w:r>
          </w:p>
        </w:tc>
        <w:tc>
          <w:tcPr>
            <w:tcW w:w="7230" w:type="dxa"/>
          </w:tcPr>
          <w:p w:rsidR="007A1D83" w:rsidRPr="00732A51" w:rsidRDefault="007A1D83" w:rsidP="00054867">
            <w:pPr>
              <w:jc w:val="both"/>
              <w:rPr>
                <w:sz w:val="24"/>
                <w:szCs w:val="24"/>
                <w:lang w:val="tr-TR"/>
              </w:rPr>
            </w:pPr>
            <w:r w:rsidRPr="00732A51">
              <w:rPr>
                <w:sz w:val="24"/>
                <w:szCs w:val="24"/>
                <w:lang w:val="tr-TR"/>
              </w:rPr>
              <w:t>KKTC Süt Endüstrisi Kurumu 2007 Mali Yılı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jc w:val="center"/>
              <w:rPr>
                <w:sz w:val="24"/>
                <w:szCs w:val="24"/>
                <w:lang w:val="tr-TR"/>
              </w:rPr>
            </w:pPr>
            <w:r w:rsidRPr="00732A51">
              <w:rPr>
                <w:sz w:val="24"/>
                <w:szCs w:val="24"/>
                <w:lang w:val="tr-TR"/>
              </w:rPr>
              <w:t>158/2/2009</w:t>
            </w:r>
          </w:p>
        </w:tc>
      </w:tr>
      <w:tr w:rsidR="007A1D83" w:rsidRPr="00732A51">
        <w:tc>
          <w:tcPr>
            <w:tcW w:w="851" w:type="dxa"/>
          </w:tcPr>
          <w:p w:rsidR="007A1D83" w:rsidRPr="00732A51" w:rsidRDefault="007A1D83" w:rsidP="00054867">
            <w:pPr>
              <w:ind w:left="-284" w:right="-291" w:firstLine="142"/>
              <w:jc w:val="center"/>
              <w:rPr>
                <w:sz w:val="24"/>
                <w:szCs w:val="24"/>
                <w:lang w:val="tr-TR"/>
              </w:rPr>
            </w:pPr>
            <w:r w:rsidRPr="00732A51">
              <w:rPr>
                <w:sz w:val="24"/>
                <w:szCs w:val="24"/>
                <w:lang w:val="tr-TR"/>
              </w:rPr>
              <w:t>7.</w:t>
            </w:r>
          </w:p>
        </w:tc>
        <w:tc>
          <w:tcPr>
            <w:tcW w:w="7230" w:type="dxa"/>
          </w:tcPr>
          <w:p w:rsidR="007A1D83" w:rsidRPr="00732A51" w:rsidRDefault="007A1D83" w:rsidP="00054867">
            <w:pPr>
              <w:jc w:val="both"/>
              <w:rPr>
                <w:sz w:val="24"/>
                <w:szCs w:val="24"/>
                <w:lang w:val="tr-TR"/>
              </w:rPr>
            </w:pPr>
            <w:r w:rsidRPr="00732A51">
              <w:rPr>
                <w:sz w:val="24"/>
                <w:szCs w:val="24"/>
                <w:lang w:val="tr-TR"/>
              </w:rPr>
              <w:t>Toprak Ürünleri Kurumunun 2006 Mali Yılına Ait Sayıştay Denetim Raporu</w:t>
            </w:r>
          </w:p>
          <w:p w:rsidR="007A1D83" w:rsidRPr="00732A51" w:rsidRDefault="007A1D83" w:rsidP="00054867">
            <w:pPr>
              <w:jc w:val="both"/>
              <w:rPr>
                <w:sz w:val="24"/>
                <w:szCs w:val="24"/>
                <w:lang w:val="tr-TR"/>
              </w:rPr>
            </w:pPr>
          </w:p>
        </w:tc>
        <w:tc>
          <w:tcPr>
            <w:tcW w:w="1701" w:type="dxa"/>
          </w:tcPr>
          <w:p w:rsidR="007A1D83" w:rsidRPr="00732A51" w:rsidRDefault="007A1D83" w:rsidP="00054867">
            <w:pPr>
              <w:jc w:val="center"/>
              <w:rPr>
                <w:sz w:val="24"/>
                <w:szCs w:val="24"/>
                <w:lang w:val="tr-TR"/>
              </w:rPr>
            </w:pPr>
            <w:r w:rsidRPr="00732A51">
              <w:rPr>
                <w:sz w:val="24"/>
                <w:szCs w:val="24"/>
                <w:lang w:val="tr-TR"/>
              </w:rPr>
              <w:t>222/4/2012</w:t>
            </w:r>
          </w:p>
        </w:tc>
      </w:tr>
      <w:tr w:rsidR="007A1D83" w:rsidRPr="00732A51">
        <w:tc>
          <w:tcPr>
            <w:tcW w:w="851" w:type="dxa"/>
          </w:tcPr>
          <w:p w:rsidR="007A1D83" w:rsidRPr="00732A51" w:rsidRDefault="007A1D83" w:rsidP="00054867">
            <w:pPr>
              <w:ind w:left="-284" w:right="-291" w:firstLine="142"/>
              <w:jc w:val="center"/>
              <w:rPr>
                <w:sz w:val="24"/>
                <w:szCs w:val="24"/>
                <w:lang w:val="tr-TR"/>
              </w:rPr>
            </w:pPr>
            <w:r>
              <w:rPr>
                <w:sz w:val="24"/>
                <w:szCs w:val="24"/>
                <w:lang w:val="tr-TR"/>
              </w:rPr>
              <w:t>8.</w:t>
            </w:r>
          </w:p>
        </w:tc>
        <w:tc>
          <w:tcPr>
            <w:tcW w:w="7230" w:type="dxa"/>
          </w:tcPr>
          <w:p w:rsidR="007A1D83" w:rsidRPr="00732A51" w:rsidRDefault="007A1D83" w:rsidP="008A04B3">
            <w:pPr>
              <w:jc w:val="both"/>
              <w:rPr>
                <w:sz w:val="24"/>
                <w:szCs w:val="24"/>
                <w:lang w:val="tr-TR"/>
              </w:rPr>
            </w:pPr>
            <w:r>
              <w:rPr>
                <w:sz w:val="24"/>
                <w:szCs w:val="24"/>
                <w:lang w:val="tr-TR"/>
              </w:rPr>
              <w:t xml:space="preserve">2014 Mali Yılı Bütçesi Kesin Hesap Genel Uygunluk Bildirimine İlişkin </w:t>
            </w:r>
            <w:r w:rsidRPr="00732A51">
              <w:rPr>
                <w:sz w:val="24"/>
                <w:szCs w:val="24"/>
                <w:lang w:val="tr-TR"/>
              </w:rPr>
              <w:t>Sayıştay Denetim Raporu</w:t>
            </w:r>
          </w:p>
          <w:p w:rsidR="007A1D83" w:rsidRPr="00732A51" w:rsidRDefault="007A1D83" w:rsidP="008A04B3">
            <w:pPr>
              <w:jc w:val="both"/>
              <w:rPr>
                <w:sz w:val="24"/>
                <w:szCs w:val="24"/>
                <w:lang w:val="tr-TR"/>
              </w:rPr>
            </w:pPr>
          </w:p>
        </w:tc>
        <w:tc>
          <w:tcPr>
            <w:tcW w:w="1701" w:type="dxa"/>
          </w:tcPr>
          <w:p w:rsidR="007A1D83" w:rsidRPr="00732A51" w:rsidRDefault="007A1D83" w:rsidP="00054867">
            <w:pPr>
              <w:jc w:val="center"/>
              <w:rPr>
                <w:sz w:val="24"/>
                <w:szCs w:val="24"/>
                <w:lang w:val="tr-TR"/>
              </w:rPr>
            </w:pPr>
            <w:r>
              <w:rPr>
                <w:sz w:val="24"/>
                <w:szCs w:val="24"/>
                <w:lang w:val="tr-TR"/>
              </w:rPr>
              <w:t>277/4/2016</w:t>
            </w:r>
          </w:p>
        </w:tc>
      </w:tr>
    </w:tbl>
    <w:p w:rsidR="007A1D83" w:rsidRPr="00732A51" w:rsidRDefault="007A1D83" w:rsidP="00F04D8C">
      <w:pPr>
        <w:pStyle w:val="NoSpacing"/>
        <w:jc w:val="center"/>
        <w:rPr>
          <w:b/>
          <w:bCs/>
          <w:sz w:val="24"/>
          <w:szCs w:val="24"/>
        </w:rPr>
      </w:pPr>
    </w:p>
    <w:p w:rsidR="007A1D83" w:rsidRPr="00732A51" w:rsidRDefault="007A1D83" w:rsidP="00F04D8C">
      <w:pPr>
        <w:pStyle w:val="NoSpacing"/>
        <w:jc w:val="center"/>
        <w:rPr>
          <w:b/>
          <w:bCs/>
          <w:sz w:val="24"/>
          <w:szCs w:val="24"/>
        </w:rPr>
      </w:pPr>
    </w:p>
    <w:p w:rsidR="007A1D83" w:rsidRPr="005713ED" w:rsidRDefault="007A1D83" w:rsidP="009A2506">
      <w:pPr>
        <w:jc w:val="center"/>
        <w:rPr>
          <w:b/>
          <w:bCs/>
          <w:sz w:val="24"/>
          <w:szCs w:val="24"/>
        </w:rPr>
      </w:pPr>
      <w:r>
        <w:br w:type="page"/>
      </w:r>
      <w:r w:rsidRPr="005713ED">
        <w:rPr>
          <w:b/>
          <w:bCs/>
          <w:sz w:val="24"/>
          <w:szCs w:val="24"/>
        </w:rPr>
        <w:lastRenderedPageBreak/>
        <w:t>EK IX</w:t>
      </w:r>
    </w:p>
    <w:p w:rsidR="007A1D83" w:rsidRDefault="007A1D83" w:rsidP="009A2506">
      <w:pPr>
        <w:jc w:val="center"/>
      </w:pPr>
    </w:p>
    <w:p w:rsidR="007A1D83" w:rsidRDefault="007A1D83" w:rsidP="009A2506">
      <w:pPr>
        <w:jc w:val="center"/>
        <w:rPr>
          <w:b/>
          <w:bCs/>
          <w:sz w:val="24"/>
          <w:szCs w:val="24"/>
        </w:rPr>
      </w:pPr>
      <w:r w:rsidRPr="009A2506">
        <w:rPr>
          <w:b/>
          <w:bCs/>
          <w:sz w:val="24"/>
          <w:szCs w:val="24"/>
        </w:rPr>
        <w:t xml:space="preserve">OMBUDSMAN </w:t>
      </w:r>
      <w:r>
        <w:rPr>
          <w:b/>
          <w:bCs/>
          <w:sz w:val="24"/>
          <w:szCs w:val="24"/>
        </w:rPr>
        <w:t>RAPORLARI</w:t>
      </w:r>
    </w:p>
    <w:p w:rsidR="007A1D83" w:rsidRPr="009A2506" w:rsidRDefault="007A1D83" w:rsidP="009A2506">
      <w:pPr>
        <w:jc w:val="center"/>
        <w:rPr>
          <w:b/>
          <w:bCs/>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7158"/>
        <w:gridCol w:w="1701"/>
      </w:tblGrid>
      <w:tr w:rsidR="007A1D83" w:rsidRPr="00732A51">
        <w:tc>
          <w:tcPr>
            <w:tcW w:w="9782" w:type="dxa"/>
            <w:gridSpan w:val="3"/>
          </w:tcPr>
          <w:p w:rsidR="007A1D83" w:rsidRPr="009A2506" w:rsidRDefault="007A1D83" w:rsidP="008143B7">
            <w:pPr>
              <w:pStyle w:val="NoSpacing"/>
              <w:jc w:val="both"/>
              <w:rPr>
                <w:b/>
                <w:bCs/>
                <w:sz w:val="24"/>
                <w:szCs w:val="24"/>
                <w:u w:val="single"/>
                <w:lang w:val="tr-TR"/>
              </w:rPr>
            </w:pPr>
            <w:r w:rsidRPr="009A2506">
              <w:rPr>
                <w:b/>
                <w:bCs/>
                <w:sz w:val="24"/>
                <w:szCs w:val="24"/>
                <w:u w:val="single"/>
                <w:lang w:val="tr-TR"/>
              </w:rPr>
              <w:t>(1) SEKİZİNCİ DÖNEMDE SUNULAN OMBUDSMAN RAPORLARI:</w:t>
            </w:r>
          </w:p>
          <w:p w:rsidR="007A1D83" w:rsidRPr="00732A51" w:rsidRDefault="007A1D83" w:rsidP="008143B7">
            <w:pPr>
              <w:pStyle w:val="NoSpacing"/>
              <w:jc w:val="both"/>
              <w:rPr>
                <w:b/>
                <w:bCs/>
                <w:sz w:val="24"/>
                <w:szCs w:val="24"/>
              </w:rPr>
            </w:pPr>
          </w:p>
        </w:tc>
      </w:tr>
      <w:tr w:rsidR="007A1D83" w:rsidRPr="00732A51">
        <w:trPr>
          <w:trHeight w:val="117"/>
        </w:trPr>
        <w:tc>
          <w:tcPr>
            <w:tcW w:w="9782" w:type="dxa"/>
            <w:gridSpan w:val="3"/>
          </w:tcPr>
          <w:p w:rsidR="007A1D83" w:rsidRDefault="007A1D83" w:rsidP="008143B7">
            <w:pPr>
              <w:pStyle w:val="NoSpacing"/>
              <w:jc w:val="both"/>
              <w:rPr>
                <w:b/>
                <w:bCs/>
                <w:sz w:val="24"/>
                <w:szCs w:val="24"/>
                <w:lang w:val="tr-TR"/>
              </w:rPr>
            </w:pPr>
            <w:r>
              <w:rPr>
                <w:b/>
                <w:bCs/>
                <w:sz w:val="24"/>
                <w:szCs w:val="24"/>
                <w:lang w:val="tr-TR"/>
              </w:rPr>
              <w:t>A.GENEL KURULDA GÖRÜŞÜLEN RAPORLAR</w:t>
            </w:r>
          </w:p>
          <w:p w:rsidR="007A1D83" w:rsidRDefault="007A1D83" w:rsidP="008143B7">
            <w:pPr>
              <w:pStyle w:val="NoSpacing"/>
              <w:jc w:val="both"/>
              <w:rPr>
                <w:b/>
                <w:bCs/>
                <w:sz w:val="24"/>
                <w:szCs w:val="24"/>
                <w:lang w:val="tr-TR"/>
              </w:rPr>
            </w:pPr>
          </w:p>
        </w:tc>
      </w:tr>
      <w:tr w:rsidR="007A1D83" w:rsidRPr="00732A51">
        <w:tc>
          <w:tcPr>
            <w:tcW w:w="923" w:type="dxa"/>
          </w:tcPr>
          <w:p w:rsidR="007A1D83" w:rsidRDefault="007A1D83" w:rsidP="008143B7">
            <w:pPr>
              <w:pStyle w:val="NoSpacing"/>
              <w:jc w:val="center"/>
              <w:rPr>
                <w:sz w:val="24"/>
                <w:szCs w:val="24"/>
                <w:u w:val="single"/>
                <w:lang w:val="tr-TR"/>
              </w:rPr>
            </w:pPr>
            <w:r w:rsidRPr="009A2506">
              <w:rPr>
                <w:sz w:val="24"/>
                <w:szCs w:val="24"/>
                <w:u w:val="single"/>
                <w:lang w:val="tr-TR"/>
              </w:rPr>
              <w:t>SIRA NO:</w:t>
            </w:r>
          </w:p>
          <w:p w:rsidR="007A1D83" w:rsidRPr="009A2506" w:rsidRDefault="007A1D83" w:rsidP="008143B7">
            <w:pPr>
              <w:pStyle w:val="NoSpacing"/>
              <w:jc w:val="center"/>
              <w:rPr>
                <w:sz w:val="24"/>
                <w:szCs w:val="24"/>
                <w:u w:val="single"/>
                <w:lang w:val="tr-TR"/>
              </w:rPr>
            </w:pPr>
          </w:p>
        </w:tc>
        <w:tc>
          <w:tcPr>
            <w:tcW w:w="7158" w:type="dxa"/>
          </w:tcPr>
          <w:p w:rsidR="007A1D83" w:rsidRPr="009A2506" w:rsidRDefault="007A1D83" w:rsidP="006874EE">
            <w:pPr>
              <w:pStyle w:val="NoSpacing"/>
              <w:jc w:val="center"/>
              <w:rPr>
                <w:sz w:val="24"/>
                <w:szCs w:val="24"/>
                <w:u w:val="single"/>
              </w:rPr>
            </w:pPr>
            <w:r w:rsidRPr="009A2506">
              <w:rPr>
                <w:sz w:val="24"/>
                <w:szCs w:val="24"/>
                <w:u w:val="single"/>
              </w:rPr>
              <w:t>OMBUDSMAN RAPORUNUN ADI</w:t>
            </w:r>
            <w:r>
              <w:rPr>
                <w:sz w:val="24"/>
                <w:szCs w:val="24"/>
                <w:u w:val="single"/>
              </w:rPr>
              <w:t>:</w:t>
            </w:r>
          </w:p>
        </w:tc>
        <w:tc>
          <w:tcPr>
            <w:tcW w:w="1701" w:type="dxa"/>
          </w:tcPr>
          <w:p w:rsidR="007A1D83" w:rsidRPr="009A2506" w:rsidRDefault="007A1D83" w:rsidP="006F642B">
            <w:pPr>
              <w:pStyle w:val="NoSpacing"/>
              <w:jc w:val="center"/>
              <w:rPr>
                <w:sz w:val="24"/>
                <w:szCs w:val="24"/>
                <w:u w:val="single"/>
              </w:rPr>
            </w:pPr>
            <w:r w:rsidRPr="009A2506">
              <w:rPr>
                <w:sz w:val="24"/>
                <w:szCs w:val="24"/>
                <w:u w:val="single"/>
                <w:lang w:val="tr-TR"/>
              </w:rPr>
              <w:t>O.B.R. NO:</w:t>
            </w:r>
          </w:p>
        </w:tc>
      </w:tr>
      <w:tr w:rsidR="007A1D83" w:rsidRPr="00732A51">
        <w:tc>
          <w:tcPr>
            <w:tcW w:w="923" w:type="dxa"/>
          </w:tcPr>
          <w:p w:rsidR="007A1D83" w:rsidRPr="00732A51" w:rsidRDefault="007A1D83" w:rsidP="008143B7">
            <w:pPr>
              <w:ind w:left="-284" w:right="-291" w:firstLine="142"/>
              <w:jc w:val="center"/>
              <w:rPr>
                <w:sz w:val="24"/>
                <w:szCs w:val="24"/>
                <w:lang w:val="tr-TR"/>
              </w:rPr>
            </w:pPr>
            <w:r w:rsidRPr="00732A51">
              <w:rPr>
                <w:sz w:val="24"/>
                <w:szCs w:val="24"/>
                <w:lang w:val="tr-TR"/>
              </w:rPr>
              <w:t>1.</w:t>
            </w:r>
          </w:p>
        </w:tc>
        <w:tc>
          <w:tcPr>
            <w:tcW w:w="7158" w:type="dxa"/>
          </w:tcPr>
          <w:p w:rsidR="007A1D83" w:rsidRPr="008143B7" w:rsidRDefault="007A1D83" w:rsidP="008143B7">
            <w:pPr>
              <w:jc w:val="both"/>
              <w:rPr>
                <w:sz w:val="24"/>
                <w:szCs w:val="24"/>
                <w:lang w:val="tr-TR" w:eastAsia="tr-TR"/>
              </w:rPr>
            </w:pPr>
            <w:r w:rsidRPr="008143B7">
              <w:rPr>
                <w:sz w:val="24"/>
                <w:szCs w:val="24"/>
                <w:lang w:val="tr-TR" w:eastAsia="tr-TR"/>
              </w:rPr>
              <w:t>Sayın Hasan Karşılı’nın Başvurusu Üzerine Hazırlanan Denetçi Raporu.</w:t>
            </w:r>
          </w:p>
          <w:p w:rsidR="007A1D83" w:rsidRPr="008143B7" w:rsidRDefault="007A1D83" w:rsidP="008143B7">
            <w:pPr>
              <w:jc w:val="both"/>
              <w:rPr>
                <w:sz w:val="24"/>
                <w:szCs w:val="24"/>
                <w:lang w:val="tr-TR" w:eastAsia="tr-TR"/>
              </w:rPr>
            </w:pPr>
          </w:p>
        </w:tc>
        <w:tc>
          <w:tcPr>
            <w:tcW w:w="1701" w:type="dxa"/>
          </w:tcPr>
          <w:p w:rsidR="007A1D83" w:rsidRPr="00D84A58" w:rsidRDefault="007A1D83" w:rsidP="008143B7">
            <w:pPr>
              <w:jc w:val="center"/>
              <w:rPr>
                <w:sz w:val="24"/>
                <w:szCs w:val="24"/>
                <w:lang w:val="tr-TR" w:eastAsia="tr-TR"/>
              </w:rPr>
            </w:pPr>
            <w:r w:rsidRPr="00D84A58">
              <w:rPr>
                <w:sz w:val="24"/>
                <w:szCs w:val="24"/>
                <w:lang w:val="tr-TR" w:eastAsia="tr-TR"/>
              </w:rPr>
              <w:t>1/4/2015</w:t>
            </w:r>
          </w:p>
        </w:tc>
      </w:tr>
      <w:tr w:rsidR="007A1D83" w:rsidRPr="00732A51">
        <w:tc>
          <w:tcPr>
            <w:tcW w:w="923" w:type="dxa"/>
          </w:tcPr>
          <w:p w:rsidR="007A1D83" w:rsidRPr="00732A51" w:rsidRDefault="007A1D83" w:rsidP="008143B7">
            <w:pPr>
              <w:ind w:left="-284" w:right="-291" w:firstLine="142"/>
              <w:jc w:val="center"/>
              <w:rPr>
                <w:sz w:val="24"/>
                <w:szCs w:val="24"/>
                <w:lang w:val="tr-TR"/>
              </w:rPr>
            </w:pPr>
            <w:r w:rsidRPr="00732A51">
              <w:rPr>
                <w:sz w:val="24"/>
                <w:szCs w:val="24"/>
                <w:lang w:val="tr-TR"/>
              </w:rPr>
              <w:t>2.</w:t>
            </w:r>
          </w:p>
        </w:tc>
        <w:tc>
          <w:tcPr>
            <w:tcW w:w="7158" w:type="dxa"/>
          </w:tcPr>
          <w:p w:rsidR="007A1D83" w:rsidRPr="008143B7" w:rsidRDefault="007A1D83" w:rsidP="008143B7">
            <w:pPr>
              <w:jc w:val="both"/>
              <w:rPr>
                <w:sz w:val="24"/>
                <w:szCs w:val="24"/>
                <w:lang w:val="tr-TR" w:eastAsia="tr-TR"/>
              </w:rPr>
            </w:pPr>
            <w:r w:rsidRPr="008143B7">
              <w:rPr>
                <w:sz w:val="24"/>
                <w:szCs w:val="24"/>
                <w:lang w:val="tr-TR" w:eastAsia="tr-TR"/>
              </w:rPr>
              <w:t>Sayın Şerife Temel’in Başvurusu Üzerine Hazırlanan Denetçi Raporu.</w:t>
            </w:r>
          </w:p>
          <w:p w:rsidR="007A1D83" w:rsidRPr="008143B7" w:rsidRDefault="007A1D83" w:rsidP="008143B7">
            <w:pPr>
              <w:jc w:val="both"/>
              <w:rPr>
                <w:sz w:val="24"/>
                <w:szCs w:val="24"/>
                <w:lang w:val="tr-TR" w:eastAsia="tr-TR"/>
              </w:rPr>
            </w:pPr>
          </w:p>
        </w:tc>
        <w:tc>
          <w:tcPr>
            <w:tcW w:w="1701" w:type="dxa"/>
          </w:tcPr>
          <w:p w:rsidR="007A1D83" w:rsidRPr="00D84A58" w:rsidRDefault="007A1D83" w:rsidP="008143B7">
            <w:pPr>
              <w:jc w:val="center"/>
              <w:rPr>
                <w:sz w:val="24"/>
                <w:szCs w:val="24"/>
                <w:lang w:val="tr-TR" w:eastAsia="tr-TR"/>
              </w:rPr>
            </w:pPr>
            <w:r w:rsidRPr="00D84A58">
              <w:rPr>
                <w:sz w:val="24"/>
                <w:szCs w:val="24"/>
                <w:lang w:val="tr-TR" w:eastAsia="tr-TR"/>
              </w:rPr>
              <w:t>2/4/2015</w:t>
            </w:r>
          </w:p>
        </w:tc>
      </w:tr>
      <w:tr w:rsidR="007A1D83" w:rsidRPr="00732A51">
        <w:tc>
          <w:tcPr>
            <w:tcW w:w="923" w:type="dxa"/>
          </w:tcPr>
          <w:p w:rsidR="007A1D83" w:rsidRPr="00732A51" w:rsidRDefault="007A1D83" w:rsidP="008143B7">
            <w:pPr>
              <w:ind w:left="-284" w:right="-291" w:firstLine="142"/>
              <w:jc w:val="center"/>
              <w:rPr>
                <w:sz w:val="24"/>
                <w:szCs w:val="24"/>
                <w:lang w:val="tr-TR"/>
              </w:rPr>
            </w:pPr>
            <w:r w:rsidRPr="00732A51">
              <w:rPr>
                <w:sz w:val="24"/>
                <w:szCs w:val="24"/>
                <w:lang w:val="tr-TR"/>
              </w:rPr>
              <w:t>3.</w:t>
            </w:r>
          </w:p>
        </w:tc>
        <w:tc>
          <w:tcPr>
            <w:tcW w:w="7158" w:type="dxa"/>
          </w:tcPr>
          <w:p w:rsidR="007A1D83" w:rsidRPr="008143B7" w:rsidRDefault="007A1D83" w:rsidP="008143B7">
            <w:pPr>
              <w:jc w:val="both"/>
              <w:rPr>
                <w:sz w:val="24"/>
                <w:szCs w:val="24"/>
                <w:lang w:val="tr-TR" w:eastAsia="tr-TR"/>
              </w:rPr>
            </w:pPr>
            <w:r w:rsidRPr="008143B7">
              <w:rPr>
                <w:sz w:val="24"/>
                <w:szCs w:val="24"/>
                <w:lang w:val="tr-TR" w:eastAsia="tr-TR"/>
              </w:rPr>
              <w:t>Sayın Ergül Ekici’nin Başvurusu Üzerine Hazırlanan Denetçi Raporu.</w:t>
            </w:r>
          </w:p>
          <w:p w:rsidR="007A1D83" w:rsidRPr="008143B7" w:rsidRDefault="007A1D83" w:rsidP="008143B7">
            <w:pPr>
              <w:jc w:val="both"/>
              <w:rPr>
                <w:sz w:val="24"/>
                <w:szCs w:val="24"/>
              </w:rPr>
            </w:pPr>
          </w:p>
        </w:tc>
        <w:tc>
          <w:tcPr>
            <w:tcW w:w="1701" w:type="dxa"/>
          </w:tcPr>
          <w:p w:rsidR="007A1D83" w:rsidRPr="00D84A58" w:rsidRDefault="007A1D83" w:rsidP="008143B7">
            <w:pPr>
              <w:jc w:val="center"/>
              <w:rPr>
                <w:sz w:val="24"/>
                <w:szCs w:val="24"/>
                <w:lang w:val="tr-TR" w:eastAsia="tr-TR"/>
              </w:rPr>
            </w:pPr>
            <w:r w:rsidRPr="00D84A58">
              <w:rPr>
                <w:sz w:val="24"/>
                <w:szCs w:val="24"/>
                <w:lang w:val="tr-TR" w:eastAsia="tr-TR"/>
              </w:rPr>
              <w:t>3/4/2015</w:t>
            </w:r>
          </w:p>
        </w:tc>
      </w:tr>
      <w:tr w:rsidR="007A1D83" w:rsidRPr="00732A51">
        <w:tc>
          <w:tcPr>
            <w:tcW w:w="923" w:type="dxa"/>
          </w:tcPr>
          <w:p w:rsidR="007A1D83" w:rsidRPr="00732A51" w:rsidRDefault="007A1D83" w:rsidP="008143B7">
            <w:pPr>
              <w:ind w:left="-284" w:right="-291" w:firstLine="142"/>
              <w:jc w:val="center"/>
              <w:rPr>
                <w:sz w:val="24"/>
                <w:szCs w:val="24"/>
                <w:lang w:val="tr-TR"/>
              </w:rPr>
            </w:pPr>
            <w:r w:rsidRPr="00732A51">
              <w:rPr>
                <w:sz w:val="24"/>
                <w:szCs w:val="24"/>
                <w:lang w:val="tr-TR"/>
              </w:rPr>
              <w:t>4.</w:t>
            </w:r>
          </w:p>
        </w:tc>
        <w:tc>
          <w:tcPr>
            <w:tcW w:w="7158" w:type="dxa"/>
          </w:tcPr>
          <w:p w:rsidR="007A1D83" w:rsidRPr="008143B7" w:rsidRDefault="007A1D83" w:rsidP="008143B7">
            <w:pPr>
              <w:jc w:val="both"/>
              <w:rPr>
                <w:sz w:val="24"/>
                <w:szCs w:val="24"/>
                <w:lang w:val="tr-TR" w:eastAsia="tr-TR"/>
              </w:rPr>
            </w:pPr>
            <w:r w:rsidRPr="008143B7">
              <w:rPr>
                <w:sz w:val="24"/>
                <w:szCs w:val="24"/>
                <w:lang w:val="tr-TR" w:eastAsia="tr-TR"/>
              </w:rPr>
              <w:t>Sayın Cenk Diler’in Başvurusu Üzerine Hazırlanan Denetçi Raporu.</w:t>
            </w:r>
          </w:p>
          <w:p w:rsidR="007A1D83" w:rsidRPr="008143B7" w:rsidRDefault="007A1D83" w:rsidP="008143B7">
            <w:pPr>
              <w:jc w:val="both"/>
              <w:rPr>
                <w:sz w:val="24"/>
                <w:szCs w:val="24"/>
              </w:rPr>
            </w:pPr>
          </w:p>
        </w:tc>
        <w:tc>
          <w:tcPr>
            <w:tcW w:w="1701" w:type="dxa"/>
          </w:tcPr>
          <w:p w:rsidR="007A1D83" w:rsidRPr="00D84A58" w:rsidRDefault="007A1D83" w:rsidP="008143B7">
            <w:pPr>
              <w:jc w:val="center"/>
              <w:rPr>
                <w:sz w:val="24"/>
                <w:szCs w:val="24"/>
                <w:lang w:val="tr-TR" w:eastAsia="tr-TR"/>
              </w:rPr>
            </w:pPr>
            <w:r w:rsidRPr="00D84A58">
              <w:rPr>
                <w:sz w:val="24"/>
                <w:szCs w:val="24"/>
                <w:lang w:val="tr-TR" w:eastAsia="tr-TR"/>
              </w:rPr>
              <w:t>4/4/2015</w:t>
            </w:r>
          </w:p>
        </w:tc>
      </w:tr>
      <w:tr w:rsidR="007A1D83" w:rsidRPr="00732A51">
        <w:tc>
          <w:tcPr>
            <w:tcW w:w="923" w:type="dxa"/>
          </w:tcPr>
          <w:p w:rsidR="007A1D83" w:rsidRPr="00732A51" w:rsidRDefault="007A1D83" w:rsidP="008143B7">
            <w:pPr>
              <w:ind w:left="-284" w:right="-291" w:firstLine="142"/>
              <w:jc w:val="center"/>
              <w:rPr>
                <w:sz w:val="24"/>
                <w:szCs w:val="24"/>
                <w:lang w:val="tr-TR"/>
              </w:rPr>
            </w:pPr>
            <w:r w:rsidRPr="00732A51">
              <w:rPr>
                <w:sz w:val="24"/>
                <w:szCs w:val="24"/>
                <w:lang w:val="tr-TR"/>
              </w:rPr>
              <w:t>5.</w:t>
            </w:r>
          </w:p>
        </w:tc>
        <w:tc>
          <w:tcPr>
            <w:tcW w:w="7158" w:type="dxa"/>
          </w:tcPr>
          <w:p w:rsidR="007A1D83" w:rsidRDefault="007A1D83" w:rsidP="008143B7">
            <w:pPr>
              <w:jc w:val="both"/>
              <w:rPr>
                <w:sz w:val="24"/>
                <w:szCs w:val="24"/>
                <w:lang w:val="tr-TR"/>
              </w:rPr>
            </w:pPr>
            <w:r>
              <w:rPr>
                <w:sz w:val="24"/>
                <w:szCs w:val="24"/>
                <w:lang w:val="tr-TR"/>
              </w:rPr>
              <w:t>Bakanlar Kurulunun 14 Ekim 2015 Tarihinde Ö(K-I)449-2015 Numaralı Kararı ile Ulaştırma ve Haberleşme Hizmetlerinin Yeniden Yapılandırılması Çerçevesinde Kuzey Kıbrıs Türk Cumhuriyetinden ve/veya Türkiye Cumhuriyetinden Teknik ve Hukuki Konularda Hizmet Alımına İlişkin Denetçi Raporu</w:t>
            </w:r>
          </w:p>
          <w:p w:rsidR="007A1D83" w:rsidRPr="00732A51" w:rsidRDefault="007A1D83" w:rsidP="008143B7">
            <w:pPr>
              <w:jc w:val="both"/>
              <w:rPr>
                <w:sz w:val="24"/>
                <w:szCs w:val="24"/>
                <w:lang w:val="tr-TR"/>
              </w:rPr>
            </w:pPr>
          </w:p>
        </w:tc>
        <w:tc>
          <w:tcPr>
            <w:tcW w:w="1701" w:type="dxa"/>
          </w:tcPr>
          <w:p w:rsidR="007A1D83" w:rsidRPr="00D84A58" w:rsidRDefault="007A1D83" w:rsidP="008143B7">
            <w:pPr>
              <w:jc w:val="center"/>
              <w:rPr>
                <w:sz w:val="24"/>
                <w:szCs w:val="24"/>
                <w:lang w:val="tr-TR"/>
              </w:rPr>
            </w:pPr>
            <w:r w:rsidRPr="00D84A58">
              <w:rPr>
                <w:sz w:val="24"/>
                <w:szCs w:val="24"/>
                <w:lang w:val="tr-TR"/>
              </w:rPr>
              <w:t>7/4/2015</w:t>
            </w:r>
          </w:p>
        </w:tc>
      </w:tr>
    </w:tbl>
    <w:p w:rsidR="007A1D83" w:rsidRDefault="007A1D83"/>
    <w:p w:rsidR="007A1D83" w:rsidRDefault="007A1D83"/>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7158"/>
        <w:gridCol w:w="1701"/>
      </w:tblGrid>
      <w:tr w:rsidR="007A1D83" w:rsidRPr="00732A51">
        <w:tc>
          <w:tcPr>
            <w:tcW w:w="9782" w:type="dxa"/>
            <w:gridSpan w:val="3"/>
          </w:tcPr>
          <w:p w:rsidR="007A1D83" w:rsidRPr="00A83EE2" w:rsidRDefault="007A1D83" w:rsidP="006874EE">
            <w:pPr>
              <w:ind w:left="-284" w:right="-291" w:firstLine="142"/>
              <w:rPr>
                <w:b/>
                <w:bCs/>
                <w:sz w:val="24"/>
                <w:szCs w:val="24"/>
                <w:lang w:val="tr-TR"/>
              </w:rPr>
            </w:pPr>
            <w:r w:rsidRPr="00A83EE2">
              <w:rPr>
                <w:b/>
                <w:bCs/>
                <w:sz w:val="24"/>
                <w:szCs w:val="24"/>
                <w:lang w:val="tr-TR"/>
              </w:rPr>
              <w:t>B</w:t>
            </w:r>
            <w:r>
              <w:rPr>
                <w:b/>
                <w:bCs/>
                <w:sz w:val="24"/>
                <w:szCs w:val="24"/>
                <w:lang w:val="tr-TR"/>
              </w:rPr>
              <w:t xml:space="preserve">. </w:t>
            </w:r>
            <w:r w:rsidRPr="00A83EE2">
              <w:rPr>
                <w:b/>
                <w:bCs/>
                <w:sz w:val="24"/>
                <w:szCs w:val="24"/>
                <w:lang w:val="tr-TR"/>
              </w:rPr>
              <w:t>KOMİTENİN GÜNDEMİNDE BULUNAN RAPORLAR</w:t>
            </w:r>
          </w:p>
          <w:p w:rsidR="007A1D83" w:rsidRPr="00A83EE2" w:rsidRDefault="007A1D83" w:rsidP="006874EE">
            <w:pPr>
              <w:tabs>
                <w:tab w:val="left" w:pos="3710"/>
                <w:tab w:val="center" w:pos="4321"/>
              </w:tabs>
              <w:rPr>
                <w:b/>
                <w:bCs/>
                <w:sz w:val="24"/>
                <w:szCs w:val="24"/>
                <w:lang w:val="tr-TR"/>
              </w:rPr>
            </w:pPr>
            <w:r>
              <w:rPr>
                <w:b/>
                <w:bCs/>
                <w:sz w:val="24"/>
                <w:szCs w:val="24"/>
                <w:lang w:val="tr-TR"/>
              </w:rPr>
              <w:tab/>
            </w:r>
          </w:p>
        </w:tc>
      </w:tr>
      <w:tr w:rsidR="007A1D83" w:rsidRPr="009A2506">
        <w:tc>
          <w:tcPr>
            <w:tcW w:w="923" w:type="dxa"/>
          </w:tcPr>
          <w:p w:rsidR="007A1D83" w:rsidRDefault="007A1D83" w:rsidP="00551B21">
            <w:pPr>
              <w:pStyle w:val="NoSpacing"/>
              <w:jc w:val="center"/>
              <w:rPr>
                <w:sz w:val="24"/>
                <w:szCs w:val="24"/>
                <w:u w:val="single"/>
                <w:lang w:val="tr-TR"/>
              </w:rPr>
            </w:pPr>
            <w:r w:rsidRPr="009A2506">
              <w:rPr>
                <w:sz w:val="24"/>
                <w:szCs w:val="24"/>
                <w:u w:val="single"/>
                <w:lang w:val="tr-TR"/>
              </w:rPr>
              <w:t>SIRA NO:</w:t>
            </w:r>
          </w:p>
          <w:p w:rsidR="007A1D83" w:rsidRPr="009A2506" w:rsidRDefault="007A1D83" w:rsidP="00551B21">
            <w:pPr>
              <w:pStyle w:val="NoSpacing"/>
              <w:jc w:val="center"/>
              <w:rPr>
                <w:sz w:val="24"/>
                <w:szCs w:val="24"/>
                <w:u w:val="single"/>
                <w:lang w:val="tr-TR"/>
              </w:rPr>
            </w:pPr>
          </w:p>
        </w:tc>
        <w:tc>
          <w:tcPr>
            <w:tcW w:w="7158" w:type="dxa"/>
          </w:tcPr>
          <w:p w:rsidR="007A1D83" w:rsidRPr="009A2506" w:rsidRDefault="007A1D83" w:rsidP="00551B21">
            <w:pPr>
              <w:pStyle w:val="NoSpacing"/>
              <w:jc w:val="center"/>
              <w:rPr>
                <w:sz w:val="24"/>
                <w:szCs w:val="24"/>
                <w:u w:val="single"/>
              </w:rPr>
            </w:pPr>
            <w:r w:rsidRPr="009A2506">
              <w:rPr>
                <w:sz w:val="24"/>
                <w:szCs w:val="24"/>
                <w:u w:val="single"/>
              </w:rPr>
              <w:t>OMBUDSMAN RAPORUNUN ADI</w:t>
            </w:r>
            <w:r>
              <w:rPr>
                <w:sz w:val="24"/>
                <w:szCs w:val="24"/>
                <w:u w:val="single"/>
              </w:rPr>
              <w:t>:</w:t>
            </w:r>
          </w:p>
        </w:tc>
        <w:tc>
          <w:tcPr>
            <w:tcW w:w="1701" w:type="dxa"/>
          </w:tcPr>
          <w:p w:rsidR="007A1D83" w:rsidRPr="009A2506" w:rsidRDefault="007A1D83" w:rsidP="00551B21">
            <w:pPr>
              <w:pStyle w:val="NoSpacing"/>
              <w:jc w:val="center"/>
              <w:rPr>
                <w:sz w:val="24"/>
                <w:szCs w:val="24"/>
                <w:u w:val="single"/>
              </w:rPr>
            </w:pPr>
            <w:r w:rsidRPr="009A2506">
              <w:rPr>
                <w:sz w:val="24"/>
                <w:szCs w:val="24"/>
                <w:u w:val="single"/>
                <w:lang w:val="tr-TR"/>
              </w:rPr>
              <w:t>O.B.R. NO:</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1.</w:t>
            </w:r>
          </w:p>
        </w:tc>
        <w:tc>
          <w:tcPr>
            <w:tcW w:w="7158" w:type="dxa"/>
          </w:tcPr>
          <w:p w:rsidR="007A1D83" w:rsidRPr="00F01698" w:rsidRDefault="007A1D83" w:rsidP="008143B7">
            <w:pPr>
              <w:overflowPunct w:val="0"/>
              <w:autoSpaceDE w:val="0"/>
              <w:autoSpaceDN w:val="0"/>
              <w:adjustRightInd w:val="0"/>
              <w:jc w:val="both"/>
              <w:rPr>
                <w:sz w:val="24"/>
                <w:szCs w:val="24"/>
                <w:lang w:eastAsia="tr-TR"/>
              </w:rPr>
            </w:pPr>
            <w:r w:rsidRPr="00F01698">
              <w:rPr>
                <w:sz w:val="24"/>
                <w:szCs w:val="24"/>
                <w:lang w:eastAsia="tr-TR"/>
              </w:rPr>
              <w:t xml:space="preserve">Sayın </w:t>
            </w:r>
            <w:r>
              <w:rPr>
                <w:sz w:val="24"/>
                <w:szCs w:val="24"/>
                <w:lang w:eastAsia="tr-TR"/>
              </w:rPr>
              <w:t>Barış Başel’in</w:t>
            </w:r>
            <w:r w:rsidRPr="00F01698">
              <w:rPr>
                <w:sz w:val="24"/>
                <w:szCs w:val="24"/>
                <w:lang w:eastAsia="tr-TR"/>
              </w:rPr>
              <w:t xml:space="preserve"> Başvurusu Üzerine Hazırlanan Denetçi Raporu.</w:t>
            </w:r>
          </w:p>
          <w:p w:rsidR="007A1D83" w:rsidRPr="00F01698" w:rsidRDefault="007A1D83" w:rsidP="008143B7">
            <w:pPr>
              <w:overflowPunct w:val="0"/>
              <w:autoSpaceDE w:val="0"/>
              <w:autoSpaceDN w:val="0"/>
              <w:adjustRightInd w:val="0"/>
              <w:jc w:val="both"/>
              <w:rPr>
                <w:sz w:val="24"/>
                <w:szCs w:val="24"/>
                <w:lang w:eastAsia="tr-TR"/>
              </w:rPr>
            </w:pPr>
          </w:p>
        </w:tc>
        <w:tc>
          <w:tcPr>
            <w:tcW w:w="1701" w:type="dxa"/>
          </w:tcPr>
          <w:p w:rsidR="007A1D83" w:rsidRPr="00F01698" w:rsidRDefault="007A1D83" w:rsidP="008143B7">
            <w:pPr>
              <w:overflowPunct w:val="0"/>
              <w:autoSpaceDE w:val="0"/>
              <w:autoSpaceDN w:val="0"/>
              <w:adjustRightInd w:val="0"/>
              <w:jc w:val="center"/>
              <w:rPr>
                <w:sz w:val="24"/>
                <w:szCs w:val="24"/>
                <w:lang w:eastAsia="tr-TR"/>
              </w:rPr>
            </w:pPr>
            <w:r>
              <w:rPr>
                <w:sz w:val="24"/>
                <w:szCs w:val="24"/>
                <w:lang w:eastAsia="tr-TR"/>
              </w:rPr>
              <w:t>5</w:t>
            </w:r>
            <w:r w:rsidRPr="00F01698">
              <w:rPr>
                <w:sz w:val="24"/>
                <w:szCs w:val="24"/>
                <w:lang w:eastAsia="tr-TR"/>
              </w:rPr>
              <w:t>/4/2015</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2.</w:t>
            </w:r>
          </w:p>
        </w:tc>
        <w:tc>
          <w:tcPr>
            <w:tcW w:w="7158" w:type="dxa"/>
          </w:tcPr>
          <w:p w:rsidR="007A1D83" w:rsidRPr="00F01698" w:rsidRDefault="007A1D83" w:rsidP="008143B7">
            <w:pPr>
              <w:overflowPunct w:val="0"/>
              <w:autoSpaceDE w:val="0"/>
              <w:autoSpaceDN w:val="0"/>
              <w:adjustRightInd w:val="0"/>
              <w:jc w:val="both"/>
              <w:rPr>
                <w:sz w:val="24"/>
                <w:szCs w:val="24"/>
                <w:lang w:eastAsia="tr-TR"/>
              </w:rPr>
            </w:pPr>
            <w:r w:rsidRPr="00F01698">
              <w:rPr>
                <w:sz w:val="24"/>
                <w:szCs w:val="24"/>
                <w:lang w:eastAsia="tr-TR"/>
              </w:rPr>
              <w:t xml:space="preserve">Sayın </w:t>
            </w:r>
            <w:r>
              <w:rPr>
                <w:sz w:val="24"/>
                <w:szCs w:val="24"/>
                <w:lang w:eastAsia="tr-TR"/>
              </w:rPr>
              <w:t>Sevil Emirzade’nin</w:t>
            </w:r>
            <w:r w:rsidRPr="00F01698">
              <w:rPr>
                <w:sz w:val="24"/>
                <w:szCs w:val="24"/>
                <w:lang w:eastAsia="tr-TR"/>
              </w:rPr>
              <w:t xml:space="preserve"> Başvurusu Üzerine Hazırlanan Denetçi Raporu.</w:t>
            </w:r>
          </w:p>
          <w:p w:rsidR="007A1D83" w:rsidRPr="00F01698" w:rsidRDefault="007A1D83" w:rsidP="008143B7">
            <w:pPr>
              <w:overflowPunct w:val="0"/>
              <w:autoSpaceDE w:val="0"/>
              <w:autoSpaceDN w:val="0"/>
              <w:adjustRightInd w:val="0"/>
              <w:jc w:val="both"/>
              <w:rPr>
                <w:sz w:val="24"/>
                <w:szCs w:val="24"/>
                <w:lang w:eastAsia="tr-TR"/>
              </w:rPr>
            </w:pPr>
          </w:p>
        </w:tc>
        <w:tc>
          <w:tcPr>
            <w:tcW w:w="1701" w:type="dxa"/>
          </w:tcPr>
          <w:p w:rsidR="007A1D83" w:rsidRPr="00F01698" w:rsidRDefault="007A1D83" w:rsidP="008143B7">
            <w:pPr>
              <w:overflowPunct w:val="0"/>
              <w:autoSpaceDE w:val="0"/>
              <w:autoSpaceDN w:val="0"/>
              <w:adjustRightInd w:val="0"/>
              <w:jc w:val="center"/>
              <w:rPr>
                <w:sz w:val="24"/>
                <w:szCs w:val="24"/>
                <w:lang w:eastAsia="tr-TR"/>
              </w:rPr>
            </w:pPr>
            <w:r>
              <w:rPr>
                <w:sz w:val="24"/>
                <w:szCs w:val="24"/>
                <w:lang w:eastAsia="tr-TR"/>
              </w:rPr>
              <w:t>6</w:t>
            </w:r>
            <w:r w:rsidRPr="00F01698">
              <w:rPr>
                <w:sz w:val="24"/>
                <w:szCs w:val="24"/>
                <w:lang w:eastAsia="tr-TR"/>
              </w:rPr>
              <w:t>/4/201</w:t>
            </w:r>
            <w:r>
              <w:rPr>
                <w:sz w:val="24"/>
                <w:szCs w:val="24"/>
                <w:lang w:eastAsia="tr-TR"/>
              </w:rPr>
              <w:t>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3.</w:t>
            </w:r>
          </w:p>
        </w:tc>
        <w:tc>
          <w:tcPr>
            <w:tcW w:w="7158" w:type="dxa"/>
          </w:tcPr>
          <w:p w:rsidR="007A1D83" w:rsidRPr="00F01698" w:rsidRDefault="007A1D83" w:rsidP="008143B7">
            <w:pPr>
              <w:overflowPunct w:val="0"/>
              <w:autoSpaceDE w:val="0"/>
              <w:autoSpaceDN w:val="0"/>
              <w:adjustRightInd w:val="0"/>
              <w:jc w:val="both"/>
              <w:rPr>
                <w:sz w:val="24"/>
                <w:szCs w:val="24"/>
                <w:lang w:eastAsia="tr-TR"/>
              </w:rPr>
            </w:pPr>
            <w:r w:rsidRPr="00F01698">
              <w:rPr>
                <w:sz w:val="24"/>
                <w:szCs w:val="24"/>
                <w:lang w:eastAsia="tr-TR"/>
              </w:rPr>
              <w:t xml:space="preserve">Sayın </w:t>
            </w:r>
            <w:r>
              <w:rPr>
                <w:sz w:val="24"/>
                <w:szCs w:val="24"/>
                <w:lang w:eastAsia="tr-TR"/>
              </w:rPr>
              <w:t>Aygün Gazinocu’nun</w:t>
            </w:r>
            <w:r w:rsidRPr="00F01698">
              <w:rPr>
                <w:sz w:val="24"/>
                <w:szCs w:val="24"/>
                <w:lang w:eastAsia="tr-TR"/>
              </w:rPr>
              <w:t xml:space="preserve"> Başvurusu Üzerine Hazırlanan Denetçi Raporu.</w:t>
            </w:r>
          </w:p>
          <w:p w:rsidR="007A1D83" w:rsidRPr="00F01698" w:rsidRDefault="007A1D83" w:rsidP="008143B7">
            <w:pPr>
              <w:overflowPunct w:val="0"/>
              <w:autoSpaceDE w:val="0"/>
              <w:autoSpaceDN w:val="0"/>
              <w:adjustRightInd w:val="0"/>
              <w:jc w:val="both"/>
              <w:rPr>
                <w:sz w:val="24"/>
                <w:szCs w:val="24"/>
                <w:lang w:val="en-US"/>
              </w:rPr>
            </w:pPr>
          </w:p>
        </w:tc>
        <w:tc>
          <w:tcPr>
            <w:tcW w:w="1701" w:type="dxa"/>
          </w:tcPr>
          <w:p w:rsidR="007A1D83" w:rsidRPr="00F01698" w:rsidRDefault="007A1D83" w:rsidP="008143B7">
            <w:pPr>
              <w:overflowPunct w:val="0"/>
              <w:autoSpaceDE w:val="0"/>
              <w:autoSpaceDN w:val="0"/>
              <w:adjustRightInd w:val="0"/>
              <w:jc w:val="center"/>
              <w:rPr>
                <w:sz w:val="24"/>
                <w:szCs w:val="24"/>
                <w:lang w:eastAsia="tr-TR"/>
              </w:rPr>
            </w:pPr>
            <w:r>
              <w:rPr>
                <w:sz w:val="24"/>
                <w:szCs w:val="24"/>
                <w:lang w:eastAsia="tr-TR"/>
              </w:rPr>
              <w:t>8/4/2016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4.</w:t>
            </w:r>
          </w:p>
        </w:tc>
        <w:tc>
          <w:tcPr>
            <w:tcW w:w="7158" w:type="dxa"/>
          </w:tcPr>
          <w:p w:rsidR="007A1D83" w:rsidRPr="00F01698" w:rsidRDefault="007A1D83" w:rsidP="008143B7">
            <w:pPr>
              <w:overflowPunct w:val="0"/>
              <w:autoSpaceDE w:val="0"/>
              <w:autoSpaceDN w:val="0"/>
              <w:adjustRightInd w:val="0"/>
              <w:jc w:val="both"/>
              <w:rPr>
                <w:sz w:val="24"/>
                <w:szCs w:val="24"/>
                <w:lang w:eastAsia="tr-TR"/>
              </w:rPr>
            </w:pPr>
            <w:r>
              <w:rPr>
                <w:sz w:val="24"/>
                <w:szCs w:val="24"/>
                <w:lang w:val="en-US"/>
              </w:rPr>
              <w:t>Sayın Ulus Eserbaş’ın</w:t>
            </w:r>
            <w:r w:rsidRPr="00F01698">
              <w:rPr>
                <w:sz w:val="24"/>
                <w:szCs w:val="24"/>
                <w:lang w:eastAsia="tr-TR"/>
              </w:rPr>
              <w:t xml:space="preserve"> Başvurusu Üzerine Hazırlanan Denetçi Raporu.</w:t>
            </w:r>
          </w:p>
          <w:p w:rsidR="007A1D83" w:rsidRPr="00F01698" w:rsidRDefault="007A1D83" w:rsidP="008143B7">
            <w:pPr>
              <w:overflowPunct w:val="0"/>
              <w:autoSpaceDE w:val="0"/>
              <w:autoSpaceDN w:val="0"/>
              <w:adjustRightInd w:val="0"/>
              <w:jc w:val="both"/>
              <w:rPr>
                <w:sz w:val="24"/>
                <w:szCs w:val="24"/>
                <w:lang w:val="en-US"/>
              </w:rPr>
            </w:pPr>
          </w:p>
        </w:tc>
        <w:tc>
          <w:tcPr>
            <w:tcW w:w="1701" w:type="dxa"/>
          </w:tcPr>
          <w:p w:rsidR="007A1D83" w:rsidRPr="00F01698" w:rsidRDefault="007A1D83" w:rsidP="008143B7">
            <w:pPr>
              <w:overflowPunct w:val="0"/>
              <w:autoSpaceDE w:val="0"/>
              <w:autoSpaceDN w:val="0"/>
              <w:adjustRightInd w:val="0"/>
              <w:jc w:val="center"/>
              <w:rPr>
                <w:sz w:val="24"/>
                <w:szCs w:val="24"/>
                <w:lang w:eastAsia="tr-TR"/>
              </w:rPr>
            </w:pPr>
            <w:r>
              <w:rPr>
                <w:sz w:val="24"/>
                <w:szCs w:val="24"/>
                <w:lang w:eastAsia="tr-TR"/>
              </w:rPr>
              <w:t>9/4/2016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5.</w:t>
            </w:r>
          </w:p>
        </w:tc>
        <w:tc>
          <w:tcPr>
            <w:tcW w:w="7158" w:type="dxa"/>
          </w:tcPr>
          <w:p w:rsidR="007A1D83" w:rsidRPr="00F01698" w:rsidRDefault="007A1D83" w:rsidP="008143B7">
            <w:pPr>
              <w:overflowPunct w:val="0"/>
              <w:autoSpaceDE w:val="0"/>
              <w:autoSpaceDN w:val="0"/>
              <w:adjustRightInd w:val="0"/>
              <w:jc w:val="both"/>
              <w:rPr>
                <w:sz w:val="24"/>
                <w:szCs w:val="24"/>
                <w:lang w:eastAsia="tr-TR"/>
              </w:rPr>
            </w:pPr>
            <w:r>
              <w:rPr>
                <w:sz w:val="24"/>
                <w:szCs w:val="24"/>
                <w:lang w:val="en-US"/>
              </w:rPr>
              <w:t xml:space="preserve">Sayın Musa Seral’ın </w:t>
            </w:r>
            <w:r w:rsidRPr="00F01698">
              <w:rPr>
                <w:sz w:val="24"/>
                <w:szCs w:val="24"/>
                <w:lang w:eastAsia="tr-TR"/>
              </w:rPr>
              <w:t>Başvurusu Üzerine Hazırlanan Denetçi Raporu.</w:t>
            </w:r>
          </w:p>
          <w:p w:rsidR="007A1D83" w:rsidRPr="00F01698" w:rsidRDefault="007A1D83" w:rsidP="008143B7">
            <w:pPr>
              <w:overflowPunct w:val="0"/>
              <w:autoSpaceDE w:val="0"/>
              <w:autoSpaceDN w:val="0"/>
              <w:adjustRightInd w:val="0"/>
              <w:jc w:val="both"/>
              <w:rPr>
                <w:sz w:val="24"/>
                <w:szCs w:val="24"/>
                <w:lang w:val="en-US"/>
              </w:rPr>
            </w:pPr>
          </w:p>
        </w:tc>
        <w:tc>
          <w:tcPr>
            <w:tcW w:w="1701" w:type="dxa"/>
          </w:tcPr>
          <w:p w:rsidR="007A1D83" w:rsidRPr="00F01698" w:rsidRDefault="007A1D83" w:rsidP="008143B7">
            <w:pPr>
              <w:overflowPunct w:val="0"/>
              <w:autoSpaceDE w:val="0"/>
              <w:autoSpaceDN w:val="0"/>
              <w:adjustRightInd w:val="0"/>
              <w:jc w:val="center"/>
              <w:rPr>
                <w:sz w:val="24"/>
                <w:szCs w:val="24"/>
                <w:lang w:eastAsia="tr-TR"/>
              </w:rPr>
            </w:pPr>
            <w:r>
              <w:rPr>
                <w:sz w:val="24"/>
                <w:szCs w:val="24"/>
                <w:lang w:eastAsia="tr-TR"/>
              </w:rPr>
              <w:t>10/4/2016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6.</w:t>
            </w:r>
          </w:p>
        </w:tc>
        <w:tc>
          <w:tcPr>
            <w:tcW w:w="7158" w:type="dxa"/>
          </w:tcPr>
          <w:p w:rsidR="007A1D83" w:rsidRDefault="007A1D83" w:rsidP="008143B7">
            <w:pPr>
              <w:overflowPunct w:val="0"/>
              <w:autoSpaceDE w:val="0"/>
              <w:autoSpaceDN w:val="0"/>
              <w:adjustRightInd w:val="0"/>
              <w:jc w:val="both"/>
              <w:rPr>
                <w:sz w:val="24"/>
                <w:szCs w:val="24"/>
                <w:lang w:val="en-US"/>
              </w:rPr>
            </w:pPr>
            <w:r>
              <w:rPr>
                <w:sz w:val="24"/>
                <w:szCs w:val="24"/>
                <w:lang w:val="en-US"/>
              </w:rPr>
              <w:t>B.S.’nin Annesi Sayın Handan Sezenler ve Halası Sayın Sevgi Sezenler’in Başvuruları Üzerine Hazırlanan Denetçi Raporu.</w:t>
            </w:r>
          </w:p>
          <w:p w:rsidR="007A1D83" w:rsidRDefault="007A1D83" w:rsidP="008143B7">
            <w:pPr>
              <w:overflowPunct w:val="0"/>
              <w:autoSpaceDE w:val="0"/>
              <w:autoSpaceDN w:val="0"/>
              <w:adjustRightInd w:val="0"/>
              <w:jc w:val="both"/>
              <w:rPr>
                <w:sz w:val="24"/>
                <w:szCs w:val="24"/>
                <w:lang w:val="en-US"/>
              </w:rPr>
            </w:pPr>
          </w:p>
          <w:p w:rsidR="0054174B" w:rsidRDefault="0054174B" w:rsidP="008143B7">
            <w:pPr>
              <w:overflowPunct w:val="0"/>
              <w:autoSpaceDE w:val="0"/>
              <w:autoSpaceDN w:val="0"/>
              <w:adjustRightInd w:val="0"/>
              <w:jc w:val="both"/>
              <w:rPr>
                <w:sz w:val="24"/>
                <w:szCs w:val="24"/>
                <w:lang w:val="en-US"/>
              </w:rPr>
            </w:pPr>
          </w:p>
          <w:p w:rsidR="0054174B" w:rsidRDefault="0054174B" w:rsidP="008143B7">
            <w:pPr>
              <w:overflowPunct w:val="0"/>
              <w:autoSpaceDE w:val="0"/>
              <w:autoSpaceDN w:val="0"/>
              <w:adjustRightInd w:val="0"/>
              <w:jc w:val="both"/>
              <w:rPr>
                <w:sz w:val="24"/>
                <w:szCs w:val="24"/>
                <w:lang w:val="en-US"/>
              </w:rPr>
            </w:pPr>
          </w:p>
        </w:tc>
        <w:tc>
          <w:tcPr>
            <w:tcW w:w="1701" w:type="dxa"/>
          </w:tcPr>
          <w:p w:rsidR="007A1D83" w:rsidRDefault="007A1D83" w:rsidP="008143B7">
            <w:pPr>
              <w:overflowPunct w:val="0"/>
              <w:autoSpaceDE w:val="0"/>
              <w:autoSpaceDN w:val="0"/>
              <w:adjustRightInd w:val="0"/>
              <w:jc w:val="center"/>
              <w:rPr>
                <w:sz w:val="24"/>
                <w:szCs w:val="24"/>
                <w:lang w:eastAsia="tr-TR"/>
              </w:rPr>
            </w:pPr>
            <w:r>
              <w:rPr>
                <w:sz w:val="24"/>
                <w:szCs w:val="24"/>
                <w:lang w:eastAsia="tr-TR"/>
              </w:rPr>
              <w:t>11/4/2016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7.</w:t>
            </w:r>
          </w:p>
        </w:tc>
        <w:tc>
          <w:tcPr>
            <w:tcW w:w="7158" w:type="dxa"/>
          </w:tcPr>
          <w:p w:rsidR="007A1D83" w:rsidRDefault="007A1D83" w:rsidP="008143B7">
            <w:pPr>
              <w:overflowPunct w:val="0"/>
              <w:autoSpaceDE w:val="0"/>
              <w:autoSpaceDN w:val="0"/>
              <w:adjustRightInd w:val="0"/>
              <w:jc w:val="both"/>
              <w:rPr>
                <w:sz w:val="24"/>
                <w:szCs w:val="24"/>
                <w:lang w:val="en-US"/>
              </w:rPr>
            </w:pPr>
            <w:r>
              <w:rPr>
                <w:sz w:val="24"/>
                <w:szCs w:val="24"/>
                <w:lang w:val="en-US"/>
              </w:rPr>
              <w:t>Ertech Ltd.’in Direktörü Sayın Sadi Erdendoğ’un Başvurusu Üzerine Hazırlanan Denetçi Raporu.</w:t>
            </w:r>
          </w:p>
          <w:p w:rsidR="007A1D83" w:rsidRDefault="007A1D83" w:rsidP="008143B7">
            <w:pPr>
              <w:overflowPunct w:val="0"/>
              <w:autoSpaceDE w:val="0"/>
              <w:autoSpaceDN w:val="0"/>
              <w:adjustRightInd w:val="0"/>
              <w:jc w:val="both"/>
              <w:rPr>
                <w:sz w:val="24"/>
                <w:szCs w:val="24"/>
                <w:lang w:val="en-US"/>
              </w:rPr>
            </w:pPr>
          </w:p>
        </w:tc>
        <w:tc>
          <w:tcPr>
            <w:tcW w:w="1701" w:type="dxa"/>
          </w:tcPr>
          <w:p w:rsidR="007A1D83" w:rsidRDefault="007A1D83" w:rsidP="008143B7">
            <w:pPr>
              <w:overflowPunct w:val="0"/>
              <w:autoSpaceDE w:val="0"/>
              <w:autoSpaceDN w:val="0"/>
              <w:adjustRightInd w:val="0"/>
              <w:jc w:val="center"/>
              <w:rPr>
                <w:sz w:val="24"/>
                <w:szCs w:val="24"/>
                <w:lang w:eastAsia="tr-TR"/>
              </w:rPr>
            </w:pPr>
            <w:r>
              <w:rPr>
                <w:sz w:val="24"/>
                <w:szCs w:val="24"/>
                <w:lang w:eastAsia="tr-TR"/>
              </w:rPr>
              <w:t>12/4/2016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lastRenderedPageBreak/>
              <w:t>8.</w:t>
            </w:r>
          </w:p>
        </w:tc>
        <w:tc>
          <w:tcPr>
            <w:tcW w:w="7158" w:type="dxa"/>
          </w:tcPr>
          <w:p w:rsidR="007A1D83" w:rsidRDefault="007A1D83" w:rsidP="008143B7">
            <w:pPr>
              <w:overflowPunct w:val="0"/>
              <w:autoSpaceDE w:val="0"/>
              <w:autoSpaceDN w:val="0"/>
              <w:adjustRightInd w:val="0"/>
              <w:jc w:val="both"/>
              <w:rPr>
                <w:sz w:val="24"/>
                <w:szCs w:val="24"/>
                <w:lang w:val="en-US"/>
              </w:rPr>
            </w:pPr>
            <w:r>
              <w:rPr>
                <w:sz w:val="24"/>
                <w:szCs w:val="24"/>
                <w:lang w:val="en-US"/>
              </w:rPr>
              <w:t>Ombudsman’ın, Girne Antik Limanında Bulunan Turizm Bakanlığı Binası ile ilgili Hazırlanan Denetçi Raporu.</w:t>
            </w:r>
          </w:p>
          <w:p w:rsidR="007A1D83" w:rsidRDefault="007A1D83" w:rsidP="008143B7">
            <w:pPr>
              <w:overflowPunct w:val="0"/>
              <w:autoSpaceDE w:val="0"/>
              <w:autoSpaceDN w:val="0"/>
              <w:adjustRightInd w:val="0"/>
              <w:jc w:val="both"/>
              <w:rPr>
                <w:sz w:val="24"/>
                <w:szCs w:val="24"/>
                <w:lang w:val="en-US"/>
              </w:rPr>
            </w:pPr>
          </w:p>
        </w:tc>
        <w:tc>
          <w:tcPr>
            <w:tcW w:w="1701" w:type="dxa"/>
          </w:tcPr>
          <w:p w:rsidR="007A1D83" w:rsidRDefault="007A1D83" w:rsidP="008143B7">
            <w:pPr>
              <w:overflowPunct w:val="0"/>
              <w:autoSpaceDE w:val="0"/>
              <w:autoSpaceDN w:val="0"/>
              <w:adjustRightInd w:val="0"/>
              <w:jc w:val="center"/>
              <w:rPr>
                <w:sz w:val="24"/>
                <w:szCs w:val="24"/>
                <w:lang w:eastAsia="tr-TR"/>
              </w:rPr>
            </w:pPr>
            <w:r>
              <w:rPr>
                <w:sz w:val="24"/>
                <w:szCs w:val="24"/>
                <w:lang w:eastAsia="tr-TR"/>
              </w:rPr>
              <w:t>13/4/2016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9.</w:t>
            </w:r>
          </w:p>
        </w:tc>
        <w:tc>
          <w:tcPr>
            <w:tcW w:w="7158" w:type="dxa"/>
          </w:tcPr>
          <w:p w:rsidR="007A1D83" w:rsidRDefault="007A1D83" w:rsidP="008143B7">
            <w:pPr>
              <w:overflowPunct w:val="0"/>
              <w:autoSpaceDE w:val="0"/>
              <w:autoSpaceDN w:val="0"/>
              <w:adjustRightInd w:val="0"/>
              <w:jc w:val="both"/>
              <w:rPr>
                <w:sz w:val="24"/>
                <w:szCs w:val="24"/>
                <w:lang w:val="en-US"/>
              </w:rPr>
            </w:pPr>
            <w:r>
              <w:rPr>
                <w:sz w:val="24"/>
                <w:szCs w:val="24"/>
                <w:lang w:val="en-US"/>
              </w:rPr>
              <w:t>Ombudsman’ın, Sayın Oktan Türe, Sayın Serkan Özalan ve Sayın Behiç Göksan’ın Başvuruları Üzerine Hazırlanan Denetçi Raporu.</w:t>
            </w:r>
          </w:p>
          <w:p w:rsidR="007A1D83" w:rsidRDefault="007A1D83" w:rsidP="008143B7">
            <w:pPr>
              <w:overflowPunct w:val="0"/>
              <w:autoSpaceDE w:val="0"/>
              <w:autoSpaceDN w:val="0"/>
              <w:adjustRightInd w:val="0"/>
              <w:jc w:val="both"/>
              <w:rPr>
                <w:sz w:val="24"/>
                <w:szCs w:val="24"/>
                <w:lang w:val="en-US"/>
              </w:rPr>
            </w:pPr>
          </w:p>
        </w:tc>
        <w:tc>
          <w:tcPr>
            <w:tcW w:w="1701" w:type="dxa"/>
          </w:tcPr>
          <w:p w:rsidR="007A1D83" w:rsidRDefault="007A1D83" w:rsidP="008143B7">
            <w:pPr>
              <w:overflowPunct w:val="0"/>
              <w:autoSpaceDE w:val="0"/>
              <w:autoSpaceDN w:val="0"/>
              <w:adjustRightInd w:val="0"/>
              <w:jc w:val="center"/>
              <w:rPr>
                <w:sz w:val="24"/>
                <w:szCs w:val="24"/>
                <w:lang w:eastAsia="tr-TR"/>
              </w:rPr>
            </w:pPr>
            <w:r>
              <w:rPr>
                <w:sz w:val="24"/>
                <w:szCs w:val="24"/>
                <w:lang w:eastAsia="tr-TR"/>
              </w:rPr>
              <w:t>14/4/2016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10.</w:t>
            </w:r>
          </w:p>
        </w:tc>
        <w:tc>
          <w:tcPr>
            <w:tcW w:w="7158" w:type="dxa"/>
          </w:tcPr>
          <w:p w:rsidR="007A1D83" w:rsidRDefault="007A1D83" w:rsidP="008143B7">
            <w:pPr>
              <w:overflowPunct w:val="0"/>
              <w:autoSpaceDE w:val="0"/>
              <w:autoSpaceDN w:val="0"/>
              <w:adjustRightInd w:val="0"/>
              <w:jc w:val="both"/>
              <w:rPr>
                <w:sz w:val="24"/>
                <w:szCs w:val="24"/>
                <w:lang w:val="en-US"/>
              </w:rPr>
            </w:pPr>
            <w:r>
              <w:rPr>
                <w:sz w:val="24"/>
                <w:szCs w:val="24"/>
                <w:lang w:val="en-US"/>
              </w:rPr>
              <w:t>Ombudsman’ın, Sayın Sevim Süreç’in Başvurusu Üzerine Hazırlanan Denetçi Raporu.</w:t>
            </w:r>
          </w:p>
          <w:p w:rsidR="007A1D83" w:rsidRDefault="007A1D83" w:rsidP="008143B7">
            <w:pPr>
              <w:overflowPunct w:val="0"/>
              <w:autoSpaceDE w:val="0"/>
              <w:autoSpaceDN w:val="0"/>
              <w:adjustRightInd w:val="0"/>
              <w:jc w:val="both"/>
              <w:rPr>
                <w:sz w:val="24"/>
                <w:szCs w:val="24"/>
                <w:lang w:val="en-US"/>
              </w:rPr>
            </w:pPr>
          </w:p>
        </w:tc>
        <w:tc>
          <w:tcPr>
            <w:tcW w:w="1701" w:type="dxa"/>
          </w:tcPr>
          <w:p w:rsidR="007A1D83" w:rsidRDefault="007A1D83" w:rsidP="008143B7">
            <w:pPr>
              <w:overflowPunct w:val="0"/>
              <w:autoSpaceDE w:val="0"/>
              <w:autoSpaceDN w:val="0"/>
              <w:adjustRightInd w:val="0"/>
              <w:jc w:val="center"/>
              <w:rPr>
                <w:sz w:val="24"/>
                <w:szCs w:val="24"/>
                <w:lang w:eastAsia="tr-TR"/>
              </w:rPr>
            </w:pPr>
            <w:r>
              <w:rPr>
                <w:sz w:val="24"/>
                <w:szCs w:val="24"/>
                <w:lang w:eastAsia="tr-TR"/>
              </w:rPr>
              <w:t>15/4/2016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11.</w:t>
            </w:r>
          </w:p>
        </w:tc>
        <w:tc>
          <w:tcPr>
            <w:tcW w:w="7158" w:type="dxa"/>
          </w:tcPr>
          <w:p w:rsidR="007A1D83" w:rsidRDefault="007A1D83" w:rsidP="008143B7">
            <w:pPr>
              <w:overflowPunct w:val="0"/>
              <w:autoSpaceDE w:val="0"/>
              <w:autoSpaceDN w:val="0"/>
              <w:adjustRightInd w:val="0"/>
              <w:jc w:val="both"/>
              <w:rPr>
                <w:sz w:val="24"/>
                <w:szCs w:val="24"/>
                <w:lang w:val="en-US"/>
              </w:rPr>
            </w:pPr>
            <w:r>
              <w:rPr>
                <w:sz w:val="24"/>
                <w:szCs w:val="24"/>
                <w:lang w:val="en-US"/>
              </w:rPr>
              <w:t>Ombudsman’ın, Mağusa İnisiyatifi Adına Sn. Dr. Okan Dağlı ve Temiz Toplum Derneği Asbaşkanı Sn. Ali Kanlı’nın Başvuruları Üzerine Hazırlanan Denetçi Raporu.</w:t>
            </w:r>
          </w:p>
          <w:p w:rsidR="007A1D83" w:rsidRDefault="007A1D83" w:rsidP="008143B7">
            <w:pPr>
              <w:overflowPunct w:val="0"/>
              <w:autoSpaceDE w:val="0"/>
              <w:autoSpaceDN w:val="0"/>
              <w:adjustRightInd w:val="0"/>
              <w:jc w:val="both"/>
              <w:rPr>
                <w:sz w:val="24"/>
                <w:szCs w:val="24"/>
                <w:lang w:val="en-US"/>
              </w:rPr>
            </w:pPr>
          </w:p>
        </w:tc>
        <w:tc>
          <w:tcPr>
            <w:tcW w:w="1701" w:type="dxa"/>
          </w:tcPr>
          <w:p w:rsidR="007A1D83" w:rsidRDefault="007A1D83" w:rsidP="008143B7">
            <w:pPr>
              <w:overflowPunct w:val="0"/>
              <w:autoSpaceDE w:val="0"/>
              <w:autoSpaceDN w:val="0"/>
              <w:adjustRightInd w:val="0"/>
              <w:jc w:val="center"/>
              <w:rPr>
                <w:sz w:val="24"/>
                <w:szCs w:val="24"/>
                <w:lang w:eastAsia="tr-TR"/>
              </w:rPr>
            </w:pPr>
            <w:r>
              <w:rPr>
                <w:sz w:val="24"/>
                <w:szCs w:val="24"/>
                <w:lang w:eastAsia="tr-TR"/>
              </w:rPr>
              <w:t>16/4/2016</w:t>
            </w:r>
          </w:p>
        </w:tc>
      </w:tr>
      <w:tr w:rsidR="007A1D83" w:rsidRPr="00732A51">
        <w:tc>
          <w:tcPr>
            <w:tcW w:w="923" w:type="dxa"/>
          </w:tcPr>
          <w:p w:rsidR="007A1D83" w:rsidRDefault="007A1D83" w:rsidP="008143B7">
            <w:pPr>
              <w:ind w:left="-284" w:right="-291" w:firstLine="142"/>
              <w:jc w:val="center"/>
              <w:rPr>
                <w:sz w:val="24"/>
                <w:szCs w:val="24"/>
                <w:lang w:val="tr-TR"/>
              </w:rPr>
            </w:pPr>
            <w:r>
              <w:rPr>
                <w:sz w:val="24"/>
                <w:szCs w:val="24"/>
                <w:lang w:val="tr-TR"/>
              </w:rPr>
              <w:t>12.</w:t>
            </w:r>
          </w:p>
        </w:tc>
        <w:tc>
          <w:tcPr>
            <w:tcW w:w="7158" w:type="dxa"/>
          </w:tcPr>
          <w:p w:rsidR="007A1D83" w:rsidRDefault="007A1D83" w:rsidP="008143B7">
            <w:pPr>
              <w:overflowPunct w:val="0"/>
              <w:autoSpaceDE w:val="0"/>
              <w:autoSpaceDN w:val="0"/>
              <w:adjustRightInd w:val="0"/>
              <w:jc w:val="both"/>
              <w:rPr>
                <w:sz w:val="24"/>
                <w:szCs w:val="24"/>
                <w:lang w:val="en-US"/>
              </w:rPr>
            </w:pPr>
            <w:r>
              <w:rPr>
                <w:sz w:val="24"/>
                <w:szCs w:val="24"/>
                <w:lang w:val="en-US"/>
              </w:rPr>
              <w:t>Ombudsman’ın, Sn. Prof. Dr. Hasan Kömürcügil, Sn. Prof. Dr. Olgun Çiçek, Sn. Prof. Dr. Mehmet Hasgüler ve Sn. Prof. Dr. Ahmet Pehlivan’ın Başvuruları Üzerine Hazırlanan Denetçi Raporu.</w:t>
            </w:r>
          </w:p>
          <w:p w:rsidR="007A1D83" w:rsidRDefault="007A1D83" w:rsidP="008143B7">
            <w:pPr>
              <w:overflowPunct w:val="0"/>
              <w:autoSpaceDE w:val="0"/>
              <w:autoSpaceDN w:val="0"/>
              <w:adjustRightInd w:val="0"/>
              <w:jc w:val="both"/>
              <w:rPr>
                <w:sz w:val="24"/>
                <w:szCs w:val="24"/>
                <w:lang w:val="en-US"/>
              </w:rPr>
            </w:pPr>
          </w:p>
        </w:tc>
        <w:tc>
          <w:tcPr>
            <w:tcW w:w="1701" w:type="dxa"/>
          </w:tcPr>
          <w:p w:rsidR="007A1D83" w:rsidRDefault="007A1D83" w:rsidP="008143B7">
            <w:pPr>
              <w:overflowPunct w:val="0"/>
              <w:autoSpaceDE w:val="0"/>
              <w:autoSpaceDN w:val="0"/>
              <w:adjustRightInd w:val="0"/>
              <w:jc w:val="center"/>
              <w:rPr>
                <w:sz w:val="24"/>
                <w:szCs w:val="24"/>
                <w:lang w:eastAsia="tr-TR"/>
              </w:rPr>
            </w:pPr>
            <w:r>
              <w:rPr>
                <w:sz w:val="24"/>
                <w:szCs w:val="24"/>
                <w:lang w:eastAsia="tr-TR"/>
              </w:rPr>
              <w:t>17/4/2016</w:t>
            </w:r>
          </w:p>
        </w:tc>
      </w:tr>
    </w:tbl>
    <w:p w:rsidR="007A1D83" w:rsidRDefault="007A1D83" w:rsidP="00D57BF1">
      <w:pPr>
        <w:pStyle w:val="NoSpacing"/>
        <w:jc w:val="center"/>
        <w:rPr>
          <w:b/>
          <w:bCs/>
          <w:sz w:val="24"/>
          <w:szCs w:val="24"/>
        </w:rPr>
      </w:pPr>
    </w:p>
    <w:p w:rsidR="007A1D83" w:rsidRPr="00732A51" w:rsidRDefault="007A1D83" w:rsidP="00875CFA">
      <w:pPr>
        <w:pStyle w:val="NoSpacing"/>
        <w:rPr>
          <w:b/>
          <w:bCs/>
          <w:sz w:val="24"/>
          <w:szCs w:val="24"/>
        </w:rPr>
      </w:pPr>
    </w:p>
    <w:sectPr w:rsidR="007A1D83" w:rsidRPr="00732A51" w:rsidSect="00F62B44">
      <w:pgSz w:w="11906" w:h="16838"/>
      <w:pgMar w:top="709"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612" w:rsidRDefault="00E26612" w:rsidP="002A44B1">
      <w:r>
        <w:separator/>
      </w:r>
    </w:p>
  </w:endnote>
  <w:endnote w:type="continuationSeparator" w:id="0">
    <w:p w:rsidR="00E26612" w:rsidRDefault="00E26612" w:rsidP="002A4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612" w:rsidRDefault="00E26612" w:rsidP="002A44B1">
      <w:r>
        <w:separator/>
      </w:r>
    </w:p>
  </w:footnote>
  <w:footnote w:type="continuationSeparator" w:id="0">
    <w:p w:rsidR="00E26612" w:rsidRDefault="00E26612" w:rsidP="002A4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5F2"/>
    <w:multiLevelType w:val="hybridMultilevel"/>
    <w:tmpl w:val="A29A7E72"/>
    <w:lvl w:ilvl="0" w:tplc="8AF8D1F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C41577D"/>
    <w:multiLevelType w:val="hybridMultilevel"/>
    <w:tmpl w:val="49FA8562"/>
    <w:lvl w:ilvl="0" w:tplc="70642FB2">
      <w:start w:val="1"/>
      <w:numFmt w:val="decimal"/>
      <w:lvlText w:val="%1."/>
      <w:lvlJc w:val="left"/>
      <w:pPr>
        <w:tabs>
          <w:tab w:val="num" w:pos="720"/>
        </w:tabs>
        <w:ind w:left="720"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D720A48"/>
    <w:multiLevelType w:val="hybridMultilevel"/>
    <w:tmpl w:val="49FA8562"/>
    <w:lvl w:ilvl="0" w:tplc="70642FB2">
      <w:start w:val="1"/>
      <w:numFmt w:val="decimal"/>
      <w:lvlText w:val="%1."/>
      <w:lvlJc w:val="left"/>
      <w:pPr>
        <w:tabs>
          <w:tab w:val="num" w:pos="720"/>
        </w:tabs>
        <w:ind w:left="720"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E2E2F1B"/>
    <w:multiLevelType w:val="hybridMultilevel"/>
    <w:tmpl w:val="49FA8562"/>
    <w:lvl w:ilvl="0" w:tplc="70642FB2">
      <w:start w:val="1"/>
      <w:numFmt w:val="decimal"/>
      <w:lvlText w:val="%1."/>
      <w:lvlJc w:val="left"/>
      <w:pPr>
        <w:tabs>
          <w:tab w:val="num" w:pos="928"/>
        </w:tabs>
        <w:ind w:left="928" w:hanging="360"/>
      </w:pPr>
      <w:rPr>
        <w:b w:val="0"/>
        <w:bCs w:val="0"/>
      </w:rPr>
    </w:lvl>
    <w:lvl w:ilvl="1" w:tplc="041F0019">
      <w:start w:val="1"/>
      <w:numFmt w:val="lowerLetter"/>
      <w:lvlText w:val="%2."/>
      <w:lvlJc w:val="left"/>
      <w:pPr>
        <w:tabs>
          <w:tab w:val="num" w:pos="1648"/>
        </w:tabs>
        <w:ind w:left="1648" w:hanging="360"/>
      </w:pPr>
    </w:lvl>
    <w:lvl w:ilvl="2" w:tplc="041F001B">
      <w:start w:val="1"/>
      <w:numFmt w:val="lowerRoman"/>
      <w:lvlText w:val="%3."/>
      <w:lvlJc w:val="right"/>
      <w:pPr>
        <w:tabs>
          <w:tab w:val="num" w:pos="2368"/>
        </w:tabs>
        <w:ind w:left="2368" w:hanging="180"/>
      </w:pPr>
    </w:lvl>
    <w:lvl w:ilvl="3" w:tplc="041F000F">
      <w:start w:val="1"/>
      <w:numFmt w:val="decimal"/>
      <w:lvlText w:val="%4."/>
      <w:lvlJc w:val="left"/>
      <w:pPr>
        <w:tabs>
          <w:tab w:val="num" w:pos="3088"/>
        </w:tabs>
        <w:ind w:left="3088" w:hanging="360"/>
      </w:pPr>
    </w:lvl>
    <w:lvl w:ilvl="4" w:tplc="041F0019">
      <w:start w:val="1"/>
      <w:numFmt w:val="lowerLetter"/>
      <w:lvlText w:val="%5."/>
      <w:lvlJc w:val="left"/>
      <w:pPr>
        <w:tabs>
          <w:tab w:val="num" w:pos="3808"/>
        </w:tabs>
        <w:ind w:left="3808" w:hanging="360"/>
      </w:pPr>
    </w:lvl>
    <w:lvl w:ilvl="5" w:tplc="041F001B">
      <w:start w:val="1"/>
      <w:numFmt w:val="lowerRoman"/>
      <w:lvlText w:val="%6."/>
      <w:lvlJc w:val="right"/>
      <w:pPr>
        <w:tabs>
          <w:tab w:val="num" w:pos="4528"/>
        </w:tabs>
        <w:ind w:left="4528" w:hanging="180"/>
      </w:pPr>
    </w:lvl>
    <w:lvl w:ilvl="6" w:tplc="041F000F">
      <w:start w:val="1"/>
      <w:numFmt w:val="decimal"/>
      <w:lvlText w:val="%7."/>
      <w:lvlJc w:val="left"/>
      <w:pPr>
        <w:tabs>
          <w:tab w:val="num" w:pos="5248"/>
        </w:tabs>
        <w:ind w:left="5248" w:hanging="360"/>
      </w:pPr>
    </w:lvl>
    <w:lvl w:ilvl="7" w:tplc="041F0019">
      <w:start w:val="1"/>
      <w:numFmt w:val="lowerLetter"/>
      <w:lvlText w:val="%8."/>
      <w:lvlJc w:val="left"/>
      <w:pPr>
        <w:tabs>
          <w:tab w:val="num" w:pos="5968"/>
        </w:tabs>
        <w:ind w:left="5968" w:hanging="360"/>
      </w:pPr>
    </w:lvl>
    <w:lvl w:ilvl="8" w:tplc="041F001B">
      <w:start w:val="1"/>
      <w:numFmt w:val="lowerRoman"/>
      <w:lvlText w:val="%9."/>
      <w:lvlJc w:val="right"/>
      <w:pPr>
        <w:tabs>
          <w:tab w:val="num" w:pos="6688"/>
        </w:tabs>
        <w:ind w:left="6688" w:hanging="180"/>
      </w:pPr>
    </w:lvl>
  </w:abstractNum>
  <w:abstractNum w:abstractNumId="4">
    <w:nsid w:val="2008190F"/>
    <w:multiLevelType w:val="hybridMultilevel"/>
    <w:tmpl w:val="9A44D2C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1BC44F2"/>
    <w:multiLevelType w:val="hybridMultilevel"/>
    <w:tmpl w:val="C5585FBE"/>
    <w:lvl w:ilvl="0" w:tplc="C95EC88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2A94C7A"/>
    <w:multiLevelType w:val="hybridMultilevel"/>
    <w:tmpl w:val="50203A72"/>
    <w:lvl w:ilvl="0" w:tplc="7758C864">
      <w:start w:val="1"/>
      <w:numFmt w:val="decimal"/>
      <w:lvlText w:val="(%1)"/>
      <w:lvlJc w:val="left"/>
      <w:pPr>
        <w:ind w:left="960" w:hanging="60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47F23FE"/>
    <w:multiLevelType w:val="hybridMultilevel"/>
    <w:tmpl w:val="49FA8562"/>
    <w:lvl w:ilvl="0" w:tplc="70642FB2">
      <w:start w:val="1"/>
      <w:numFmt w:val="decimal"/>
      <w:lvlText w:val="%1."/>
      <w:lvlJc w:val="left"/>
      <w:pPr>
        <w:tabs>
          <w:tab w:val="num" w:pos="720"/>
        </w:tabs>
        <w:ind w:left="720" w:hanging="360"/>
      </w:pPr>
      <w:rPr>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377967B4"/>
    <w:multiLevelType w:val="hybridMultilevel"/>
    <w:tmpl w:val="C7CA1774"/>
    <w:lvl w:ilvl="0" w:tplc="041F000F">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9">
    <w:nsid w:val="62355461"/>
    <w:multiLevelType w:val="hybridMultilevel"/>
    <w:tmpl w:val="E13E8858"/>
    <w:lvl w:ilvl="0" w:tplc="B95ECCA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8"/>
  </w:num>
  <w:num w:numId="6">
    <w:abstractNumId w:val="7"/>
  </w:num>
  <w:num w:numId="7">
    <w:abstractNumId w:val="3"/>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ADD"/>
    <w:rsid w:val="00000815"/>
    <w:rsid w:val="0000140F"/>
    <w:rsid w:val="00002402"/>
    <w:rsid w:val="00006CD2"/>
    <w:rsid w:val="00013154"/>
    <w:rsid w:val="0001315D"/>
    <w:rsid w:val="00020E09"/>
    <w:rsid w:val="00022178"/>
    <w:rsid w:val="00022203"/>
    <w:rsid w:val="0002616E"/>
    <w:rsid w:val="00027DC7"/>
    <w:rsid w:val="0003027D"/>
    <w:rsid w:val="00030673"/>
    <w:rsid w:val="000329D5"/>
    <w:rsid w:val="000356E7"/>
    <w:rsid w:val="000409C7"/>
    <w:rsid w:val="00041956"/>
    <w:rsid w:val="00042F6A"/>
    <w:rsid w:val="0004552C"/>
    <w:rsid w:val="000467F5"/>
    <w:rsid w:val="00046C85"/>
    <w:rsid w:val="00046E1E"/>
    <w:rsid w:val="00053E28"/>
    <w:rsid w:val="00054867"/>
    <w:rsid w:val="00054F07"/>
    <w:rsid w:val="00054FA4"/>
    <w:rsid w:val="0005634C"/>
    <w:rsid w:val="00062227"/>
    <w:rsid w:val="00062ACC"/>
    <w:rsid w:val="00066FD1"/>
    <w:rsid w:val="00070664"/>
    <w:rsid w:val="0007097E"/>
    <w:rsid w:val="00071311"/>
    <w:rsid w:val="00072D42"/>
    <w:rsid w:val="00073926"/>
    <w:rsid w:val="00075481"/>
    <w:rsid w:val="00076381"/>
    <w:rsid w:val="000810B3"/>
    <w:rsid w:val="00082A33"/>
    <w:rsid w:val="000833B4"/>
    <w:rsid w:val="00085437"/>
    <w:rsid w:val="00085DB4"/>
    <w:rsid w:val="0008604D"/>
    <w:rsid w:val="00086968"/>
    <w:rsid w:val="00090184"/>
    <w:rsid w:val="0009137D"/>
    <w:rsid w:val="00091CD9"/>
    <w:rsid w:val="0009264A"/>
    <w:rsid w:val="00092C73"/>
    <w:rsid w:val="00094292"/>
    <w:rsid w:val="000954DD"/>
    <w:rsid w:val="000A0D65"/>
    <w:rsid w:val="000A3886"/>
    <w:rsid w:val="000A5147"/>
    <w:rsid w:val="000B16F2"/>
    <w:rsid w:val="000B2B00"/>
    <w:rsid w:val="000B31DF"/>
    <w:rsid w:val="000B6035"/>
    <w:rsid w:val="000C00F8"/>
    <w:rsid w:val="000C09B4"/>
    <w:rsid w:val="000C34FF"/>
    <w:rsid w:val="000C3D20"/>
    <w:rsid w:val="000D0BC3"/>
    <w:rsid w:val="000D28C9"/>
    <w:rsid w:val="000D2F53"/>
    <w:rsid w:val="000D657A"/>
    <w:rsid w:val="000D6B7D"/>
    <w:rsid w:val="000D7670"/>
    <w:rsid w:val="000E0315"/>
    <w:rsid w:val="000E0449"/>
    <w:rsid w:val="000E318F"/>
    <w:rsid w:val="000E3D6C"/>
    <w:rsid w:val="000E4A8D"/>
    <w:rsid w:val="000E4AE6"/>
    <w:rsid w:val="000E4BC5"/>
    <w:rsid w:val="000E563F"/>
    <w:rsid w:val="000F0118"/>
    <w:rsid w:val="000F25E3"/>
    <w:rsid w:val="000F27E5"/>
    <w:rsid w:val="000F28EB"/>
    <w:rsid w:val="000F2E9B"/>
    <w:rsid w:val="000F5303"/>
    <w:rsid w:val="000F5FF7"/>
    <w:rsid w:val="000F78BE"/>
    <w:rsid w:val="00100911"/>
    <w:rsid w:val="00101B73"/>
    <w:rsid w:val="00104A26"/>
    <w:rsid w:val="0010518D"/>
    <w:rsid w:val="0010554D"/>
    <w:rsid w:val="001124DE"/>
    <w:rsid w:val="00116E7E"/>
    <w:rsid w:val="00117739"/>
    <w:rsid w:val="00121079"/>
    <w:rsid w:val="001223AE"/>
    <w:rsid w:val="00123711"/>
    <w:rsid w:val="00125EEB"/>
    <w:rsid w:val="00126F3B"/>
    <w:rsid w:val="00130517"/>
    <w:rsid w:val="00131BC2"/>
    <w:rsid w:val="0013582E"/>
    <w:rsid w:val="00135898"/>
    <w:rsid w:val="00136679"/>
    <w:rsid w:val="001379A4"/>
    <w:rsid w:val="001414A6"/>
    <w:rsid w:val="0015100A"/>
    <w:rsid w:val="0015378B"/>
    <w:rsid w:val="0015538D"/>
    <w:rsid w:val="001560DF"/>
    <w:rsid w:val="00165697"/>
    <w:rsid w:val="00165A22"/>
    <w:rsid w:val="001666D9"/>
    <w:rsid w:val="001673EF"/>
    <w:rsid w:val="00170B65"/>
    <w:rsid w:val="001728D2"/>
    <w:rsid w:val="00173528"/>
    <w:rsid w:val="00173914"/>
    <w:rsid w:val="00174CB7"/>
    <w:rsid w:val="001758DD"/>
    <w:rsid w:val="00175C3E"/>
    <w:rsid w:val="00180553"/>
    <w:rsid w:val="00181BE2"/>
    <w:rsid w:val="00183F65"/>
    <w:rsid w:val="00192149"/>
    <w:rsid w:val="00192C79"/>
    <w:rsid w:val="001962E2"/>
    <w:rsid w:val="001A0A38"/>
    <w:rsid w:val="001A0D8F"/>
    <w:rsid w:val="001A2A5B"/>
    <w:rsid w:val="001A3075"/>
    <w:rsid w:val="001A3CC0"/>
    <w:rsid w:val="001A4580"/>
    <w:rsid w:val="001A4E82"/>
    <w:rsid w:val="001A533C"/>
    <w:rsid w:val="001A72B2"/>
    <w:rsid w:val="001B2132"/>
    <w:rsid w:val="001B53AC"/>
    <w:rsid w:val="001B5DA3"/>
    <w:rsid w:val="001B65A0"/>
    <w:rsid w:val="001B7BAD"/>
    <w:rsid w:val="001C2476"/>
    <w:rsid w:val="001C400E"/>
    <w:rsid w:val="001C4048"/>
    <w:rsid w:val="001D00D4"/>
    <w:rsid w:val="001D0B59"/>
    <w:rsid w:val="001D2C5D"/>
    <w:rsid w:val="001D31B6"/>
    <w:rsid w:val="001D37E2"/>
    <w:rsid w:val="001D5DC2"/>
    <w:rsid w:val="001D709C"/>
    <w:rsid w:val="001D7D09"/>
    <w:rsid w:val="001E07D9"/>
    <w:rsid w:val="001F09DF"/>
    <w:rsid w:val="001F2A78"/>
    <w:rsid w:val="001F422D"/>
    <w:rsid w:val="001F503D"/>
    <w:rsid w:val="001F72F4"/>
    <w:rsid w:val="001F7C2C"/>
    <w:rsid w:val="00203122"/>
    <w:rsid w:val="00203362"/>
    <w:rsid w:val="002033C1"/>
    <w:rsid w:val="002044B1"/>
    <w:rsid w:val="00204BB7"/>
    <w:rsid w:val="0020527A"/>
    <w:rsid w:val="00205561"/>
    <w:rsid w:val="00210681"/>
    <w:rsid w:val="00213F89"/>
    <w:rsid w:val="00215375"/>
    <w:rsid w:val="00216D7B"/>
    <w:rsid w:val="00221720"/>
    <w:rsid w:val="00223382"/>
    <w:rsid w:val="0022339C"/>
    <w:rsid w:val="00227CDD"/>
    <w:rsid w:val="00231095"/>
    <w:rsid w:val="0023326F"/>
    <w:rsid w:val="00233A97"/>
    <w:rsid w:val="00235924"/>
    <w:rsid w:val="002368A2"/>
    <w:rsid w:val="002403F9"/>
    <w:rsid w:val="00240D2D"/>
    <w:rsid w:val="0024538A"/>
    <w:rsid w:val="002467D4"/>
    <w:rsid w:val="00250F4B"/>
    <w:rsid w:val="00253016"/>
    <w:rsid w:val="002556A5"/>
    <w:rsid w:val="002564EA"/>
    <w:rsid w:val="00257484"/>
    <w:rsid w:val="00257A07"/>
    <w:rsid w:val="00257EAE"/>
    <w:rsid w:val="002606E7"/>
    <w:rsid w:val="0026071B"/>
    <w:rsid w:val="00261643"/>
    <w:rsid w:val="00267CF8"/>
    <w:rsid w:val="00271419"/>
    <w:rsid w:val="00273768"/>
    <w:rsid w:val="00274244"/>
    <w:rsid w:val="002746FA"/>
    <w:rsid w:val="00275029"/>
    <w:rsid w:val="0028032D"/>
    <w:rsid w:val="00281034"/>
    <w:rsid w:val="002821FA"/>
    <w:rsid w:val="0028238A"/>
    <w:rsid w:val="002876BD"/>
    <w:rsid w:val="00291B39"/>
    <w:rsid w:val="0029234D"/>
    <w:rsid w:val="0029326B"/>
    <w:rsid w:val="00295124"/>
    <w:rsid w:val="0029557E"/>
    <w:rsid w:val="00295901"/>
    <w:rsid w:val="00296DF6"/>
    <w:rsid w:val="002A07C2"/>
    <w:rsid w:val="002A16E5"/>
    <w:rsid w:val="002A209A"/>
    <w:rsid w:val="002A4199"/>
    <w:rsid w:val="002A44B1"/>
    <w:rsid w:val="002A7F3D"/>
    <w:rsid w:val="002B21CE"/>
    <w:rsid w:val="002B43B5"/>
    <w:rsid w:val="002C0CCB"/>
    <w:rsid w:val="002C1581"/>
    <w:rsid w:val="002C4960"/>
    <w:rsid w:val="002C4C13"/>
    <w:rsid w:val="002C5DB9"/>
    <w:rsid w:val="002C74E7"/>
    <w:rsid w:val="002D0B13"/>
    <w:rsid w:val="002D372E"/>
    <w:rsid w:val="002D5441"/>
    <w:rsid w:val="002D5E43"/>
    <w:rsid w:val="002D629F"/>
    <w:rsid w:val="002D63BB"/>
    <w:rsid w:val="002D65D5"/>
    <w:rsid w:val="002D6BE3"/>
    <w:rsid w:val="002E18B0"/>
    <w:rsid w:val="002E19D9"/>
    <w:rsid w:val="002E2457"/>
    <w:rsid w:val="002E654B"/>
    <w:rsid w:val="002F0244"/>
    <w:rsid w:val="002F4A79"/>
    <w:rsid w:val="002F6668"/>
    <w:rsid w:val="002F6DC8"/>
    <w:rsid w:val="00301177"/>
    <w:rsid w:val="00303D8F"/>
    <w:rsid w:val="00310534"/>
    <w:rsid w:val="00310F7F"/>
    <w:rsid w:val="003129B8"/>
    <w:rsid w:val="00313F44"/>
    <w:rsid w:val="00314A64"/>
    <w:rsid w:val="003165CB"/>
    <w:rsid w:val="00316E5E"/>
    <w:rsid w:val="0031791D"/>
    <w:rsid w:val="00325245"/>
    <w:rsid w:val="0032541D"/>
    <w:rsid w:val="00326857"/>
    <w:rsid w:val="003268CB"/>
    <w:rsid w:val="0033143F"/>
    <w:rsid w:val="00331516"/>
    <w:rsid w:val="00334A91"/>
    <w:rsid w:val="00335611"/>
    <w:rsid w:val="003372CE"/>
    <w:rsid w:val="00340654"/>
    <w:rsid w:val="00341C72"/>
    <w:rsid w:val="00343198"/>
    <w:rsid w:val="003478A6"/>
    <w:rsid w:val="003502BF"/>
    <w:rsid w:val="00352965"/>
    <w:rsid w:val="00354E35"/>
    <w:rsid w:val="00361F7C"/>
    <w:rsid w:val="00362F37"/>
    <w:rsid w:val="0036688E"/>
    <w:rsid w:val="00367448"/>
    <w:rsid w:val="00374083"/>
    <w:rsid w:val="003741C6"/>
    <w:rsid w:val="003773AE"/>
    <w:rsid w:val="00380721"/>
    <w:rsid w:val="0038264C"/>
    <w:rsid w:val="00383A2D"/>
    <w:rsid w:val="003856E1"/>
    <w:rsid w:val="00386D4F"/>
    <w:rsid w:val="003874AC"/>
    <w:rsid w:val="00387AA1"/>
    <w:rsid w:val="003901B5"/>
    <w:rsid w:val="00392A67"/>
    <w:rsid w:val="00396202"/>
    <w:rsid w:val="00397D79"/>
    <w:rsid w:val="003A1296"/>
    <w:rsid w:val="003A1476"/>
    <w:rsid w:val="003A1620"/>
    <w:rsid w:val="003A5630"/>
    <w:rsid w:val="003A751B"/>
    <w:rsid w:val="003B0716"/>
    <w:rsid w:val="003B0CBC"/>
    <w:rsid w:val="003B531E"/>
    <w:rsid w:val="003B61BE"/>
    <w:rsid w:val="003B6DA1"/>
    <w:rsid w:val="003B71ED"/>
    <w:rsid w:val="003C0B43"/>
    <w:rsid w:val="003C315F"/>
    <w:rsid w:val="003C3C9A"/>
    <w:rsid w:val="003C5D80"/>
    <w:rsid w:val="003D0B4B"/>
    <w:rsid w:val="003D4B0B"/>
    <w:rsid w:val="003E1CA5"/>
    <w:rsid w:val="003E3AC8"/>
    <w:rsid w:val="003E44BC"/>
    <w:rsid w:val="003F1860"/>
    <w:rsid w:val="003F45FB"/>
    <w:rsid w:val="003F4973"/>
    <w:rsid w:val="003F5C20"/>
    <w:rsid w:val="003F7AA2"/>
    <w:rsid w:val="004005EC"/>
    <w:rsid w:val="00401401"/>
    <w:rsid w:val="004019FC"/>
    <w:rsid w:val="0040329C"/>
    <w:rsid w:val="004033BC"/>
    <w:rsid w:val="00403961"/>
    <w:rsid w:val="00404A06"/>
    <w:rsid w:val="00410771"/>
    <w:rsid w:val="0041196A"/>
    <w:rsid w:val="00412E47"/>
    <w:rsid w:val="004138EA"/>
    <w:rsid w:val="004149D1"/>
    <w:rsid w:val="00414EEB"/>
    <w:rsid w:val="004157C7"/>
    <w:rsid w:val="00421462"/>
    <w:rsid w:val="00427629"/>
    <w:rsid w:val="004308EC"/>
    <w:rsid w:val="0043119C"/>
    <w:rsid w:val="00435944"/>
    <w:rsid w:val="00435F17"/>
    <w:rsid w:val="004374F1"/>
    <w:rsid w:val="00437939"/>
    <w:rsid w:val="00440352"/>
    <w:rsid w:val="00440C43"/>
    <w:rsid w:val="00440D16"/>
    <w:rsid w:val="0044133F"/>
    <w:rsid w:val="0044158D"/>
    <w:rsid w:val="00442E04"/>
    <w:rsid w:val="00442FA3"/>
    <w:rsid w:val="004431DA"/>
    <w:rsid w:val="004444EB"/>
    <w:rsid w:val="00444618"/>
    <w:rsid w:val="004460FE"/>
    <w:rsid w:val="00446CEB"/>
    <w:rsid w:val="00451A6E"/>
    <w:rsid w:val="00456426"/>
    <w:rsid w:val="00456D50"/>
    <w:rsid w:val="00460DEB"/>
    <w:rsid w:val="00462B70"/>
    <w:rsid w:val="0046383B"/>
    <w:rsid w:val="00463DC7"/>
    <w:rsid w:val="00464D8E"/>
    <w:rsid w:val="004654BC"/>
    <w:rsid w:val="0046621F"/>
    <w:rsid w:val="00466548"/>
    <w:rsid w:val="00473BCC"/>
    <w:rsid w:val="00474882"/>
    <w:rsid w:val="004763F3"/>
    <w:rsid w:val="00477BD7"/>
    <w:rsid w:val="00480431"/>
    <w:rsid w:val="00482F69"/>
    <w:rsid w:val="004840C6"/>
    <w:rsid w:val="0048687C"/>
    <w:rsid w:val="00486E11"/>
    <w:rsid w:val="004875DF"/>
    <w:rsid w:val="0049097F"/>
    <w:rsid w:val="004909AF"/>
    <w:rsid w:val="00493ABF"/>
    <w:rsid w:val="00494B39"/>
    <w:rsid w:val="004974B5"/>
    <w:rsid w:val="004A42F8"/>
    <w:rsid w:val="004A7C56"/>
    <w:rsid w:val="004B074A"/>
    <w:rsid w:val="004B6459"/>
    <w:rsid w:val="004B6DDC"/>
    <w:rsid w:val="004B7685"/>
    <w:rsid w:val="004C0ED0"/>
    <w:rsid w:val="004C1108"/>
    <w:rsid w:val="004C53CF"/>
    <w:rsid w:val="004C6E0A"/>
    <w:rsid w:val="004D073B"/>
    <w:rsid w:val="004D3B17"/>
    <w:rsid w:val="004D3F16"/>
    <w:rsid w:val="004E1D0E"/>
    <w:rsid w:val="004E4F20"/>
    <w:rsid w:val="004E67A2"/>
    <w:rsid w:val="004F01A1"/>
    <w:rsid w:val="004F0AE0"/>
    <w:rsid w:val="004F2F7E"/>
    <w:rsid w:val="004F43DB"/>
    <w:rsid w:val="004F493B"/>
    <w:rsid w:val="004F5DE5"/>
    <w:rsid w:val="004F7757"/>
    <w:rsid w:val="004F78B8"/>
    <w:rsid w:val="00500A62"/>
    <w:rsid w:val="00504105"/>
    <w:rsid w:val="00506D4A"/>
    <w:rsid w:val="005124A8"/>
    <w:rsid w:val="00512A6B"/>
    <w:rsid w:val="00515A5E"/>
    <w:rsid w:val="005203E3"/>
    <w:rsid w:val="00522D24"/>
    <w:rsid w:val="005232D2"/>
    <w:rsid w:val="00523E2F"/>
    <w:rsid w:val="00525B32"/>
    <w:rsid w:val="005267DA"/>
    <w:rsid w:val="00526FCC"/>
    <w:rsid w:val="00533143"/>
    <w:rsid w:val="00533921"/>
    <w:rsid w:val="00534342"/>
    <w:rsid w:val="005346A3"/>
    <w:rsid w:val="00535053"/>
    <w:rsid w:val="005375FE"/>
    <w:rsid w:val="0054174B"/>
    <w:rsid w:val="00546661"/>
    <w:rsid w:val="00551B21"/>
    <w:rsid w:val="00554BEB"/>
    <w:rsid w:val="0056046B"/>
    <w:rsid w:val="00561CDB"/>
    <w:rsid w:val="00562D2A"/>
    <w:rsid w:val="0056526E"/>
    <w:rsid w:val="00566395"/>
    <w:rsid w:val="00566647"/>
    <w:rsid w:val="005670FA"/>
    <w:rsid w:val="005713ED"/>
    <w:rsid w:val="005714C0"/>
    <w:rsid w:val="005727D4"/>
    <w:rsid w:val="005739E7"/>
    <w:rsid w:val="00573B11"/>
    <w:rsid w:val="00574D35"/>
    <w:rsid w:val="00574F85"/>
    <w:rsid w:val="0057543C"/>
    <w:rsid w:val="005767D2"/>
    <w:rsid w:val="00583425"/>
    <w:rsid w:val="00583761"/>
    <w:rsid w:val="00584309"/>
    <w:rsid w:val="00586759"/>
    <w:rsid w:val="00590D42"/>
    <w:rsid w:val="005912E3"/>
    <w:rsid w:val="00594EAC"/>
    <w:rsid w:val="0059515F"/>
    <w:rsid w:val="005A3DC8"/>
    <w:rsid w:val="005B0CBA"/>
    <w:rsid w:val="005B100E"/>
    <w:rsid w:val="005B1CE5"/>
    <w:rsid w:val="005B3184"/>
    <w:rsid w:val="005B40B9"/>
    <w:rsid w:val="005B4ED7"/>
    <w:rsid w:val="005B5973"/>
    <w:rsid w:val="005B5A49"/>
    <w:rsid w:val="005B66A6"/>
    <w:rsid w:val="005C2FE5"/>
    <w:rsid w:val="005C4B73"/>
    <w:rsid w:val="005D15AF"/>
    <w:rsid w:val="005D1D80"/>
    <w:rsid w:val="005D2E00"/>
    <w:rsid w:val="005D45EE"/>
    <w:rsid w:val="005D562A"/>
    <w:rsid w:val="005D6FE6"/>
    <w:rsid w:val="005E2809"/>
    <w:rsid w:val="005E3203"/>
    <w:rsid w:val="005F0AE9"/>
    <w:rsid w:val="005F2CF2"/>
    <w:rsid w:val="005F42F0"/>
    <w:rsid w:val="005F7526"/>
    <w:rsid w:val="005F7F96"/>
    <w:rsid w:val="00600C2A"/>
    <w:rsid w:val="006016FA"/>
    <w:rsid w:val="00604579"/>
    <w:rsid w:val="00605770"/>
    <w:rsid w:val="0061177A"/>
    <w:rsid w:val="0061735D"/>
    <w:rsid w:val="00621744"/>
    <w:rsid w:val="00622D07"/>
    <w:rsid w:val="00624204"/>
    <w:rsid w:val="00624BE2"/>
    <w:rsid w:val="00624D1C"/>
    <w:rsid w:val="006250C5"/>
    <w:rsid w:val="006317C7"/>
    <w:rsid w:val="0063187E"/>
    <w:rsid w:val="00631B88"/>
    <w:rsid w:val="00632D93"/>
    <w:rsid w:val="00632F47"/>
    <w:rsid w:val="006346FB"/>
    <w:rsid w:val="00640479"/>
    <w:rsid w:val="00641ECD"/>
    <w:rsid w:val="00646AA1"/>
    <w:rsid w:val="00646FDE"/>
    <w:rsid w:val="00646FEA"/>
    <w:rsid w:val="00650475"/>
    <w:rsid w:val="006507DD"/>
    <w:rsid w:val="0065116F"/>
    <w:rsid w:val="00655E4D"/>
    <w:rsid w:val="0065609E"/>
    <w:rsid w:val="00656AA5"/>
    <w:rsid w:val="00660514"/>
    <w:rsid w:val="00660F6A"/>
    <w:rsid w:val="00661294"/>
    <w:rsid w:val="00662F98"/>
    <w:rsid w:val="006638CD"/>
    <w:rsid w:val="0066402D"/>
    <w:rsid w:val="00665EB9"/>
    <w:rsid w:val="00666E50"/>
    <w:rsid w:val="00672C2D"/>
    <w:rsid w:val="00672D5A"/>
    <w:rsid w:val="00675746"/>
    <w:rsid w:val="00675917"/>
    <w:rsid w:val="00676364"/>
    <w:rsid w:val="006861A8"/>
    <w:rsid w:val="006864FD"/>
    <w:rsid w:val="006874EE"/>
    <w:rsid w:val="0069027E"/>
    <w:rsid w:val="00691751"/>
    <w:rsid w:val="00691888"/>
    <w:rsid w:val="00691B59"/>
    <w:rsid w:val="006942C4"/>
    <w:rsid w:val="006950A9"/>
    <w:rsid w:val="00697A04"/>
    <w:rsid w:val="006A07CE"/>
    <w:rsid w:val="006A329A"/>
    <w:rsid w:val="006A44C6"/>
    <w:rsid w:val="006A69C4"/>
    <w:rsid w:val="006B003C"/>
    <w:rsid w:val="006B016A"/>
    <w:rsid w:val="006B039C"/>
    <w:rsid w:val="006B0C9B"/>
    <w:rsid w:val="006B13FF"/>
    <w:rsid w:val="006B27DA"/>
    <w:rsid w:val="006B3062"/>
    <w:rsid w:val="006B3C6C"/>
    <w:rsid w:val="006B3F00"/>
    <w:rsid w:val="006B5437"/>
    <w:rsid w:val="006B6118"/>
    <w:rsid w:val="006C04AB"/>
    <w:rsid w:val="006C1FA3"/>
    <w:rsid w:val="006C27D0"/>
    <w:rsid w:val="006C30EE"/>
    <w:rsid w:val="006C33D8"/>
    <w:rsid w:val="006C4F71"/>
    <w:rsid w:val="006D2398"/>
    <w:rsid w:val="006D269F"/>
    <w:rsid w:val="006D2F6C"/>
    <w:rsid w:val="006D404E"/>
    <w:rsid w:val="006D5740"/>
    <w:rsid w:val="006D60D0"/>
    <w:rsid w:val="006E0898"/>
    <w:rsid w:val="006E3B42"/>
    <w:rsid w:val="006E497A"/>
    <w:rsid w:val="006F2235"/>
    <w:rsid w:val="006F3C5B"/>
    <w:rsid w:val="006F61DD"/>
    <w:rsid w:val="006F642B"/>
    <w:rsid w:val="006F6675"/>
    <w:rsid w:val="0070274D"/>
    <w:rsid w:val="007028B0"/>
    <w:rsid w:val="00704980"/>
    <w:rsid w:val="00706B6E"/>
    <w:rsid w:val="007132CA"/>
    <w:rsid w:val="007132F3"/>
    <w:rsid w:val="00723416"/>
    <w:rsid w:val="00723460"/>
    <w:rsid w:val="00726851"/>
    <w:rsid w:val="00730522"/>
    <w:rsid w:val="00731E7F"/>
    <w:rsid w:val="00732A51"/>
    <w:rsid w:val="0073613B"/>
    <w:rsid w:val="00736387"/>
    <w:rsid w:val="007363E2"/>
    <w:rsid w:val="00736FC1"/>
    <w:rsid w:val="007403CA"/>
    <w:rsid w:val="007405A9"/>
    <w:rsid w:val="007411FD"/>
    <w:rsid w:val="0074236E"/>
    <w:rsid w:val="00743454"/>
    <w:rsid w:val="00743E58"/>
    <w:rsid w:val="00744E05"/>
    <w:rsid w:val="00744E6C"/>
    <w:rsid w:val="0074509F"/>
    <w:rsid w:val="00746A5D"/>
    <w:rsid w:val="007519B4"/>
    <w:rsid w:val="007525FE"/>
    <w:rsid w:val="00755F5D"/>
    <w:rsid w:val="0076191B"/>
    <w:rsid w:val="00761CF3"/>
    <w:rsid w:val="00762524"/>
    <w:rsid w:val="0076534F"/>
    <w:rsid w:val="00770F7B"/>
    <w:rsid w:val="0077226B"/>
    <w:rsid w:val="00777834"/>
    <w:rsid w:val="00784C7B"/>
    <w:rsid w:val="00786F67"/>
    <w:rsid w:val="007874FE"/>
    <w:rsid w:val="0079086F"/>
    <w:rsid w:val="00790AC2"/>
    <w:rsid w:val="0079101B"/>
    <w:rsid w:val="007912A7"/>
    <w:rsid w:val="007934CD"/>
    <w:rsid w:val="007937DB"/>
    <w:rsid w:val="0079492C"/>
    <w:rsid w:val="0079637F"/>
    <w:rsid w:val="00796AFA"/>
    <w:rsid w:val="007A1AC0"/>
    <w:rsid w:val="007A1D83"/>
    <w:rsid w:val="007A2229"/>
    <w:rsid w:val="007A2AB2"/>
    <w:rsid w:val="007A3F4C"/>
    <w:rsid w:val="007B027B"/>
    <w:rsid w:val="007B2204"/>
    <w:rsid w:val="007B24DF"/>
    <w:rsid w:val="007B38DB"/>
    <w:rsid w:val="007B406E"/>
    <w:rsid w:val="007B49BE"/>
    <w:rsid w:val="007B545B"/>
    <w:rsid w:val="007B5FAA"/>
    <w:rsid w:val="007B70F7"/>
    <w:rsid w:val="007B76F0"/>
    <w:rsid w:val="007B7A20"/>
    <w:rsid w:val="007C0AC5"/>
    <w:rsid w:val="007C0FEE"/>
    <w:rsid w:val="007C21D2"/>
    <w:rsid w:val="007C27B2"/>
    <w:rsid w:val="007C3387"/>
    <w:rsid w:val="007C4F5C"/>
    <w:rsid w:val="007D071C"/>
    <w:rsid w:val="007D1359"/>
    <w:rsid w:val="007D1FC7"/>
    <w:rsid w:val="007D62D1"/>
    <w:rsid w:val="007E0C25"/>
    <w:rsid w:val="007E18DD"/>
    <w:rsid w:val="007F0A6D"/>
    <w:rsid w:val="007F1680"/>
    <w:rsid w:val="007F1D80"/>
    <w:rsid w:val="007F204F"/>
    <w:rsid w:val="007F54FC"/>
    <w:rsid w:val="007F71BD"/>
    <w:rsid w:val="007F785E"/>
    <w:rsid w:val="007F7977"/>
    <w:rsid w:val="008033C1"/>
    <w:rsid w:val="00803E8D"/>
    <w:rsid w:val="00804B6F"/>
    <w:rsid w:val="00805DF0"/>
    <w:rsid w:val="00805EE4"/>
    <w:rsid w:val="00806528"/>
    <w:rsid w:val="0081142D"/>
    <w:rsid w:val="00811C30"/>
    <w:rsid w:val="008143B7"/>
    <w:rsid w:val="0081460C"/>
    <w:rsid w:val="00814CEF"/>
    <w:rsid w:val="00814EB8"/>
    <w:rsid w:val="00815069"/>
    <w:rsid w:val="008178C1"/>
    <w:rsid w:val="00821F51"/>
    <w:rsid w:val="0082436A"/>
    <w:rsid w:val="00826917"/>
    <w:rsid w:val="00830E24"/>
    <w:rsid w:val="00831C46"/>
    <w:rsid w:val="00831F47"/>
    <w:rsid w:val="008348CE"/>
    <w:rsid w:val="008357B3"/>
    <w:rsid w:val="008362F7"/>
    <w:rsid w:val="00836888"/>
    <w:rsid w:val="008419DC"/>
    <w:rsid w:val="008424B0"/>
    <w:rsid w:val="00851F40"/>
    <w:rsid w:val="00852A15"/>
    <w:rsid w:val="00854F45"/>
    <w:rsid w:val="008635E8"/>
    <w:rsid w:val="00863700"/>
    <w:rsid w:val="00866897"/>
    <w:rsid w:val="008674E7"/>
    <w:rsid w:val="00867F6E"/>
    <w:rsid w:val="00875CFA"/>
    <w:rsid w:val="0087754D"/>
    <w:rsid w:val="008822CC"/>
    <w:rsid w:val="0088305D"/>
    <w:rsid w:val="00883354"/>
    <w:rsid w:val="008857A8"/>
    <w:rsid w:val="00890210"/>
    <w:rsid w:val="00891BA7"/>
    <w:rsid w:val="00893A4C"/>
    <w:rsid w:val="00897E28"/>
    <w:rsid w:val="008A04B3"/>
    <w:rsid w:val="008A141F"/>
    <w:rsid w:val="008A1ED1"/>
    <w:rsid w:val="008A7F5C"/>
    <w:rsid w:val="008B0316"/>
    <w:rsid w:val="008B245F"/>
    <w:rsid w:val="008B2545"/>
    <w:rsid w:val="008B3518"/>
    <w:rsid w:val="008B43FB"/>
    <w:rsid w:val="008B5BC0"/>
    <w:rsid w:val="008C010B"/>
    <w:rsid w:val="008C4FDC"/>
    <w:rsid w:val="008C6887"/>
    <w:rsid w:val="008C6BB5"/>
    <w:rsid w:val="008D07A6"/>
    <w:rsid w:val="008D2B24"/>
    <w:rsid w:val="008D402A"/>
    <w:rsid w:val="008D548D"/>
    <w:rsid w:val="008D7731"/>
    <w:rsid w:val="008D7E41"/>
    <w:rsid w:val="008E0979"/>
    <w:rsid w:val="008E37EF"/>
    <w:rsid w:val="008E4430"/>
    <w:rsid w:val="008E72E0"/>
    <w:rsid w:val="008F27C1"/>
    <w:rsid w:val="008F40C8"/>
    <w:rsid w:val="008F4E03"/>
    <w:rsid w:val="008F624A"/>
    <w:rsid w:val="008F67D3"/>
    <w:rsid w:val="008F7312"/>
    <w:rsid w:val="00901421"/>
    <w:rsid w:val="00902262"/>
    <w:rsid w:val="00904EF1"/>
    <w:rsid w:val="009064B1"/>
    <w:rsid w:val="009071E0"/>
    <w:rsid w:val="00907B55"/>
    <w:rsid w:val="009123BC"/>
    <w:rsid w:val="00914B3E"/>
    <w:rsid w:val="00914EE8"/>
    <w:rsid w:val="0091577B"/>
    <w:rsid w:val="00917814"/>
    <w:rsid w:val="00917DF1"/>
    <w:rsid w:val="009201E0"/>
    <w:rsid w:val="009208F4"/>
    <w:rsid w:val="00921ADD"/>
    <w:rsid w:val="00921D15"/>
    <w:rsid w:val="0092448D"/>
    <w:rsid w:val="009250CC"/>
    <w:rsid w:val="009251AD"/>
    <w:rsid w:val="00925A57"/>
    <w:rsid w:val="00926DA6"/>
    <w:rsid w:val="00931A75"/>
    <w:rsid w:val="00932524"/>
    <w:rsid w:val="00933B6E"/>
    <w:rsid w:val="0093588A"/>
    <w:rsid w:val="00935F29"/>
    <w:rsid w:val="00937209"/>
    <w:rsid w:val="009414A5"/>
    <w:rsid w:val="00941D71"/>
    <w:rsid w:val="00941DDF"/>
    <w:rsid w:val="009421B3"/>
    <w:rsid w:val="00942933"/>
    <w:rsid w:val="00943177"/>
    <w:rsid w:val="0095113C"/>
    <w:rsid w:val="00951FE8"/>
    <w:rsid w:val="00954948"/>
    <w:rsid w:val="00954EFD"/>
    <w:rsid w:val="00955590"/>
    <w:rsid w:val="00957D77"/>
    <w:rsid w:val="009647F4"/>
    <w:rsid w:val="009662B2"/>
    <w:rsid w:val="00966D6A"/>
    <w:rsid w:val="009715DF"/>
    <w:rsid w:val="0097237C"/>
    <w:rsid w:val="00973464"/>
    <w:rsid w:val="00974710"/>
    <w:rsid w:val="00974C9C"/>
    <w:rsid w:val="0097565E"/>
    <w:rsid w:val="00976631"/>
    <w:rsid w:val="00977CAF"/>
    <w:rsid w:val="00984191"/>
    <w:rsid w:val="00986D9C"/>
    <w:rsid w:val="00991D77"/>
    <w:rsid w:val="009930F7"/>
    <w:rsid w:val="0099502B"/>
    <w:rsid w:val="00995771"/>
    <w:rsid w:val="00996013"/>
    <w:rsid w:val="00996959"/>
    <w:rsid w:val="00997B14"/>
    <w:rsid w:val="00997ED4"/>
    <w:rsid w:val="009A0FDE"/>
    <w:rsid w:val="009A2506"/>
    <w:rsid w:val="009B14D6"/>
    <w:rsid w:val="009B4048"/>
    <w:rsid w:val="009B53CE"/>
    <w:rsid w:val="009B7970"/>
    <w:rsid w:val="009C0523"/>
    <w:rsid w:val="009C0790"/>
    <w:rsid w:val="009C0F8B"/>
    <w:rsid w:val="009C16C1"/>
    <w:rsid w:val="009C25BD"/>
    <w:rsid w:val="009C2933"/>
    <w:rsid w:val="009C2EA7"/>
    <w:rsid w:val="009C4AA1"/>
    <w:rsid w:val="009C528B"/>
    <w:rsid w:val="009D0C1F"/>
    <w:rsid w:val="009D1BA2"/>
    <w:rsid w:val="009D246C"/>
    <w:rsid w:val="009D26B6"/>
    <w:rsid w:val="009D7DFA"/>
    <w:rsid w:val="009E22BA"/>
    <w:rsid w:val="009E2672"/>
    <w:rsid w:val="009F72D8"/>
    <w:rsid w:val="00A00AD0"/>
    <w:rsid w:val="00A02ABA"/>
    <w:rsid w:val="00A02C12"/>
    <w:rsid w:val="00A03A73"/>
    <w:rsid w:val="00A07E22"/>
    <w:rsid w:val="00A108BD"/>
    <w:rsid w:val="00A113E6"/>
    <w:rsid w:val="00A11AA3"/>
    <w:rsid w:val="00A11FF3"/>
    <w:rsid w:val="00A2081A"/>
    <w:rsid w:val="00A2169D"/>
    <w:rsid w:val="00A233CB"/>
    <w:rsid w:val="00A249DF"/>
    <w:rsid w:val="00A26377"/>
    <w:rsid w:val="00A32F40"/>
    <w:rsid w:val="00A34234"/>
    <w:rsid w:val="00A3448E"/>
    <w:rsid w:val="00A47F9B"/>
    <w:rsid w:val="00A517FF"/>
    <w:rsid w:val="00A51ECD"/>
    <w:rsid w:val="00A52502"/>
    <w:rsid w:val="00A54BC6"/>
    <w:rsid w:val="00A5781F"/>
    <w:rsid w:val="00A616DD"/>
    <w:rsid w:val="00A627D7"/>
    <w:rsid w:val="00A63342"/>
    <w:rsid w:val="00A63C07"/>
    <w:rsid w:val="00A660BB"/>
    <w:rsid w:val="00A67059"/>
    <w:rsid w:val="00A75F17"/>
    <w:rsid w:val="00A7744F"/>
    <w:rsid w:val="00A81358"/>
    <w:rsid w:val="00A82AAD"/>
    <w:rsid w:val="00A83EE2"/>
    <w:rsid w:val="00A85104"/>
    <w:rsid w:val="00A85573"/>
    <w:rsid w:val="00A85D91"/>
    <w:rsid w:val="00A85F45"/>
    <w:rsid w:val="00A878BB"/>
    <w:rsid w:val="00A9017D"/>
    <w:rsid w:val="00A916B2"/>
    <w:rsid w:val="00A91BC5"/>
    <w:rsid w:val="00A92131"/>
    <w:rsid w:val="00A92BAF"/>
    <w:rsid w:val="00A9656C"/>
    <w:rsid w:val="00AA0C9D"/>
    <w:rsid w:val="00AA387F"/>
    <w:rsid w:val="00AA38F0"/>
    <w:rsid w:val="00AA5131"/>
    <w:rsid w:val="00AA5782"/>
    <w:rsid w:val="00AA767A"/>
    <w:rsid w:val="00AB0FE5"/>
    <w:rsid w:val="00AB185B"/>
    <w:rsid w:val="00AB4018"/>
    <w:rsid w:val="00AB57DF"/>
    <w:rsid w:val="00AB5CF4"/>
    <w:rsid w:val="00AC184B"/>
    <w:rsid w:val="00AC3A6E"/>
    <w:rsid w:val="00AC3D12"/>
    <w:rsid w:val="00AC47E6"/>
    <w:rsid w:val="00AC5C57"/>
    <w:rsid w:val="00AC63C8"/>
    <w:rsid w:val="00AC7A0A"/>
    <w:rsid w:val="00AD0CB4"/>
    <w:rsid w:val="00AD1B39"/>
    <w:rsid w:val="00AD43DE"/>
    <w:rsid w:val="00AD7786"/>
    <w:rsid w:val="00AE2028"/>
    <w:rsid w:val="00AE5ECA"/>
    <w:rsid w:val="00AF00DC"/>
    <w:rsid w:val="00AF0259"/>
    <w:rsid w:val="00AF04B6"/>
    <w:rsid w:val="00AF0E54"/>
    <w:rsid w:val="00AF3D09"/>
    <w:rsid w:val="00B0111F"/>
    <w:rsid w:val="00B03DF6"/>
    <w:rsid w:val="00B057D3"/>
    <w:rsid w:val="00B061F4"/>
    <w:rsid w:val="00B0648F"/>
    <w:rsid w:val="00B06DCE"/>
    <w:rsid w:val="00B10299"/>
    <w:rsid w:val="00B10720"/>
    <w:rsid w:val="00B10F5A"/>
    <w:rsid w:val="00B15709"/>
    <w:rsid w:val="00B16E23"/>
    <w:rsid w:val="00B175E6"/>
    <w:rsid w:val="00B17E7E"/>
    <w:rsid w:val="00B251E3"/>
    <w:rsid w:val="00B268C5"/>
    <w:rsid w:val="00B30C73"/>
    <w:rsid w:val="00B33BD3"/>
    <w:rsid w:val="00B36EE4"/>
    <w:rsid w:val="00B46365"/>
    <w:rsid w:val="00B4650C"/>
    <w:rsid w:val="00B466AC"/>
    <w:rsid w:val="00B503B7"/>
    <w:rsid w:val="00B50525"/>
    <w:rsid w:val="00B536B3"/>
    <w:rsid w:val="00B54700"/>
    <w:rsid w:val="00B54B30"/>
    <w:rsid w:val="00B61194"/>
    <w:rsid w:val="00B62E5A"/>
    <w:rsid w:val="00B656D4"/>
    <w:rsid w:val="00B65B68"/>
    <w:rsid w:val="00B67050"/>
    <w:rsid w:val="00B70909"/>
    <w:rsid w:val="00B73520"/>
    <w:rsid w:val="00B77DD0"/>
    <w:rsid w:val="00B8088B"/>
    <w:rsid w:val="00B82929"/>
    <w:rsid w:val="00B84CEB"/>
    <w:rsid w:val="00B84F28"/>
    <w:rsid w:val="00B85CE6"/>
    <w:rsid w:val="00B85E56"/>
    <w:rsid w:val="00B87E72"/>
    <w:rsid w:val="00B90C38"/>
    <w:rsid w:val="00B930EB"/>
    <w:rsid w:val="00B9380B"/>
    <w:rsid w:val="00B93B80"/>
    <w:rsid w:val="00B94D93"/>
    <w:rsid w:val="00B97A4B"/>
    <w:rsid w:val="00BA088D"/>
    <w:rsid w:val="00BA1C12"/>
    <w:rsid w:val="00BA37F8"/>
    <w:rsid w:val="00BB12F6"/>
    <w:rsid w:val="00BB132E"/>
    <w:rsid w:val="00BB3D99"/>
    <w:rsid w:val="00BB4351"/>
    <w:rsid w:val="00BB4762"/>
    <w:rsid w:val="00BB5D7A"/>
    <w:rsid w:val="00BC11DA"/>
    <w:rsid w:val="00BC56A8"/>
    <w:rsid w:val="00BC671E"/>
    <w:rsid w:val="00BC6B55"/>
    <w:rsid w:val="00BC7C89"/>
    <w:rsid w:val="00BD00BC"/>
    <w:rsid w:val="00BD5469"/>
    <w:rsid w:val="00BD7A16"/>
    <w:rsid w:val="00BE1642"/>
    <w:rsid w:val="00BE27BE"/>
    <w:rsid w:val="00BE27F4"/>
    <w:rsid w:val="00BE6C51"/>
    <w:rsid w:val="00BE76A0"/>
    <w:rsid w:val="00BF0F7D"/>
    <w:rsid w:val="00BF2B64"/>
    <w:rsid w:val="00BF2C81"/>
    <w:rsid w:val="00BF511A"/>
    <w:rsid w:val="00BF7049"/>
    <w:rsid w:val="00BF733F"/>
    <w:rsid w:val="00C02D20"/>
    <w:rsid w:val="00C044D6"/>
    <w:rsid w:val="00C05905"/>
    <w:rsid w:val="00C06235"/>
    <w:rsid w:val="00C06AC0"/>
    <w:rsid w:val="00C1068A"/>
    <w:rsid w:val="00C10B5C"/>
    <w:rsid w:val="00C140F4"/>
    <w:rsid w:val="00C1458A"/>
    <w:rsid w:val="00C14A1A"/>
    <w:rsid w:val="00C15C4B"/>
    <w:rsid w:val="00C16306"/>
    <w:rsid w:val="00C20B26"/>
    <w:rsid w:val="00C2203D"/>
    <w:rsid w:val="00C22835"/>
    <w:rsid w:val="00C22A24"/>
    <w:rsid w:val="00C22AED"/>
    <w:rsid w:val="00C24314"/>
    <w:rsid w:val="00C2671A"/>
    <w:rsid w:val="00C315D2"/>
    <w:rsid w:val="00C31EB1"/>
    <w:rsid w:val="00C33A8C"/>
    <w:rsid w:val="00C36F51"/>
    <w:rsid w:val="00C40D82"/>
    <w:rsid w:val="00C421C4"/>
    <w:rsid w:val="00C44009"/>
    <w:rsid w:val="00C46861"/>
    <w:rsid w:val="00C47863"/>
    <w:rsid w:val="00C53668"/>
    <w:rsid w:val="00C548F5"/>
    <w:rsid w:val="00C54FF2"/>
    <w:rsid w:val="00C60E32"/>
    <w:rsid w:val="00C630C4"/>
    <w:rsid w:val="00C638BE"/>
    <w:rsid w:val="00C64BDB"/>
    <w:rsid w:val="00C71D04"/>
    <w:rsid w:val="00C7284B"/>
    <w:rsid w:val="00C739BC"/>
    <w:rsid w:val="00C73AC1"/>
    <w:rsid w:val="00C7491D"/>
    <w:rsid w:val="00C74963"/>
    <w:rsid w:val="00C761D6"/>
    <w:rsid w:val="00C77701"/>
    <w:rsid w:val="00C83C78"/>
    <w:rsid w:val="00C84944"/>
    <w:rsid w:val="00C86A83"/>
    <w:rsid w:val="00C93938"/>
    <w:rsid w:val="00C943DC"/>
    <w:rsid w:val="00C95D27"/>
    <w:rsid w:val="00C964AF"/>
    <w:rsid w:val="00C97DFA"/>
    <w:rsid w:val="00CA04C0"/>
    <w:rsid w:val="00CA0A2C"/>
    <w:rsid w:val="00CA1A11"/>
    <w:rsid w:val="00CA37E1"/>
    <w:rsid w:val="00CA3BAE"/>
    <w:rsid w:val="00CA4551"/>
    <w:rsid w:val="00CA47D4"/>
    <w:rsid w:val="00CB4884"/>
    <w:rsid w:val="00CB59EE"/>
    <w:rsid w:val="00CC404B"/>
    <w:rsid w:val="00CC5B01"/>
    <w:rsid w:val="00CC7857"/>
    <w:rsid w:val="00CD0271"/>
    <w:rsid w:val="00CD2A32"/>
    <w:rsid w:val="00CD2CC4"/>
    <w:rsid w:val="00CD35BB"/>
    <w:rsid w:val="00CD51A8"/>
    <w:rsid w:val="00CD52BC"/>
    <w:rsid w:val="00CD66CC"/>
    <w:rsid w:val="00CE08A1"/>
    <w:rsid w:val="00CE1D64"/>
    <w:rsid w:val="00CE5B57"/>
    <w:rsid w:val="00CF02CE"/>
    <w:rsid w:val="00CF2611"/>
    <w:rsid w:val="00CF7E0E"/>
    <w:rsid w:val="00D0101F"/>
    <w:rsid w:val="00D02D12"/>
    <w:rsid w:val="00D03392"/>
    <w:rsid w:val="00D07C05"/>
    <w:rsid w:val="00D1247E"/>
    <w:rsid w:val="00D132DA"/>
    <w:rsid w:val="00D1377D"/>
    <w:rsid w:val="00D13A6B"/>
    <w:rsid w:val="00D14040"/>
    <w:rsid w:val="00D14A9D"/>
    <w:rsid w:val="00D15173"/>
    <w:rsid w:val="00D16E2F"/>
    <w:rsid w:val="00D20250"/>
    <w:rsid w:val="00D2031D"/>
    <w:rsid w:val="00D21D1B"/>
    <w:rsid w:val="00D2248B"/>
    <w:rsid w:val="00D230F2"/>
    <w:rsid w:val="00D244C1"/>
    <w:rsid w:val="00D25275"/>
    <w:rsid w:val="00D30636"/>
    <w:rsid w:val="00D306CD"/>
    <w:rsid w:val="00D30B62"/>
    <w:rsid w:val="00D33133"/>
    <w:rsid w:val="00D334D7"/>
    <w:rsid w:val="00D345BE"/>
    <w:rsid w:val="00D347B0"/>
    <w:rsid w:val="00D34BEA"/>
    <w:rsid w:val="00D3569D"/>
    <w:rsid w:val="00D37017"/>
    <w:rsid w:val="00D3769E"/>
    <w:rsid w:val="00D4385A"/>
    <w:rsid w:val="00D46908"/>
    <w:rsid w:val="00D46A7E"/>
    <w:rsid w:val="00D47D8F"/>
    <w:rsid w:val="00D500FA"/>
    <w:rsid w:val="00D537F7"/>
    <w:rsid w:val="00D5405B"/>
    <w:rsid w:val="00D5745B"/>
    <w:rsid w:val="00D57BF1"/>
    <w:rsid w:val="00D60362"/>
    <w:rsid w:val="00D60B83"/>
    <w:rsid w:val="00D6252D"/>
    <w:rsid w:val="00D6422E"/>
    <w:rsid w:val="00D643D5"/>
    <w:rsid w:val="00D648CE"/>
    <w:rsid w:val="00D66D51"/>
    <w:rsid w:val="00D67F30"/>
    <w:rsid w:val="00D7175D"/>
    <w:rsid w:val="00D72810"/>
    <w:rsid w:val="00D73489"/>
    <w:rsid w:val="00D7657B"/>
    <w:rsid w:val="00D7764D"/>
    <w:rsid w:val="00D832C2"/>
    <w:rsid w:val="00D83B6E"/>
    <w:rsid w:val="00D83B8B"/>
    <w:rsid w:val="00D84A58"/>
    <w:rsid w:val="00D87228"/>
    <w:rsid w:val="00D904AC"/>
    <w:rsid w:val="00D9066E"/>
    <w:rsid w:val="00D922D1"/>
    <w:rsid w:val="00D92D99"/>
    <w:rsid w:val="00DA2753"/>
    <w:rsid w:val="00DA3BEB"/>
    <w:rsid w:val="00DA427A"/>
    <w:rsid w:val="00DA5017"/>
    <w:rsid w:val="00DA5313"/>
    <w:rsid w:val="00DA5503"/>
    <w:rsid w:val="00DA58C3"/>
    <w:rsid w:val="00DA6B94"/>
    <w:rsid w:val="00DA7FF3"/>
    <w:rsid w:val="00DB2794"/>
    <w:rsid w:val="00DB2B92"/>
    <w:rsid w:val="00DB5A61"/>
    <w:rsid w:val="00DB6FFA"/>
    <w:rsid w:val="00DC21CB"/>
    <w:rsid w:val="00DC2D21"/>
    <w:rsid w:val="00DC3F88"/>
    <w:rsid w:val="00DC4BE2"/>
    <w:rsid w:val="00DC527E"/>
    <w:rsid w:val="00DC606B"/>
    <w:rsid w:val="00DD255E"/>
    <w:rsid w:val="00DD2A2B"/>
    <w:rsid w:val="00DD2DFE"/>
    <w:rsid w:val="00DD2EE6"/>
    <w:rsid w:val="00DD308A"/>
    <w:rsid w:val="00DD3319"/>
    <w:rsid w:val="00DE0057"/>
    <w:rsid w:val="00DE41C5"/>
    <w:rsid w:val="00DE5278"/>
    <w:rsid w:val="00DF21E1"/>
    <w:rsid w:val="00DF22BD"/>
    <w:rsid w:val="00DF39DF"/>
    <w:rsid w:val="00DF467B"/>
    <w:rsid w:val="00DF4D2B"/>
    <w:rsid w:val="00DF567F"/>
    <w:rsid w:val="00DF62CE"/>
    <w:rsid w:val="00E00023"/>
    <w:rsid w:val="00E00B96"/>
    <w:rsid w:val="00E00CDD"/>
    <w:rsid w:val="00E013B7"/>
    <w:rsid w:val="00E01776"/>
    <w:rsid w:val="00E0397C"/>
    <w:rsid w:val="00E043AC"/>
    <w:rsid w:val="00E1175B"/>
    <w:rsid w:val="00E13ACE"/>
    <w:rsid w:val="00E148E8"/>
    <w:rsid w:val="00E207D8"/>
    <w:rsid w:val="00E20B51"/>
    <w:rsid w:val="00E21578"/>
    <w:rsid w:val="00E22524"/>
    <w:rsid w:val="00E2266D"/>
    <w:rsid w:val="00E234A1"/>
    <w:rsid w:val="00E26612"/>
    <w:rsid w:val="00E27FF5"/>
    <w:rsid w:val="00E320F9"/>
    <w:rsid w:val="00E35E75"/>
    <w:rsid w:val="00E4039F"/>
    <w:rsid w:val="00E41C1A"/>
    <w:rsid w:val="00E4542D"/>
    <w:rsid w:val="00E45B5A"/>
    <w:rsid w:val="00E476A3"/>
    <w:rsid w:val="00E50290"/>
    <w:rsid w:val="00E51BC5"/>
    <w:rsid w:val="00E5331D"/>
    <w:rsid w:val="00E53987"/>
    <w:rsid w:val="00E53B28"/>
    <w:rsid w:val="00E5433D"/>
    <w:rsid w:val="00E54A49"/>
    <w:rsid w:val="00E55C21"/>
    <w:rsid w:val="00E565A7"/>
    <w:rsid w:val="00E56695"/>
    <w:rsid w:val="00E62D0D"/>
    <w:rsid w:val="00E630E1"/>
    <w:rsid w:val="00E6378B"/>
    <w:rsid w:val="00E6443A"/>
    <w:rsid w:val="00E64F36"/>
    <w:rsid w:val="00E65538"/>
    <w:rsid w:val="00E67C15"/>
    <w:rsid w:val="00E702F5"/>
    <w:rsid w:val="00E707E3"/>
    <w:rsid w:val="00E7314F"/>
    <w:rsid w:val="00E76F28"/>
    <w:rsid w:val="00E81798"/>
    <w:rsid w:val="00E83D58"/>
    <w:rsid w:val="00E8448A"/>
    <w:rsid w:val="00E854B2"/>
    <w:rsid w:val="00E855DE"/>
    <w:rsid w:val="00E90A30"/>
    <w:rsid w:val="00E92331"/>
    <w:rsid w:val="00E97A42"/>
    <w:rsid w:val="00EA0E7A"/>
    <w:rsid w:val="00EA4C38"/>
    <w:rsid w:val="00EA4D9E"/>
    <w:rsid w:val="00EB2214"/>
    <w:rsid w:val="00EB3381"/>
    <w:rsid w:val="00EB615B"/>
    <w:rsid w:val="00EB6F75"/>
    <w:rsid w:val="00EB748E"/>
    <w:rsid w:val="00EC0621"/>
    <w:rsid w:val="00EC2252"/>
    <w:rsid w:val="00EC6E9B"/>
    <w:rsid w:val="00EC6F21"/>
    <w:rsid w:val="00EC7569"/>
    <w:rsid w:val="00EC7A86"/>
    <w:rsid w:val="00ED141B"/>
    <w:rsid w:val="00ED49EA"/>
    <w:rsid w:val="00ED7630"/>
    <w:rsid w:val="00EE0C05"/>
    <w:rsid w:val="00EE2779"/>
    <w:rsid w:val="00EE322A"/>
    <w:rsid w:val="00EE4328"/>
    <w:rsid w:val="00EE5663"/>
    <w:rsid w:val="00EE63AA"/>
    <w:rsid w:val="00EF0F12"/>
    <w:rsid w:val="00EF2046"/>
    <w:rsid w:val="00EF270C"/>
    <w:rsid w:val="00EF3230"/>
    <w:rsid w:val="00EF41A2"/>
    <w:rsid w:val="00EF4509"/>
    <w:rsid w:val="00EF5E58"/>
    <w:rsid w:val="00EF62E4"/>
    <w:rsid w:val="00EF644C"/>
    <w:rsid w:val="00EF6763"/>
    <w:rsid w:val="00EF7275"/>
    <w:rsid w:val="00F0059F"/>
    <w:rsid w:val="00F008CC"/>
    <w:rsid w:val="00F008CF"/>
    <w:rsid w:val="00F01698"/>
    <w:rsid w:val="00F030CE"/>
    <w:rsid w:val="00F04D8C"/>
    <w:rsid w:val="00F10D1B"/>
    <w:rsid w:val="00F115FB"/>
    <w:rsid w:val="00F11DC0"/>
    <w:rsid w:val="00F11FD5"/>
    <w:rsid w:val="00F130B0"/>
    <w:rsid w:val="00F142D8"/>
    <w:rsid w:val="00F154A3"/>
    <w:rsid w:val="00F166A7"/>
    <w:rsid w:val="00F2246D"/>
    <w:rsid w:val="00F269F3"/>
    <w:rsid w:val="00F26F94"/>
    <w:rsid w:val="00F27317"/>
    <w:rsid w:val="00F31EAE"/>
    <w:rsid w:val="00F32BFA"/>
    <w:rsid w:val="00F32F34"/>
    <w:rsid w:val="00F34176"/>
    <w:rsid w:val="00F34CDD"/>
    <w:rsid w:val="00F35D1E"/>
    <w:rsid w:val="00F37C62"/>
    <w:rsid w:val="00F40002"/>
    <w:rsid w:val="00F43060"/>
    <w:rsid w:val="00F44DA7"/>
    <w:rsid w:val="00F51AA8"/>
    <w:rsid w:val="00F52700"/>
    <w:rsid w:val="00F53F65"/>
    <w:rsid w:val="00F54D8B"/>
    <w:rsid w:val="00F57B47"/>
    <w:rsid w:val="00F600C8"/>
    <w:rsid w:val="00F610DF"/>
    <w:rsid w:val="00F62B44"/>
    <w:rsid w:val="00F6505A"/>
    <w:rsid w:val="00F65E5E"/>
    <w:rsid w:val="00F66AA9"/>
    <w:rsid w:val="00F670B1"/>
    <w:rsid w:val="00F67B71"/>
    <w:rsid w:val="00F67E3A"/>
    <w:rsid w:val="00F70FEA"/>
    <w:rsid w:val="00F71758"/>
    <w:rsid w:val="00F71BC2"/>
    <w:rsid w:val="00F7491C"/>
    <w:rsid w:val="00F76629"/>
    <w:rsid w:val="00F777F5"/>
    <w:rsid w:val="00F77841"/>
    <w:rsid w:val="00F83398"/>
    <w:rsid w:val="00F837CA"/>
    <w:rsid w:val="00F85571"/>
    <w:rsid w:val="00F8758D"/>
    <w:rsid w:val="00F90992"/>
    <w:rsid w:val="00F91C80"/>
    <w:rsid w:val="00F92909"/>
    <w:rsid w:val="00F94A12"/>
    <w:rsid w:val="00FA0125"/>
    <w:rsid w:val="00FA0916"/>
    <w:rsid w:val="00FA0B33"/>
    <w:rsid w:val="00FA5609"/>
    <w:rsid w:val="00FA6AFF"/>
    <w:rsid w:val="00FA71AF"/>
    <w:rsid w:val="00FB0095"/>
    <w:rsid w:val="00FB56AF"/>
    <w:rsid w:val="00FB6AC4"/>
    <w:rsid w:val="00FC315B"/>
    <w:rsid w:val="00FC4A2C"/>
    <w:rsid w:val="00FC4B98"/>
    <w:rsid w:val="00FC5908"/>
    <w:rsid w:val="00FC72C1"/>
    <w:rsid w:val="00FD06D0"/>
    <w:rsid w:val="00FD110C"/>
    <w:rsid w:val="00FD181B"/>
    <w:rsid w:val="00FD428C"/>
    <w:rsid w:val="00FD4480"/>
    <w:rsid w:val="00FD4C39"/>
    <w:rsid w:val="00FD5DDF"/>
    <w:rsid w:val="00FD65C0"/>
    <w:rsid w:val="00FD6DE4"/>
    <w:rsid w:val="00FE0571"/>
    <w:rsid w:val="00FE0E69"/>
    <w:rsid w:val="00FE0F0F"/>
    <w:rsid w:val="00FE3BFB"/>
    <w:rsid w:val="00FE4829"/>
    <w:rsid w:val="00FE51C4"/>
    <w:rsid w:val="00FE6129"/>
    <w:rsid w:val="00FE7126"/>
    <w:rsid w:val="00FF3961"/>
    <w:rsid w:val="00FF39B6"/>
    <w:rsid w:val="00FF55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DD"/>
    <w:rPr>
      <w:rFonts w:ascii="Times New Roman" w:eastAsia="Times New Roman" w:hAnsi="Times New Roman"/>
      <w:sz w:val="20"/>
      <w:szCs w:val="20"/>
      <w:lang w:val="en-AU" w:eastAsia="en-US"/>
    </w:rPr>
  </w:style>
  <w:style w:type="paragraph" w:styleId="Heading2">
    <w:name w:val="heading 2"/>
    <w:basedOn w:val="Normal"/>
    <w:next w:val="Normal"/>
    <w:link w:val="Heading2Char"/>
    <w:uiPriority w:val="99"/>
    <w:qFormat/>
    <w:rsid w:val="001C400E"/>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921ADD"/>
    <w:pPr>
      <w:keepNext/>
      <w:outlineLvl w:val="2"/>
    </w:pPr>
    <w:rPr>
      <w:sz w:val="24"/>
      <w:szCs w:val="24"/>
    </w:rPr>
  </w:style>
  <w:style w:type="paragraph" w:styleId="Heading4">
    <w:name w:val="heading 4"/>
    <w:basedOn w:val="Normal"/>
    <w:next w:val="Normal"/>
    <w:link w:val="Heading4Char"/>
    <w:uiPriority w:val="99"/>
    <w:qFormat/>
    <w:rsid w:val="004308EC"/>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C47863"/>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C400E"/>
    <w:rPr>
      <w:rFonts w:ascii="Cambria" w:hAnsi="Cambria" w:cs="Cambria"/>
      <w:b/>
      <w:bCs/>
      <w:color w:val="4F81BD"/>
      <w:sz w:val="26"/>
      <w:szCs w:val="26"/>
      <w:lang w:val="en-AU"/>
    </w:rPr>
  </w:style>
  <w:style w:type="character" w:customStyle="1" w:styleId="Heading3Char">
    <w:name w:val="Heading 3 Char"/>
    <w:basedOn w:val="DefaultParagraphFont"/>
    <w:link w:val="Heading3"/>
    <w:uiPriority w:val="99"/>
    <w:locked/>
    <w:rsid w:val="00921ADD"/>
    <w:rPr>
      <w:rFonts w:ascii="Times New Roman" w:hAnsi="Times New Roman" w:cs="Times New Roman"/>
      <w:sz w:val="20"/>
      <w:szCs w:val="20"/>
      <w:lang w:val="en-AU"/>
    </w:rPr>
  </w:style>
  <w:style w:type="character" w:customStyle="1" w:styleId="Heading4Char">
    <w:name w:val="Heading 4 Char"/>
    <w:basedOn w:val="DefaultParagraphFont"/>
    <w:link w:val="Heading4"/>
    <w:uiPriority w:val="99"/>
    <w:semiHidden/>
    <w:locked/>
    <w:rsid w:val="004308EC"/>
    <w:rPr>
      <w:rFonts w:ascii="Cambria" w:hAnsi="Cambria" w:cs="Cambria"/>
      <w:b/>
      <w:bCs/>
      <w:i/>
      <w:iCs/>
      <w:color w:val="4F81BD"/>
      <w:sz w:val="20"/>
      <w:szCs w:val="20"/>
      <w:lang w:val="en-AU"/>
    </w:rPr>
  </w:style>
  <w:style w:type="character" w:customStyle="1" w:styleId="Heading5Char">
    <w:name w:val="Heading 5 Char"/>
    <w:basedOn w:val="DefaultParagraphFont"/>
    <w:link w:val="Heading5"/>
    <w:uiPriority w:val="99"/>
    <w:semiHidden/>
    <w:locked/>
    <w:rsid w:val="00C47863"/>
    <w:rPr>
      <w:rFonts w:ascii="Cambria" w:hAnsi="Cambria" w:cs="Cambria"/>
      <w:color w:val="243F60"/>
      <w:sz w:val="20"/>
      <w:szCs w:val="20"/>
      <w:lang w:val="en-AU"/>
    </w:rPr>
  </w:style>
  <w:style w:type="paragraph" w:styleId="BodyText">
    <w:name w:val="Body Text"/>
    <w:basedOn w:val="Normal"/>
    <w:link w:val="BodyTextChar"/>
    <w:uiPriority w:val="99"/>
    <w:rsid w:val="00921ADD"/>
    <w:pPr>
      <w:jc w:val="both"/>
    </w:pPr>
    <w:rPr>
      <w:sz w:val="24"/>
      <w:szCs w:val="24"/>
      <w:lang w:val="tr-TR"/>
    </w:rPr>
  </w:style>
  <w:style w:type="character" w:customStyle="1" w:styleId="BodyTextChar">
    <w:name w:val="Body Text Char"/>
    <w:basedOn w:val="DefaultParagraphFont"/>
    <w:link w:val="BodyText"/>
    <w:uiPriority w:val="99"/>
    <w:locked/>
    <w:rsid w:val="00921ADD"/>
    <w:rPr>
      <w:rFonts w:ascii="Times New Roman" w:hAnsi="Times New Roman" w:cs="Times New Roman"/>
      <w:sz w:val="20"/>
      <w:szCs w:val="20"/>
    </w:rPr>
  </w:style>
  <w:style w:type="paragraph" w:styleId="Title">
    <w:name w:val="Title"/>
    <w:basedOn w:val="Normal"/>
    <w:link w:val="TitleChar"/>
    <w:uiPriority w:val="99"/>
    <w:qFormat/>
    <w:rsid w:val="00921ADD"/>
    <w:pPr>
      <w:jc w:val="center"/>
    </w:pPr>
    <w:rPr>
      <w:b/>
      <w:bCs/>
      <w:sz w:val="32"/>
      <w:szCs w:val="32"/>
      <w:u w:val="single"/>
    </w:rPr>
  </w:style>
  <w:style w:type="character" w:customStyle="1" w:styleId="TitleChar">
    <w:name w:val="Title Char"/>
    <w:basedOn w:val="DefaultParagraphFont"/>
    <w:link w:val="Title"/>
    <w:uiPriority w:val="99"/>
    <w:locked/>
    <w:rsid w:val="00921ADD"/>
    <w:rPr>
      <w:rFonts w:ascii="Times New Roman" w:hAnsi="Times New Roman" w:cs="Times New Roman"/>
      <w:b/>
      <w:bCs/>
      <w:sz w:val="20"/>
      <w:szCs w:val="20"/>
      <w:u w:val="single"/>
    </w:rPr>
  </w:style>
  <w:style w:type="paragraph" w:customStyle="1" w:styleId="Default">
    <w:name w:val="Default"/>
    <w:uiPriority w:val="99"/>
    <w:rsid w:val="00921AD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921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1ADD"/>
    <w:rPr>
      <w:rFonts w:ascii="Tahoma" w:hAnsi="Tahoma" w:cs="Tahoma"/>
      <w:sz w:val="16"/>
      <w:szCs w:val="16"/>
      <w:lang w:val="en-AU"/>
    </w:rPr>
  </w:style>
  <w:style w:type="table" w:styleId="TableGrid">
    <w:name w:val="Table Grid"/>
    <w:basedOn w:val="TableNormal"/>
    <w:uiPriority w:val="99"/>
    <w:rsid w:val="00E6553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65538"/>
    <w:rPr>
      <w:rFonts w:ascii="Times New Roman" w:eastAsia="Times New Roman" w:hAnsi="Times New Roman"/>
      <w:sz w:val="20"/>
      <w:szCs w:val="20"/>
      <w:lang w:val="en-AU" w:eastAsia="en-US"/>
    </w:rPr>
  </w:style>
  <w:style w:type="paragraph" w:styleId="ListParagraph">
    <w:name w:val="List Paragraph"/>
    <w:basedOn w:val="Normal"/>
    <w:uiPriority w:val="99"/>
    <w:qFormat/>
    <w:rsid w:val="009E22BA"/>
    <w:pPr>
      <w:ind w:left="720"/>
    </w:pPr>
  </w:style>
  <w:style w:type="character" w:styleId="Hyperlink">
    <w:name w:val="Hyperlink"/>
    <w:basedOn w:val="DefaultParagraphFont"/>
    <w:uiPriority w:val="99"/>
    <w:rsid w:val="00C15C4B"/>
    <w:rPr>
      <w:color w:val="auto"/>
      <w:u w:val="none"/>
      <w:effect w:val="none"/>
    </w:rPr>
  </w:style>
  <w:style w:type="paragraph" w:styleId="Header">
    <w:name w:val="header"/>
    <w:basedOn w:val="Normal"/>
    <w:link w:val="HeaderChar"/>
    <w:uiPriority w:val="99"/>
    <w:semiHidden/>
    <w:rsid w:val="002A44B1"/>
    <w:pPr>
      <w:tabs>
        <w:tab w:val="center" w:pos="4536"/>
        <w:tab w:val="right" w:pos="9072"/>
      </w:tabs>
    </w:pPr>
  </w:style>
  <w:style w:type="character" w:customStyle="1" w:styleId="HeaderChar">
    <w:name w:val="Header Char"/>
    <w:basedOn w:val="DefaultParagraphFont"/>
    <w:link w:val="Header"/>
    <w:uiPriority w:val="99"/>
    <w:semiHidden/>
    <w:locked/>
    <w:rsid w:val="002A44B1"/>
    <w:rPr>
      <w:rFonts w:ascii="Times New Roman" w:hAnsi="Times New Roman" w:cs="Times New Roman"/>
      <w:sz w:val="20"/>
      <w:szCs w:val="20"/>
      <w:lang w:val="en-AU" w:eastAsia="en-US"/>
    </w:rPr>
  </w:style>
  <w:style w:type="paragraph" w:styleId="Footer">
    <w:name w:val="footer"/>
    <w:basedOn w:val="Normal"/>
    <w:link w:val="FooterChar"/>
    <w:uiPriority w:val="99"/>
    <w:semiHidden/>
    <w:rsid w:val="002A44B1"/>
    <w:pPr>
      <w:tabs>
        <w:tab w:val="center" w:pos="4536"/>
        <w:tab w:val="right" w:pos="9072"/>
      </w:tabs>
    </w:pPr>
  </w:style>
  <w:style w:type="character" w:customStyle="1" w:styleId="FooterChar">
    <w:name w:val="Footer Char"/>
    <w:basedOn w:val="DefaultParagraphFont"/>
    <w:link w:val="Footer"/>
    <w:uiPriority w:val="99"/>
    <w:semiHidden/>
    <w:locked/>
    <w:rsid w:val="002A44B1"/>
    <w:rPr>
      <w:rFonts w:ascii="Times New Roman" w:hAnsi="Times New Roman" w:cs="Times New Roman"/>
      <w:sz w:val="20"/>
      <w:szCs w:val="20"/>
      <w:lang w:val="en-AU" w:eastAsia="en-US"/>
    </w:rPr>
  </w:style>
  <w:style w:type="paragraph" w:styleId="NormalWeb">
    <w:name w:val="Normal (Web)"/>
    <w:basedOn w:val="Normal"/>
    <w:uiPriority w:val="99"/>
    <w:semiHidden/>
    <w:unhideWhenUsed/>
    <w:rsid w:val="00974710"/>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7656430">
      <w:marLeft w:val="0"/>
      <w:marRight w:val="0"/>
      <w:marTop w:val="0"/>
      <w:marBottom w:val="0"/>
      <w:divBdr>
        <w:top w:val="none" w:sz="0" w:space="0" w:color="auto"/>
        <w:left w:val="none" w:sz="0" w:space="0" w:color="auto"/>
        <w:bottom w:val="none" w:sz="0" w:space="0" w:color="auto"/>
        <w:right w:val="none" w:sz="0" w:space="0" w:color="auto"/>
      </w:divBdr>
    </w:div>
    <w:div w:id="1677656431">
      <w:marLeft w:val="0"/>
      <w:marRight w:val="0"/>
      <w:marTop w:val="0"/>
      <w:marBottom w:val="0"/>
      <w:divBdr>
        <w:top w:val="none" w:sz="0" w:space="0" w:color="auto"/>
        <w:left w:val="none" w:sz="0" w:space="0" w:color="auto"/>
        <w:bottom w:val="none" w:sz="0" w:space="0" w:color="auto"/>
        <w:right w:val="none" w:sz="0" w:space="0" w:color="auto"/>
      </w:divBdr>
    </w:div>
    <w:div w:id="1677656432">
      <w:marLeft w:val="0"/>
      <w:marRight w:val="0"/>
      <w:marTop w:val="0"/>
      <w:marBottom w:val="0"/>
      <w:divBdr>
        <w:top w:val="none" w:sz="0" w:space="0" w:color="auto"/>
        <w:left w:val="none" w:sz="0" w:space="0" w:color="auto"/>
        <w:bottom w:val="none" w:sz="0" w:space="0" w:color="auto"/>
        <w:right w:val="none" w:sz="0" w:space="0" w:color="auto"/>
      </w:divBdr>
    </w:div>
    <w:div w:id="1677656433">
      <w:marLeft w:val="0"/>
      <w:marRight w:val="0"/>
      <w:marTop w:val="0"/>
      <w:marBottom w:val="0"/>
      <w:divBdr>
        <w:top w:val="none" w:sz="0" w:space="0" w:color="auto"/>
        <w:left w:val="none" w:sz="0" w:space="0" w:color="auto"/>
        <w:bottom w:val="none" w:sz="0" w:space="0" w:color="auto"/>
        <w:right w:val="none" w:sz="0" w:space="0" w:color="auto"/>
      </w:divBdr>
    </w:div>
    <w:div w:id="1677656434">
      <w:marLeft w:val="0"/>
      <w:marRight w:val="0"/>
      <w:marTop w:val="0"/>
      <w:marBottom w:val="0"/>
      <w:divBdr>
        <w:top w:val="none" w:sz="0" w:space="0" w:color="auto"/>
        <w:left w:val="none" w:sz="0" w:space="0" w:color="auto"/>
        <w:bottom w:val="none" w:sz="0" w:space="0" w:color="auto"/>
        <w:right w:val="none" w:sz="0" w:space="0" w:color="auto"/>
      </w:divBdr>
    </w:div>
    <w:div w:id="1677656435">
      <w:marLeft w:val="0"/>
      <w:marRight w:val="0"/>
      <w:marTop w:val="0"/>
      <w:marBottom w:val="0"/>
      <w:divBdr>
        <w:top w:val="none" w:sz="0" w:space="0" w:color="auto"/>
        <w:left w:val="none" w:sz="0" w:space="0" w:color="auto"/>
        <w:bottom w:val="none" w:sz="0" w:space="0" w:color="auto"/>
        <w:right w:val="none" w:sz="0" w:space="0" w:color="auto"/>
      </w:divBdr>
    </w:div>
    <w:div w:id="1677656436">
      <w:marLeft w:val="0"/>
      <w:marRight w:val="0"/>
      <w:marTop w:val="0"/>
      <w:marBottom w:val="0"/>
      <w:divBdr>
        <w:top w:val="none" w:sz="0" w:space="0" w:color="auto"/>
        <w:left w:val="none" w:sz="0" w:space="0" w:color="auto"/>
        <w:bottom w:val="none" w:sz="0" w:space="0" w:color="auto"/>
        <w:right w:val="none" w:sz="0" w:space="0" w:color="auto"/>
      </w:divBdr>
    </w:div>
    <w:div w:id="1677656437">
      <w:marLeft w:val="0"/>
      <w:marRight w:val="0"/>
      <w:marTop w:val="0"/>
      <w:marBottom w:val="0"/>
      <w:divBdr>
        <w:top w:val="none" w:sz="0" w:space="0" w:color="auto"/>
        <w:left w:val="none" w:sz="0" w:space="0" w:color="auto"/>
        <w:bottom w:val="none" w:sz="0" w:space="0" w:color="auto"/>
        <w:right w:val="none" w:sz="0" w:space="0" w:color="auto"/>
      </w:divBdr>
    </w:div>
    <w:div w:id="1677656438">
      <w:marLeft w:val="0"/>
      <w:marRight w:val="0"/>
      <w:marTop w:val="0"/>
      <w:marBottom w:val="0"/>
      <w:divBdr>
        <w:top w:val="none" w:sz="0" w:space="0" w:color="auto"/>
        <w:left w:val="none" w:sz="0" w:space="0" w:color="auto"/>
        <w:bottom w:val="none" w:sz="0" w:space="0" w:color="auto"/>
        <w:right w:val="none" w:sz="0" w:space="0" w:color="auto"/>
      </w:divBdr>
    </w:div>
    <w:div w:id="1677656439">
      <w:marLeft w:val="0"/>
      <w:marRight w:val="0"/>
      <w:marTop w:val="0"/>
      <w:marBottom w:val="0"/>
      <w:divBdr>
        <w:top w:val="none" w:sz="0" w:space="0" w:color="auto"/>
        <w:left w:val="none" w:sz="0" w:space="0" w:color="auto"/>
        <w:bottom w:val="none" w:sz="0" w:space="0" w:color="auto"/>
        <w:right w:val="none" w:sz="0" w:space="0" w:color="auto"/>
      </w:divBdr>
    </w:div>
    <w:div w:id="1677656440">
      <w:marLeft w:val="0"/>
      <w:marRight w:val="0"/>
      <w:marTop w:val="0"/>
      <w:marBottom w:val="0"/>
      <w:divBdr>
        <w:top w:val="none" w:sz="0" w:space="0" w:color="auto"/>
        <w:left w:val="none" w:sz="0" w:space="0" w:color="auto"/>
        <w:bottom w:val="none" w:sz="0" w:space="0" w:color="auto"/>
        <w:right w:val="none" w:sz="0" w:space="0" w:color="auto"/>
      </w:divBdr>
    </w:div>
    <w:div w:id="1677656441">
      <w:marLeft w:val="0"/>
      <w:marRight w:val="0"/>
      <w:marTop w:val="0"/>
      <w:marBottom w:val="0"/>
      <w:divBdr>
        <w:top w:val="none" w:sz="0" w:space="0" w:color="auto"/>
        <w:left w:val="none" w:sz="0" w:space="0" w:color="auto"/>
        <w:bottom w:val="none" w:sz="0" w:space="0" w:color="auto"/>
        <w:right w:val="none" w:sz="0" w:space="0" w:color="auto"/>
      </w:divBdr>
    </w:div>
    <w:div w:id="1677656442">
      <w:marLeft w:val="0"/>
      <w:marRight w:val="0"/>
      <w:marTop w:val="0"/>
      <w:marBottom w:val="0"/>
      <w:divBdr>
        <w:top w:val="none" w:sz="0" w:space="0" w:color="auto"/>
        <w:left w:val="none" w:sz="0" w:space="0" w:color="auto"/>
        <w:bottom w:val="none" w:sz="0" w:space="0" w:color="auto"/>
        <w:right w:val="none" w:sz="0" w:space="0" w:color="auto"/>
      </w:divBdr>
    </w:div>
    <w:div w:id="1677656443">
      <w:marLeft w:val="0"/>
      <w:marRight w:val="0"/>
      <w:marTop w:val="0"/>
      <w:marBottom w:val="0"/>
      <w:divBdr>
        <w:top w:val="none" w:sz="0" w:space="0" w:color="auto"/>
        <w:left w:val="none" w:sz="0" w:space="0" w:color="auto"/>
        <w:bottom w:val="none" w:sz="0" w:space="0" w:color="auto"/>
        <w:right w:val="none" w:sz="0" w:space="0" w:color="auto"/>
      </w:divBdr>
    </w:div>
    <w:div w:id="1677656444">
      <w:marLeft w:val="0"/>
      <w:marRight w:val="0"/>
      <w:marTop w:val="0"/>
      <w:marBottom w:val="0"/>
      <w:divBdr>
        <w:top w:val="none" w:sz="0" w:space="0" w:color="auto"/>
        <w:left w:val="none" w:sz="0" w:space="0" w:color="auto"/>
        <w:bottom w:val="none" w:sz="0" w:space="0" w:color="auto"/>
        <w:right w:val="none" w:sz="0" w:space="0" w:color="auto"/>
      </w:divBdr>
    </w:div>
    <w:div w:id="1677656445">
      <w:marLeft w:val="0"/>
      <w:marRight w:val="0"/>
      <w:marTop w:val="0"/>
      <w:marBottom w:val="0"/>
      <w:divBdr>
        <w:top w:val="none" w:sz="0" w:space="0" w:color="auto"/>
        <w:left w:val="none" w:sz="0" w:space="0" w:color="auto"/>
        <w:bottom w:val="none" w:sz="0" w:space="0" w:color="auto"/>
        <w:right w:val="none" w:sz="0" w:space="0" w:color="auto"/>
      </w:divBdr>
    </w:div>
    <w:div w:id="1677656446">
      <w:marLeft w:val="0"/>
      <w:marRight w:val="0"/>
      <w:marTop w:val="0"/>
      <w:marBottom w:val="0"/>
      <w:divBdr>
        <w:top w:val="none" w:sz="0" w:space="0" w:color="auto"/>
        <w:left w:val="none" w:sz="0" w:space="0" w:color="auto"/>
        <w:bottom w:val="none" w:sz="0" w:space="0" w:color="auto"/>
        <w:right w:val="none" w:sz="0" w:space="0" w:color="auto"/>
      </w:divBdr>
    </w:div>
    <w:div w:id="1677656447">
      <w:marLeft w:val="0"/>
      <w:marRight w:val="0"/>
      <w:marTop w:val="0"/>
      <w:marBottom w:val="0"/>
      <w:divBdr>
        <w:top w:val="none" w:sz="0" w:space="0" w:color="auto"/>
        <w:left w:val="none" w:sz="0" w:space="0" w:color="auto"/>
        <w:bottom w:val="none" w:sz="0" w:space="0" w:color="auto"/>
        <w:right w:val="none" w:sz="0" w:space="0" w:color="auto"/>
      </w:divBdr>
    </w:div>
    <w:div w:id="1677656448">
      <w:marLeft w:val="0"/>
      <w:marRight w:val="0"/>
      <w:marTop w:val="0"/>
      <w:marBottom w:val="0"/>
      <w:divBdr>
        <w:top w:val="none" w:sz="0" w:space="0" w:color="auto"/>
        <w:left w:val="none" w:sz="0" w:space="0" w:color="auto"/>
        <w:bottom w:val="none" w:sz="0" w:space="0" w:color="auto"/>
        <w:right w:val="none" w:sz="0" w:space="0" w:color="auto"/>
      </w:divBdr>
    </w:div>
    <w:div w:id="1677656449">
      <w:marLeft w:val="0"/>
      <w:marRight w:val="0"/>
      <w:marTop w:val="0"/>
      <w:marBottom w:val="0"/>
      <w:divBdr>
        <w:top w:val="none" w:sz="0" w:space="0" w:color="auto"/>
        <w:left w:val="none" w:sz="0" w:space="0" w:color="auto"/>
        <w:bottom w:val="none" w:sz="0" w:space="0" w:color="auto"/>
        <w:right w:val="none" w:sz="0" w:space="0" w:color="auto"/>
      </w:divBdr>
    </w:div>
    <w:div w:id="1677656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1462-4995-4E5F-A5A7-E7A46E90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64</Pages>
  <Words>12471</Words>
  <Characters>87496</Characters>
  <Application>Microsoft Office Word</Application>
  <DocSecurity>0</DocSecurity>
  <Lines>729</Lines>
  <Paragraphs>199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gulay.miralay01</dc:creator>
  <cp:keywords/>
  <dc:description/>
  <cp:lastModifiedBy>seral firat</cp:lastModifiedBy>
  <cp:revision>1683</cp:revision>
  <cp:lastPrinted>2016-09-29T13:21:00Z</cp:lastPrinted>
  <dcterms:created xsi:type="dcterms:W3CDTF">2016-07-19T06:45:00Z</dcterms:created>
  <dcterms:modified xsi:type="dcterms:W3CDTF">2016-09-30T07:33:00Z</dcterms:modified>
</cp:coreProperties>
</file>