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9" w:rsidRDefault="001225B9" w:rsidP="000F4B4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6139B5">
        <w:rPr>
          <w:b/>
          <w:bCs/>
        </w:rPr>
        <w:t>KUZEY KIBRIS TÜRK CUMHURİYETİ</w:t>
      </w: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6139B5">
        <w:rPr>
          <w:b/>
          <w:bCs/>
        </w:rPr>
        <w:t>CUMHURİYET MECLİSİ BAŞKANLIĞI</w:t>
      </w:r>
    </w:p>
    <w:p w:rsidR="001225B9" w:rsidRPr="006139B5" w:rsidRDefault="001225B9" w:rsidP="000F4B46">
      <w:pPr>
        <w:overflowPunct w:val="0"/>
        <w:autoSpaceDE w:val="0"/>
        <w:autoSpaceDN w:val="0"/>
        <w:adjustRightInd w:val="0"/>
        <w:ind w:left="5760" w:firstLine="720"/>
        <w:jc w:val="both"/>
        <w:rPr>
          <w:b/>
          <w:bCs/>
        </w:rPr>
      </w:pPr>
    </w:p>
    <w:p w:rsidR="001225B9" w:rsidRPr="006139B5" w:rsidRDefault="001225B9" w:rsidP="000F4B46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</w:rPr>
      </w:pPr>
    </w:p>
    <w:p w:rsidR="001225B9" w:rsidRPr="006139B5" w:rsidRDefault="00DE5D9F" w:rsidP="000F4B46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</w:rPr>
      </w:pPr>
      <w:r>
        <w:rPr>
          <w:b/>
          <w:bCs/>
        </w:rPr>
        <w:t>23</w:t>
      </w:r>
      <w:r w:rsidR="00D520BD">
        <w:rPr>
          <w:b/>
          <w:bCs/>
        </w:rPr>
        <w:t xml:space="preserve"> </w:t>
      </w:r>
      <w:r>
        <w:rPr>
          <w:b/>
          <w:bCs/>
        </w:rPr>
        <w:t>Mayıs</w:t>
      </w:r>
      <w:r w:rsidR="001225B9">
        <w:rPr>
          <w:b/>
          <w:bCs/>
        </w:rPr>
        <w:t xml:space="preserve"> </w:t>
      </w:r>
      <w:r w:rsidR="001225B9" w:rsidRPr="006139B5">
        <w:rPr>
          <w:b/>
          <w:bCs/>
        </w:rPr>
        <w:t>201</w:t>
      </w:r>
      <w:r w:rsidR="002D0D88">
        <w:rPr>
          <w:b/>
          <w:bCs/>
        </w:rPr>
        <w:t>7</w:t>
      </w:r>
    </w:p>
    <w:p w:rsidR="001225B9" w:rsidRPr="006139B5" w:rsidRDefault="001225B9" w:rsidP="000F4B46">
      <w:pPr>
        <w:overflowPunct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2160"/>
      </w:tblGrid>
      <w:tr w:rsidR="001225B9" w:rsidRPr="006139B5">
        <w:tc>
          <w:tcPr>
            <w:tcW w:w="3528" w:type="dxa"/>
          </w:tcPr>
          <w:p w:rsidR="001225B9" w:rsidRPr="006139B5" w:rsidRDefault="001225B9" w:rsidP="0027027A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Ersin TATAR</w:t>
            </w:r>
          </w:p>
        </w:tc>
        <w:tc>
          <w:tcPr>
            <w:tcW w:w="2160" w:type="dxa"/>
          </w:tcPr>
          <w:p w:rsidR="001225B9" w:rsidRPr="006139B5" w:rsidRDefault="001225B9" w:rsidP="002702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</w:t>
            </w:r>
            <w:r>
              <w:rPr>
                <w:b/>
                <w:bCs/>
              </w:rPr>
              <w:t>Başkan</w:t>
            </w:r>
            <w:r w:rsidRPr="006139B5">
              <w:rPr>
                <w:b/>
                <w:bCs/>
              </w:rPr>
              <w:t>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27027A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Tufan ERHÜRMAN</w:t>
            </w:r>
          </w:p>
        </w:tc>
        <w:tc>
          <w:tcPr>
            <w:tcW w:w="2160" w:type="dxa"/>
          </w:tcPr>
          <w:p w:rsidR="001225B9" w:rsidRPr="006139B5" w:rsidRDefault="001225B9" w:rsidP="002702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</w:t>
            </w:r>
            <w:r>
              <w:rPr>
                <w:b/>
                <w:bCs/>
              </w:rPr>
              <w:t>Başkan Vekili</w:t>
            </w:r>
            <w:r w:rsidRPr="006139B5">
              <w:rPr>
                <w:b/>
                <w:bCs/>
              </w:rPr>
              <w:t>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27027A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Hüseyin Avkıran ALANLI</w:t>
            </w:r>
          </w:p>
        </w:tc>
        <w:tc>
          <w:tcPr>
            <w:tcW w:w="2160" w:type="dxa"/>
          </w:tcPr>
          <w:p w:rsidR="001225B9" w:rsidRPr="006139B5" w:rsidRDefault="001225B9" w:rsidP="002702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E32239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İzlem GÜRÇAĞ</w:t>
            </w:r>
          </w:p>
        </w:tc>
        <w:tc>
          <w:tcPr>
            <w:tcW w:w="2160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E32239">
            <w:pPr>
              <w:rPr>
                <w:b/>
                <w:bCs/>
              </w:rPr>
            </w:pPr>
            <w:r w:rsidRPr="006139B5">
              <w:rPr>
                <w:b/>
                <w:bCs/>
              </w:rPr>
              <w:t>Fazilet ÖZDENEFE</w:t>
            </w:r>
          </w:p>
        </w:tc>
        <w:tc>
          <w:tcPr>
            <w:tcW w:w="2160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139B5">
              <w:rPr>
                <w:b/>
                <w:bCs/>
              </w:rPr>
              <w:t xml:space="preserve">     (Üye)</w:t>
            </w:r>
          </w:p>
        </w:tc>
      </w:tr>
      <w:tr w:rsidR="001225B9" w:rsidRPr="006139B5">
        <w:tc>
          <w:tcPr>
            <w:tcW w:w="3528" w:type="dxa"/>
          </w:tcPr>
          <w:p w:rsidR="001225B9" w:rsidRPr="006139B5" w:rsidRDefault="001225B9" w:rsidP="00E32239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1225B9" w:rsidRPr="006139B5" w:rsidRDefault="001225B9" w:rsidP="000F4B46">
      <w:pPr>
        <w:overflowPunct w:val="0"/>
        <w:autoSpaceDE w:val="0"/>
        <w:autoSpaceDN w:val="0"/>
        <w:adjustRightInd w:val="0"/>
        <w:jc w:val="both"/>
      </w:pP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both"/>
      </w:pP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both"/>
      </w:pPr>
      <w:r>
        <w:tab/>
        <w:t>Komitemi</w:t>
      </w:r>
      <w:r w:rsidRPr="006139B5">
        <w:t>zin, aşağıda belirtilen gün, saat ve konularda toplantısı olacağından sözkonusu gün ve saatte Meclis’te hazır bulunmanızı saygılarımla rica ederim.</w:t>
      </w:r>
    </w:p>
    <w:p w:rsidR="001225B9" w:rsidRPr="006139B5" w:rsidRDefault="001225B9" w:rsidP="000F4B46">
      <w:pPr>
        <w:overflowPunct w:val="0"/>
        <w:autoSpaceDE w:val="0"/>
        <w:autoSpaceDN w:val="0"/>
        <w:adjustRightInd w:val="0"/>
        <w:jc w:val="both"/>
      </w:pPr>
    </w:p>
    <w:p w:rsidR="001225B9" w:rsidRDefault="001225B9" w:rsidP="000F4B4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263F01" w:rsidRDefault="00263F01" w:rsidP="000F4B4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263F01" w:rsidRPr="006139B5" w:rsidRDefault="00263F01" w:rsidP="000F4B4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1225B9" w:rsidRPr="006139B5" w:rsidRDefault="001225B9" w:rsidP="00263F01">
      <w:pPr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  <w:t>Ersin TATAR</w:t>
      </w:r>
    </w:p>
    <w:p w:rsidR="00594AC5" w:rsidRDefault="001225B9" w:rsidP="00263F01">
      <w:pPr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b/>
          <w:bCs/>
          <w:u w:val="single"/>
        </w:rPr>
      </w:pPr>
      <w:r>
        <w:rPr>
          <w:b/>
          <w:bCs/>
        </w:rPr>
        <w:tab/>
        <w:t>Komite Başkanı</w:t>
      </w:r>
    </w:p>
    <w:p w:rsidR="006A77CA" w:rsidRDefault="006A77CA" w:rsidP="00263F01">
      <w:pPr>
        <w:overflowPunct w:val="0"/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594AC5" w:rsidRDefault="00594AC5" w:rsidP="000F4B46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E5D9F" w:rsidRDefault="00DE5D9F" w:rsidP="000F4B46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E5D9F" w:rsidRPr="006139B5" w:rsidRDefault="00DE5D9F" w:rsidP="000F4B46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754" w:type="dxa"/>
        <w:tblInd w:w="-106" w:type="dxa"/>
        <w:tblLook w:val="01E0" w:firstRow="1" w:lastRow="1" w:firstColumn="1" w:lastColumn="1" w:noHBand="0" w:noVBand="0"/>
      </w:tblPr>
      <w:tblGrid>
        <w:gridCol w:w="2268"/>
        <w:gridCol w:w="646"/>
        <w:gridCol w:w="6840"/>
      </w:tblGrid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r w:rsidRPr="006139B5">
              <w:rPr>
                <w:b/>
                <w:bCs/>
                <w:u w:val="single"/>
              </w:rPr>
              <w:t xml:space="preserve">Komite: </w:t>
            </w:r>
          </w:p>
        </w:tc>
        <w:tc>
          <w:tcPr>
            <w:tcW w:w="7486" w:type="dxa"/>
            <w:gridSpan w:val="2"/>
          </w:tcPr>
          <w:p w:rsidR="001225B9" w:rsidRPr="006139B5" w:rsidRDefault="001225B9" w:rsidP="000F4B46">
            <w:pPr>
              <w:jc w:val="both"/>
              <w:rPr>
                <w:b/>
                <w:bCs/>
              </w:rPr>
            </w:pPr>
            <w:r w:rsidRPr="006139B5">
              <w:rPr>
                <w:b/>
                <w:bCs/>
              </w:rPr>
              <w:t>Ercan Havaalanının İşletme Haklarının Devredilmesi ile İlgili Şartname, Sözleşme ve Sözleşmenin Uygulanması Aşamalarındaki İşlemlerin Hukuka ve Kamu Yararına Uygunluğunun Araştırılması Hakkında Meclis Araştırma Komitesi.</w:t>
            </w: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486" w:type="dxa"/>
            <w:gridSpan w:val="2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Toplantı Tarihi:</w:t>
            </w:r>
          </w:p>
        </w:tc>
        <w:tc>
          <w:tcPr>
            <w:tcW w:w="7486" w:type="dxa"/>
            <w:gridSpan w:val="2"/>
          </w:tcPr>
          <w:p w:rsidR="00662958" w:rsidRDefault="00DE5D9F" w:rsidP="002765D0">
            <w:pPr>
              <w:jc w:val="both"/>
            </w:pPr>
            <w:r>
              <w:t>26</w:t>
            </w:r>
            <w:r w:rsidR="00C03BA2">
              <w:t xml:space="preserve"> Mayıs</w:t>
            </w:r>
            <w:r w:rsidR="001225B9" w:rsidRPr="006139B5">
              <w:t xml:space="preserve"> 201</w:t>
            </w:r>
            <w:r w:rsidR="002D0D88">
              <w:t>7</w:t>
            </w:r>
            <w:r w:rsidR="001225B9" w:rsidRPr="006139B5">
              <w:t xml:space="preserve"> </w:t>
            </w:r>
            <w:r w:rsidR="00C03BA2">
              <w:t>Cuma</w:t>
            </w:r>
            <w:r w:rsidR="00BB393D">
              <w:t xml:space="preserve"> </w:t>
            </w:r>
            <w:r w:rsidR="001225B9" w:rsidRPr="006139B5">
              <w:t xml:space="preserve">Günü, </w:t>
            </w:r>
            <w:r w:rsidR="00832575">
              <w:t>Saat:</w:t>
            </w:r>
            <w:r w:rsidR="00D520BD">
              <w:t>1</w:t>
            </w:r>
            <w:r w:rsidR="00862A71">
              <w:t>2</w:t>
            </w:r>
            <w:r w:rsidR="00BB393D">
              <w:t>.</w:t>
            </w:r>
            <w:r w:rsidR="00D520BD">
              <w:t>0</w:t>
            </w:r>
            <w:r w:rsidR="00415126">
              <w:t>0</w:t>
            </w:r>
            <w:r w:rsidR="00BB393D">
              <w:t>’d</w:t>
            </w:r>
            <w:r w:rsidR="00862A71">
              <w:t>e</w:t>
            </w:r>
            <w:bookmarkStart w:id="0" w:name="_GoBack"/>
            <w:bookmarkEnd w:id="0"/>
          </w:p>
          <w:p w:rsidR="001225B9" w:rsidRDefault="001225B9" w:rsidP="002765D0">
            <w:pPr>
              <w:jc w:val="both"/>
            </w:pPr>
          </w:p>
          <w:p w:rsidR="00862A71" w:rsidRDefault="00862A71" w:rsidP="002765D0">
            <w:pPr>
              <w:jc w:val="both"/>
            </w:pPr>
          </w:p>
          <w:p w:rsidR="00862A71" w:rsidRPr="006139B5" w:rsidRDefault="00862A71" w:rsidP="002765D0">
            <w:pPr>
              <w:jc w:val="both"/>
              <w:rPr>
                <w:u w:val="single"/>
              </w:rPr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486" w:type="dxa"/>
            <w:gridSpan w:val="2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486" w:type="dxa"/>
            <w:gridSpan w:val="2"/>
          </w:tcPr>
          <w:p w:rsidR="001225B9" w:rsidRPr="006139B5" w:rsidRDefault="001225B9" w:rsidP="00E3223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Gündem:</w:t>
            </w:r>
          </w:p>
        </w:tc>
        <w:tc>
          <w:tcPr>
            <w:tcW w:w="7486" w:type="dxa"/>
            <w:gridSpan w:val="2"/>
          </w:tcPr>
          <w:p w:rsidR="00E62842" w:rsidRDefault="00DE5D9F" w:rsidP="00E62842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>Ercan Havaalanında İnceleme ve Gözlem.</w:t>
            </w:r>
          </w:p>
          <w:p w:rsidR="001225B9" w:rsidRPr="006139B5" w:rsidRDefault="001225B9" w:rsidP="00832575">
            <w:pPr>
              <w:jc w:val="both"/>
            </w:pPr>
          </w:p>
        </w:tc>
      </w:tr>
      <w:tr w:rsidR="001225B9" w:rsidRPr="006139B5" w:rsidTr="002A6852">
        <w:tc>
          <w:tcPr>
            <w:tcW w:w="2268" w:type="dxa"/>
          </w:tcPr>
          <w:p w:rsidR="001225B9" w:rsidRPr="006139B5" w:rsidRDefault="001225B9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7486" w:type="dxa"/>
            <w:gridSpan w:val="2"/>
          </w:tcPr>
          <w:p w:rsidR="001225B9" w:rsidRPr="006139B5" w:rsidRDefault="001225B9" w:rsidP="00E32239">
            <w:pPr>
              <w:jc w:val="both"/>
            </w:pPr>
          </w:p>
        </w:tc>
      </w:tr>
      <w:tr w:rsidR="006167B1" w:rsidRPr="006139B5" w:rsidTr="002A6852">
        <w:tc>
          <w:tcPr>
            <w:tcW w:w="2268" w:type="dxa"/>
          </w:tcPr>
          <w:p w:rsidR="006167B1" w:rsidRPr="006139B5" w:rsidRDefault="006167B1" w:rsidP="00B25ED9">
            <w:pPr>
              <w:rPr>
                <w:b/>
                <w:bCs/>
                <w:u w:val="single"/>
              </w:rPr>
            </w:pPr>
          </w:p>
        </w:tc>
        <w:tc>
          <w:tcPr>
            <w:tcW w:w="646" w:type="dxa"/>
          </w:tcPr>
          <w:p w:rsidR="006167B1" w:rsidRPr="002D0D88" w:rsidRDefault="006167B1" w:rsidP="009259B7">
            <w:pPr>
              <w:jc w:val="both"/>
            </w:pPr>
          </w:p>
        </w:tc>
        <w:tc>
          <w:tcPr>
            <w:tcW w:w="6840" w:type="dxa"/>
          </w:tcPr>
          <w:p w:rsidR="006167B1" w:rsidRPr="002D0D88" w:rsidRDefault="006167B1" w:rsidP="0047649F">
            <w:pPr>
              <w:jc w:val="both"/>
            </w:pPr>
          </w:p>
        </w:tc>
      </w:tr>
      <w:tr w:rsidR="006167B1" w:rsidRPr="006139B5" w:rsidTr="002A6852">
        <w:tc>
          <w:tcPr>
            <w:tcW w:w="2268" w:type="dxa"/>
          </w:tcPr>
          <w:p w:rsidR="006167B1" w:rsidRDefault="006167B1" w:rsidP="00E32239">
            <w:pPr>
              <w:rPr>
                <w:b/>
                <w:bCs/>
                <w:u w:val="single"/>
              </w:rPr>
            </w:pPr>
          </w:p>
        </w:tc>
        <w:tc>
          <w:tcPr>
            <w:tcW w:w="646" w:type="dxa"/>
          </w:tcPr>
          <w:p w:rsidR="006167B1" w:rsidRDefault="006167B1" w:rsidP="00E32239">
            <w:pPr>
              <w:jc w:val="both"/>
            </w:pPr>
          </w:p>
        </w:tc>
        <w:tc>
          <w:tcPr>
            <w:tcW w:w="6840" w:type="dxa"/>
          </w:tcPr>
          <w:p w:rsidR="006167B1" w:rsidRDefault="006167B1" w:rsidP="00E32239">
            <w:pPr>
              <w:jc w:val="both"/>
            </w:pPr>
          </w:p>
        </w:tc>
      </w:tr>
      <w:tr w:rsidR="006167B1" w:rsidRPr="006139B5" w:rsidTr="002A6852">
        <w:tc>
          <w:tcPr>
            <w:tcW w:w="2268" w:type="dxa"/>
          </w:tcPr>
          <w:p w:rsidR="006167B1" w:rsidRPr="006139B5" w:rsidRDefault="006167B1" w:rsidP="00E32239">
            <w:pPr>
              <w:jc w:val="both"/>
              <w:rPr>
                <w:b/>
                <w:bCs/>
                <w:u w:val="single"/>
              </w:rPr>
            </w:pPr>
            <w:r w:rsidRPr="006139B5">
              <w:rPr>
                <w:b/>
                <w:bCs/>
                <w:u w:val="single"/>
              </w:rPr>
              <w:t>Dağıtım:</w:t>
            </w:r>
          </w:p>
        </w:tc>
        <w:tc>
          <w:tcPr>
            <w:tcW w:w="646" w:type="dxa"/>
          </w:tcPr>
          <w:p w:rsidR="006167B1" w:rsidRPr="006139B5" w:rsidRDefault="006167B1" w:rsidP="00E32239">
            <w:pPr>
              <w:jc w:val="right"/>
            </w:pPr>
            <w:r w:rsidRPr="006139B5">
              <w:t>1.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2.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3.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4.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5.</w:t>
            </w:r>
          </w:p>
          <w:p w:rsidR="006167B1" w:rsidRPr="006139B5" w:rsidRDefault="006167B1" w:rsidP="00E32239">
            <w:pPr>
              <w:jc w:val="right"/>
            </w:pPr>
            <w:r w:rsidRPr="006139B5">
              <w:t>6.</w:t>
            </w:r>
          </w:p>
        </w:tc>
        <w:tc>
          <w:tcPr>
            <w:tcW w:w="6840" w:type="dxa"/>
          </w:tcPr>
          <w:p w:rsidR="006167B1" w:rsidRPr="006139B5" w:rsidRDefault="006167B1" w:rsidP="00E32239">
            <w:r w:rsidRPr="006139B5">
              <w:t>KKTC Başbakanlığı,</w:t>
            </w:r>
          </w:p>
          <w:p w:rsidR="006167B1" w:rsidRPr="006139B5" w:rsidRDefault="006167B1" w:rsidP="00E32239">
            <w:r w:rsidRPr="006139B5">
              <w:t>Başbakan Yardımcılığı ve Maliye Bakanlığı,</w:t>
            </w:r>
          </w:p>
          <w:p w:rsidR="006167B1" w:rsidRPr="006139B5" w:rsidRDefault="006167B1" w:rsidP="00E32239">
            <w:r w:rsidRPr="006139B5">
              <w:t>CTP-BG Meclis Grubu Başkanlığı,</w:t>
            </w:r>
          </w:p>
          <w:p w:rsidR="006167B1" w:rsidRPr="006139B5" w:rsidRDefault="006167B1" w:rsidP="00E32239">
            <w:r w:rsidRPr="006139B5">
              <w:t>UBP Meclis Grubu Başkanlığı,</w:t>
            </w:r>
          </w:p>
          <w:p w:rsidR="006167B1" w:rsidRPr="006139B5" w:rsidRDefault="006167B1" w:rsidP="00E32239">
            <w:r w:rsidRPr="006139B5">
              <w:t>DP</w:t>
            </w:r>
            <w:r>
              <w:t xml:space="preserve"> </w:t>
            </w:r>
            <w:r w:rsidRPr="006139B5">
              <w:t>Meclis Grubu Başkanlığı,</w:t>
            </w:r>
          </w:p>
          <w:p w:rsidR="006167B1" w:rsidRPr="006139B5" w:rsidRDefault="006167B1" w:rsidP="00E32239">
            <w:r w:rsidRPr="006139B5">
              <w:t>TDP Başkanlığı.</w:t>
            </w:r>
          </w:p>
        </w:tc>
      </w:tr>
    </w:tbl>
    <w:p w:rsidR="001225B9" w:rsidRDefault="001225B9" w:rsidP="000F4B46"/>
    <w:sectPr w:rsidR="001225B9" w:rsidSect="0082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1"/>
    <w:rsid w:val="0007047D"/>
    <w:rsid w:val="000E1F3A"/>
    <w:rsid w:val="000F4B46"/>
    <w:rsid w:val="001225B9"/>
    <w:rsid w:val="00145146"/>
    <w:rsid w:val="0017770D"/>
    <w:rsid w:val="001B32B8"/>
    <w:rsid w:val="001F2402"/>
    <w:rsid w:val="00257523"/>
    <w:rsid w:val="00263F01"/>
    <w:rsid w:val="0027027A"/>
    <w:rsid w:val="00274A24"/>
    <w:rsid w:val="002765D0"/>
    <w:rsid w:val="002A6852"/>
    <w:rsid w:val="002D0D88"/>
    <w:rsid w:val="002E7A63"/>
    <w:rsid w:val="002F19E6"/>
    <w:rsid w:val="00301801"/>
    <w:rsid w:val="003313B0"/>
    <w:rsid w:val="0039042F"/>
    <w:rsid w:val="00415126"/>
    <w:rsid w:val="00436787"/>
    <w:rsid w:val="0044449E"/>
    <w:rsid w:val="00451B21"/>
    <w:rsid w:val="0047649F"/>
    <w:rsid w:val="004A1339"/>
    <w:rsid w:val="004C0C44"/>
    <w:rsid w:val="004C6B7B"/>
    <w:rsid w:val="005039A1"/>
    <w:rsid w:val="0050664B"/>
    <w:rsid w:val="005422AE"/>
    <w:rsid w:val="00557BF9"/>
    <w:rsid w:val="00566CB2"/>
    <w:rsid w:val="00586B64"/>
    <w:rsid w:val="00594AC5"/>
    <w:rsid w:val="005A3E83"/>
    <w:rsid w:val="00611732"/>
    <w:rsid w:val="006139B5"/>
    <w:rsid w:val="006167B1"/>
    <w:rsid w:val="00662958"/>
    <w:rsid w:val="00697CB9"/>
    <w:rsid w:val="006A77CA"/>
    <w:rsid w:val="00701943"/>
    <w:rsid w:val="00711470"/>
    <w:rsid w:val="00762C83"/>
    <w:rsid w:val="007701C4"/>
    <w:rsid w:val="0080250C"/>
    <w:rsid w:val="00826D1E"/>
    <w:rsid w:val="00830071"/>
    <w:rsid w:val="00832575"/>
    <w:rsid w:val="00862A71"/>
    <w:rsid w:val="009031C7"/>
    <w:rsid w:val="009138FC"/>
    <w:rsid w:val="00924EEB"/>
    <w:rsid w:val="009259B7"/>
    <w:rsid w:val="00A574CC"/>
    <w:rsid w:val="00A945E3"/>
    <w:rsid w:val="00AC2A34"/>
    <w:rsid w:val="00AD6F79"/>
    <w:rsid w:val="00AE4FF7"/>
    <w:rsid w:val="00B205EC"/>
    <w:rsid w:val="00B25ED9"/>
    <w:rsid w:val="00BB393D"/>
    <w:rsid w:val="00BC1E98"/>
    <w:rsid w:val="00BE263D"/>
    <w:rsid w:val="00BF0D81"/>
    <w:rsid w:val="00C03BA2"/>
    <w:rsid w:val="00C2545F"/>
    <w:rsid w:val="00C30E01"/>
    <w:rsid w:val="00CA23CF"/>
    <w:rsid w:val="00CD2102"/>
    <w:rsid w:val="00D5077A"/>
    <w:rsid w:val="00D520BD"/>
    <w:rsid w:val="00DC754F"/>
    <w:rsid w:val="00DE0602"/>
    <w:rsid w:val="00DE123A"/>
    <w:rsid w:val="00DE5D9F"/>
    <w:rsid w:val="00E32239"/>
    <w:rsid w:val="00E56DE1"/>
    <w:rsid w:val="00E62842"/>
    <w:rsid w:val="00E82DDA"/>
    <w:rsid w:val="00ED534A"/>
    <w:rsid w:val="00F069B2"/>
    <w:rsid w:val="00F54373"/>
    <w:rsid w:val="00F64BF5"/>
    <w:rsid w:val="00F657C9"/>
    <w:rsid w:val="00F70349"/>
    <w:rsid w:val="00F9245A"/>
    <w:rsid w:val="00FD7942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117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KUZEY KIBRIS TÜRK CUMHURİYETİ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KUZEY KIBRIS TÜRK CUMHURİYETİ</dc:title>
  <dc:creator>nedret argun</dc:creator>
  <cp:lastModifiedBy>guliz.avkan</cp:lastModifiedBy>
  <cp:revision>48</cp:revision>
  <cp:lastPrinted>2017-05-23T08:08:00Z</cp:lastPrinted>
  <dcterms:created xsi:type="dcterms:W3CDTF">2017-02-17T10:56:00Z</dcterms:created>
  <dcterms:modified xsi:type="dcterms:W3CDTF">2017-05-23T08:28:00Z</dcterms:modified>
</cp:coreProperties>
</file>