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1D" w:rsidRDefault="008D601D" w:rsidP="004E3E17">
      <w:pPr>
        <w:rPr>
          <w:b/>
          <w:sz w:val="28"/>
          <w:szCs w:val="28"/>
        </w:rPr>
      </w:pPr>
    </w:p>
    <w:p w:rsidR="00877FCD" w:rsidRPr="00877FCD" w:rsidRDefault="00877FCD" w:rsidP="00877FCD">
      <w:pPr>
        <w:keepNext/>
        <w:spacing w:after="0" w:line="240" w:lineRule="auto"/>
        <w:jc w:val="center"/>
        <w:outlineLvl w:val="7"/>
        <w:rPr>
          <w:rFonts w:ascii="Times New Roman" w:eastAsia="Times New Roman" w:hAnsi="Times New Roman" w:cs="Times New Roman"/>
          <w:b/>
          <w:sz w:val="32"/>
          <w:szCs w:val="24"/>
        </w:rPr>
      </w:pPr>
      <w:r>
        <w:rPr>
          <w:rFonts w:ascii="Times New Roman" w:eastAsia="Times New Roman" w:hAnsi="Times New Roman" w:cs="Times New Roman"/>
          <w:b/>
          <w:noProof/>
          <w:sz w:val="32"/>
          <w:szCs w:val="24"/>
        </w:rPr>
        <w:drawing>
          <wp:inline distT="0" distB="0" distL="0" distR="0">
            <wp:extent cx="2333625" cy="2266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266950"/>
                    </a:xfrm>
                    <a:prstGeom prst="rect">
                      <a:avLst/>
                    </a:prstGeom>
                    <a:noFill/>
                    <a:ln>
                      <a:noFill/>
                    </a:ln>
                  </pic:spPr>
                </pic:pic>
              </a:graphicData>
            </a:graphic>
          </wp:inline>
        </w:drawing>
      </w:r>
    </w:p>
    <w:p w:rsidR="00877FCD" w:rsidRPr="00877FCD" w:rsidRDefault="00877FCD" w:rsidP="00877FCD">
      <w:pPr>
        <w:keepNext/>
        <w:spacing w:after="0" w:line="240" w:lineRule="auto"/>
        <w:jc w:val="center"/>
        <w:outlineLvl w:val="7"/>
        <w:rPr>
          <w:rFonts w:ascii="Times New Roman" w:eastAsia="Times New Roman" w:hAnsi="Times New Roman" w:cs="Times New Roman"/>
          <w:b/>
          <w:sz w:val="32"/>
          <w:szCs w:val="24"/>
        </w:rPr>
      </w:pPr>
    </w:p>
    <w:p w:rsidR="00877FCD" w:rsidRPr="00877FCD" w:rsidRDefault="00877FCD" w:rsidP="00877FCD">
      <w:pPr>
        <w:keepNext/>
        <w:spacing w:after="0" w:line="240" w:lineRule="auto"/>
        <w:jc w:val="center"/>
        <w:outlineLvl w:val="7"/>
        <w:rPr>
          <w:rFonts w:ascii="Times New Roman" w:eastAsia="Times New Roman" w:hAnsi="Times New Roman" w:cs="Times New Roman"/>
          <w:b/>
          <w:sz w:val="32"/>
          <w:szCs w:val="24"/>
        </w:rPr>
      </w:pPr>
      <w:r w:rsidRPr="00877FCD">
        <w:rPr>
          <w:rFonts w:ascii="Times New Roman" w:eastAsia="Times New Roman" w:hAnsi="Times New Roman" w:cs="Times New Roman"/>
          <w:b/>
          <w:sz w:val="32"/>
          <w:szCs w:val="24"/>
        </w:rPr>
        <w:t>DOĞUŞ DERYA</w:t>
      </w:r>
    </w:p>
    <w:p w:rsidR="00877FCD" w:rsidRPr="00877FCD" w:rsidRDefault="00877FCD" w:rsidP="00877FCD">
      <w:pPr>
        <w:spacing w:after="0" w:line="240" w:lineRule="auto"/>
        <w:jc w:val="both"/>
        <w:rPr>
          <w:rFonts w:ascii="Times New Roman" w:eastAsia="Times New Roman" w:hAnsi="Times New Roman" w:cs="Times New Roman"/>
          <w:sz w:val="28"/>
          <w:szCs w:val="24"/>
          <w:lang w:val="tr-TR" w:eastAsia="tr-TR"/>
        </w:rPr>
      </w:pPr>
      <w:r w:rsidRPr="00877FCD">
        <w:rPr>
          <w:rFonts w:ascii="Times New Roman" w:eastAsia="Times New Roman" w:hAnsi="Times New Roman" w:cs="Times New Roman"/>
          <w:sz w:val="32"/>
          <w:szCs w:val="24"/>
          <w:lang w:val="tr-TR" w:eastAsia="tr-TR"/>
        </w:rPr>
        <w:t xml:space="preserve"> </w:t>
      </w:r>
      <w:r w:rsidRPr="00877FCD">
        <w:rPr>
          <w:rFonts w:ascii="Times New Roman" w:eastAsia="Times New Roman" w:hAnsi="Times New Roman" w:cs="Times New Roman"/>
          <w:sz w:val="32"/>
          <w:szCs w:val="24"/>
          <w:lang w:val="tr-TR" w:eastAsia="tr-TR"/>
        </w:rPr>
        <w:tab/>
      </w:r>
      <w:r w:rsidRPr="00877FCD">
        <w:rPr>
          <w:rFonts w:ascii="Times New Roman" w:eastAsia="Times New Roman" w:hAnsi="Times New Roman" w:cs="Times New Roman"/>
          <w:sz w:val="32"/>
          <w:szCs w:val="24"/>
          <w:lang w:val="tr-TR" w:eastAsia="tr-TR"/>
        </w:rPr>
        <w:tab/>
      </w:r>
      <w:r w:rsidRPr="00877FCD">
        <w:rPr>
          <w:rFonts w:ascii="Times New Roman" w:eastAsia="Times New Roman" w:hAnsi="Times New Roman" w:cs="Times New Roman"/>
          <w:sz w:val="28"/>
          <w:szCs w:val="24"/>
          <w:lang w:val="tr-TR" w:eastAsia="tr-TR"/>
        </w:rPr>
        <w:t>CUMHURİYETÇİ TÜRK PARTİSİ –BİRLEŞİK GÜÇLER</w:t>
      </w:r>
    </w:p>
    <w:p w:rsidR="00877FCD" w:rsidRPr="00877FCD" w:rsidRDefault="00877FCD" w:rsidP="00877FCD">
      <w:pPr>
        <w:spacing w:after="0" w:line="240" w:lineRule="auto"/>
        <w:jc w:val="both"/>
        <w:rPr>
          <w:rFonts w:ascii="Times New Roman" w:eastAsia="Times New Roman" w:hAnsi="Times New Roman" w:cs="Times New Roman"/>
          <w:sz w:val="28"/>
          <w:szCs w:val="24"/>
          <w:lang w:val="tr-TR" w:eastAsia="tr-TR"/>
        </w:rPr>
      </w:pPr>
      <w:r w:rsidRPr="00877FCD">
        <w:rPr>
          <w:rFonts w:ascii="Times New Roman" w:eastAsia="Times New Roman" w:hAnsi="Times New Roman" w:cs="Times New Roman"/>
          <w:sz w:val="28"/>
          <w:szCs w:val="24"/>
          <w:lang w:val="tr-TR" w:eastAsia="tr-TR"/>
        </w:rPr>
        <w:t xml:space="preserve"> </w:t>
      </w:r>
      <w:r w:rsidRPr="00877FCD">
        <w:rPr>
          <w:rFonts w:ascii="Times New Roman" w:eastAsia="Times New Roman" w:hAnsi="Times New Roman" w:cs="Times New Roman"/>
          <w:sz w:val="28"/>
          <w:szCs w:val="24"/>
          <w:lang w:val="tr-TR" w:eastAsia="tr-TR"/>
        </w:rPr>
        <w:tab/>
      </w:r>
      <w:r w:rsidRPr="00877FCD">
        <w:rPr>
          <w:rFonts w:ascii="Times New Roman" w:eastAsia="Times New Roman" w:hAnsi="Times New Roman" w:cs="Times New Roman"/>
          <w:sz w:val="28"/>
          <w:szCs w:val="24"/>
          <w:lang w:val="tr-TR" w:eastAsia="tr-TR"/>
        </w:rPr>
        <w:tab/>
      </w:r>
      <w:r w:rsidRPr="00877FCD">
        <w:rPr>
          <w:rFonts w:ascii="Times New Roman" w:eastAsia="Times New Roman" w:hAnsi="Times New Roman" w:cs="Times New Roman"/>
          <w:sz w:val="28"/>
          <w:szCs w:val="24"/>
          <w:lang w:val="tr-TR" w:eastAsia="tr-TR"/>
        </w:rPr>
        <w:tab/>
      </w:r>
      <w:r w:rsidRPr="00877FCD">
        <w:rPr>
          <w:rFonts w:ascii="Times New Roman" w:eastAsia="Times New Roman" w:hAnsi="Times New Roman" w:cs="Times New Roman"/>
          <w:sz w:val="28"/>
          <w:szCs w:val="24"/>
          <w:lang w:val="tr-TR" w:eastAsia="tr-TR"/>
        </w:rPr>
        <w:tab/>
        <w:t xml:space="preserve"> LEFKOŞA MİLLETVEKİLİ</w:t>
      </w:r>
    </w:p>
    <w:p w:rsidR="002B588B" w:rsidRDefault="00877FCD" w:rsidP="002B588B">
      <w:pPr>
        <w:ind w:firstLine="708"/>
        <w:jc w:val="both"/>
        <w:rPr>
          <w:sz w:val="28"/>
          <w:szCs w:val="28"/>
        </w:rPr>
      </w:pPr>
      <w:r w:rsidRPr="00877FCD">
        <w:rPr>
          <w:rFonts w:ascii="Times New Roman" w:eastAsia="Times New Roman" w:hAnsi="Times New Roman" w:cs="Times New Roman"/>
          <w:sz w:val="28"/>
          <w:szCs w:val="24"/>
          <w:lang w:val="tr-TR" w:eastAsia="tr-TR"/>
        </w:rPr>
        <w:t>1978 yılında Lefkoşa’da doğdu. 1999 yılında İstanbul Üniversitesi, Siyaset Bilimi ve Uluslararası İlişkiler Bölümü’nden mezun oldu. Boğaziçi Üniversitesi, Sosyoloji Bölümünde Yüksek Lisans derecesini tamamladı.</w:t>
      </w:r>
      <w:r w:rsidRPr="00877FCD">
        <w:rPr>
          <w:sz w:val="28"/>
          <w:szCs w:val="28"/>
        </w:rPr>
        <w:t xml:space="preserve"> </w:t>
      </w:r>
      <w:proofErr w:type="spellStart"/>
      <w:proofErr w:type="gramStart"/>
      <w:r>
        <w:rPr>
          <w:sz w:val="28"/>
          <w:szCs w:val="28"/>
        </w:rPr>
        <w:t>Kıbrıs</w:t>
      </w:r>
      <w:proofErr w:type="spellEnd"/>
      <w:r>
        <w:rPr>
          <w:sz w:val="28"/>
          <w:szCs w:val="28"/>
        </w:rPr>
        <w:t xml:space="preserve"> </w:t>
      </w:r>
      <w:proofErr w:type="spellStart"/>
      <w:r>
        <w:rPr>
          <w:sz w:val="28"/>
          <w:szCs w:val="28"/>
        </w:rPr>
        <w:t>Üniversitesi</w:t>
      </w:r>
      <w:proofErr w:type="spellEnd"/>
      <w:r>
        <w:rPr>
          <w:sz w:val="28"/>
          <w:szCs w:val="28"/>
        </w:rPr>
        <w:t xml:space="preserve"> </w:t>
      </w:r>
      <w:proofErr w:type="spellStart"/>
      <w:r>
        <w:rPr>
          <w:sz w:val="28"/>
          <w:szCs w:val="28"/>
        </w:rPr>
        <w:t>Türkiye</w:t>
      </w:r>
      <w:proofErr w:type="spellEnd"/>
      <w:r>
        <w:rPr>
          <w:sz w:val="28"/>
          <w:szCs w:val="28"/>
        </w:rPr>
        <w:t xml:space="preserve"> </w:t>
      </w:r>
      <w:proofErr w:type="spellStart"/>
      <w:r>
        <w:rPr>
          <w:sz w:val="28"/>
          <w:szCs w:val="28"/>
        </w:rPr>
        <w:t>ve</w:t>
      </w:r>
      <w:proofErr w:type="spellEnd"/>
      <w:r>
        <w:rPr>
          <w:sz w:val="28"/>
          <w:szCs w:val="28"/>
        </w:rPr>
        <w:t xml:space="preserve"> </w:t>
      </w:r>
      <w:proofErr w:type="spellStart"/>
      <w:r>
        <w:rPr>
          <w:sz w:val="28"/>
          <w:szCs w:val="28"/>
        </w:rPr>
        <w:t>Ortadoğu</w:t>
      </w:r>
      <w:proofErr w:type="spellEnd"/>
      <w:r>
        <w:rPr>
          <w:sz w:val="28"/>
          <w:szCs w:val="28"/>
        </w:rPr>
        <w:t xml:space="preserve"> </w:t>
      </w:r>
      <w:proofErr w:type="spellStart"/>
      <w:r>
        <w:rPr>
          <w:sz w:val="28"/>
          <w:szCs w:val="28"/>
        </w:rPr>
        <w:t>çalışmaları</w:t>
      </w:r>
      <w:proofErr w:type="spellEnd"/>
      <w:r>
        <w:rPr>
          <w:sz w:val="28"/>
          <w:szCs w:val="28"/>
        </w:rPr>
        <w:t xml:space="preserve"> </w:t>
      </w:r>
      <w:proofErr w:type="spellStart"/>
      <w:r>
        <w:rPr>
          <w:sz w:val="28"/>
          <w:szCs w:val="28"/>
        </w:rPr>
        <w:t>bölümünden</w:t>
      </w:r>
      <w:proofErr w:type="spellEnd"/>
      <w:r>
        <w:rPr>
          <w:sz w:val="28"/>
          <w:szCs w:val="28"/>
        </w:rPr>
        <w:t xml:space="preserve"> </w:t>
      </w:r>
      <w:proofErr w:type="spellStart"/>
      <w:r>
        <w:rPr>
          <w:sz w:val="28"/>
          <w:szCs w:val="28"/>
        </w:rPr>
        <w:t>doktora</w:t>
      </w:r>
      <w:proofErr w:type="spellEnd"/>
      <w:r>
        <w:rPr>
          <w:sz w:val="28"/>
          <w:szCs w:val="28"/>
        </w:rPr>
        <w:t xml:space="preserve"> </w:t>
      </w:r>
      <w:proofErr w:type="spellStart"/>
      <w:r>
        <w:rPr>
          <w:sz w:val="28"/>
          <w:szCs w:val="28"/>
        </w:rPr>
        <w:t>derecesi</w:t>
      </w:r>
      <w:proofErr w:type="spellEnd"/>
      <w:r>
        <w:rPr>
          <w:sz w:val="28"/>
          <w:szCs w:val="28"/>
        </w:rPr>
        <w:t xml:space="preserve"> </w:t>
      </w:r>
      <w:proofErr w:type="spellStart"/>
      <w:r>
        <w:rPr>
          <w:sz w:val="28"/>
          <w:szCs w:val="28"/>
        </w:rPr>
        <w:t>aldı</w:t>
      </w:r>
      <w:proofErr w:type="spellEnd"/>
      <w:r>
        <w:rPr>
          <w:sz w:val="28"/>
          <w:szCs w:val="28"/>
        </w:rPr>
        <w:t>.</w:t>
      </w:r>
      <w:proofErr w:type="gramEnd"/>
    </w:p>
    <w:p w:rsidR="00877FCD" w:rsidRPr="002B588B" w:rsidRDefault="00877FCD" w:rsidP="002B588B">
      <w:pPr>
        <w:ind w:firstLine="708"/>
        <w:jc w:val="both"/>
        <w:rPr>
          <w:sz w:val="28"/>
          <w:szCs w:val="28"/>
        </w:rPr>
      </w:pPr>
      <w:r w:rsidRPr="00877FCD">
        <w:rPr>
          <w:rFonts w:ascii="Times New Roman" w:eastAsia="Times New Roman" w:hAnsi="Times New Roman" w:cs="Times New Roman"/>
          <w:sz w:val="28"/>
          <w:szCs w:val="24"/>
          <w:lang w:val="tr-TR" w:eastAsia="tr-TR"/>
        </w:rPr>
        <w:t>1997-1998 yılları arasında Üniversite Temsilciler Konseyi Başkanlığı, 2001 yılında da Kıbrıs Gençlik Platformu (KGP)’nin kurucu üyeliğini yaptı. Üniversite yıllarının son dönemlerinde Türkiye’de bulunan çeşitli Kadın Örgütlerinde çalıştıktan sonra 2007 yılında adaya döndü.</w:t>
      </w:r>
    </w:p>
    <w:p w:rsidR="00877FCD" w:rsidRPr="00877FCD" w:rsidRDefault="00877FCD" w:rsidP="002B588B">
      <w:pPr>
        <w:spacing w:after="0" w:line="240" w:lineRule="auto"/>
        <w:ind w:firstLine="708"/>
        <w:jc w:val="both"/>
        <w:rPr>
          <w:rFonts w:ascii="Times New Roman" w:eastAsia="Times New Roman" w:hAnsi="Times New Roman" w:cs="Times New Roman"/>
          <w:sz w:val="28"/>
          <w:szCs w:val="24"/>
          <w:lang w:val="tr-TR" w:eastAsia="tr-TR"/>
        </w:rPr>
      </w:pPr>
      <w:r w:rsidRPr="00877FCD">
        <w:rPr>
          <w:rFonts w:ascii="Times New Roman" w:eastAsia="Times New Roman" w:hAnsi="Times New Roman" w:cs="Times New Roman"/>
          <w:sz w:val="28"/>
          <w:szCs w:val="24"/>
          <w:lang w:val="tr-TR" w:eastAsia="tr-TR"/>
        </w:rPr>
        <w:t>2007-2008 yıllarında Yakındoğu Üniversitesi’nde Siyaset Sosyolojisi dersleri verdi. 2008-2009 yılları arasında ise Çalışma ve Sosyal Güvenlik Bakanlığında Toplumsal Cinsiyet Eşitliği Mekanizması (TOCEM)’in kuruluş çalışmalarını yürüttü. Milliyetçilik, toplumsal cinsiyet kuramları ve kimlik üzerine yürüttüğü akademik çalışmalar yanında, Feminist Atölye (FEMA) olmak üzere</w:t>
      </w:r>
      <w:r w:rsidR="00D07221">
        <w:rPr>
          <w:rFonts w:ascii="Times New Roman" w:eastAsia="Times New Roman" w:hAnsi="Times New Roman" w:cs="Times New Roman"/>
          <w:sz w:val="28"/>
          <w:szCs w:val="24"/>
          <w:lang w:val="tr-TR" w:eastAsia="tr-TR"/>
        </w:rPr>
        <w:t xml:space="preserve"> kadın ve çocuk hakları ile uğraşan</w:t>
      </w:r>
      <w:r w:rsidRPr="00877FCD">
        <w:rPr>
          <w:rFonts w:ascii="Times New Roman" w:eastAsia="Times New Roman" w:hAnsi="Times New Roman" w:cs="Times New Roman"/>
          <w:sz w:val="28"/>
          <w:szCs w:val="24"/>
          <w:lang w:val="tr-TR" w:eastAsia="tr-TR"/>
        </w:rPr>
        <w:t xml:space="preserve"> birçok sivil toplum örgütünde faaliyetlerde bulundu. 2012 yılında Gönyeli Belediyesi Sosyal Aktiviteler Merkezi (Gönyeli SAM)’ı kurdu ve bir yıl boyunca bu kurumun koordinatörü olarak görev yaptı.</w:t>
      </w:r>
    </w:p>
    <w:p w:rsidR="002B588B" w:rsidRDefault="002B588B" w:rsidP="00877FCD">
      <w:pPr>
        <w:spacing w:after="0" w:line="240" w:lineRule="auto"/>
        <w:ind w:firstLine="708"/>
        <w:jc w:val="both"/>
        <w:rPr>
          <w:rFonts w:ascii="Times New Roman" w:eastAsia="Times New Roman" w:hAnsi="Times New Roman" w:cs="Times New Roman"/>
          <w:sz w:val="28"/>
          <w:szCs w:val="24"/>
          <w:lang w:val="tr-TR" w:eastAsia="tr-TR"/>
        </w:rPr>
      </w:pPr>
    </w:p>
    <w:p w:rsidR="00877FCD" w:rsidRDefault="00877FCD" w:rsidP="00877FCD">
      <w:pPr>
        <w:spacing w:after="0" w:line="240" w:lineRule="auto"/>
        <w:ind w:firstLine="708"/>
        <w:jc w:val="both"/>
        <w:rPr>
          <w:rFonts w:ascii="Times New Roman" w:eastAsia="Times New Roman" w:hAnsi="Times New Roman" w:cs="Times New Roman"/>
          <w:sz w:val="28"/>
          <w:szCs w:val="24"/>
          <w:lang w:val="tr-TR" w:eastAsia="tr-TR"/>
        </w:rPr>
      </w:pPr>
      <w:r w:rsidRPr="00877FCD">
        <w:rPr>
          <w:rFonts w:ascii="Times New Roman" w:eastAsia="Times New Roman" w:hAnsi="Times New Roman" w:cs="Times New Roman"/>
          <w:sz w:val="28"/>
          <w:szCs w:val="24"/>
          <w:lang w:val="tr-TR" w:eastAsia="tr-TR"/>
        </w:rPr>
        <w:t>28 Temmuz 2013 Erken Genel Seçimlerinde Cumhuriyetçi Türk Partisi-Birleşik Güçler’den Lefkoşa Milletvekili seçildi.</w:t>
      </w:r>
    </w:p>
    <w:p w:rsidR="002B588B" w:rsidRDefault="002B588B" w:rsidP="00877FCD">
      <w:pPr>
        <w:spacing w:after="0" w:line="240" w:lineRule="auto"/>
        <w:ind w:firstLine="708"/>
        <w:jc w:val="both"/>
        <w:rPr>
          <w:rFonts w:ascii="Times New Roman" w:eastAsia="Times New Roman" w:hAnsi="Times New Roman" w:cs="Times New Roman"/>
          <w:sz w:val="28"/>
          <w:szCs w:val="24"/>
          <w:lang w:val="tr-TR" w:eastAsia="tr-TR"/>
        </w:rPr>
      </w:pPr>
    </w:p>
    <w:p w:rsidR="00C159E7" w:rsidRDefault="00C159E7" w:rsidP="00877FCD">
      <w:pPr>
        <w:spacing w:after="0" w:line="240" w:lineRule="auto"/>
        <w:ind w:firstLine="708"/>
        <w:jc w:val="both"/>
        <w:rPr>
          <w:rFonts w:ascii="Times New Roman" w:eastAsia="Times New Roman" w:hAnsi="Times New Roman" w:cs="Times New Roman"/>
          <w:sz w:val="28"/>
          <w:szCs w:val="24"/>
          <w:lang w:val="tr-TR" w:eastAsia="tr-TR"/>
        </w:rPr>
      </w:pPr>
      <w:r>
        <w:rPr>
          <w:rFonts w:ascii="Times New Roman" w:eastAsia="Times New Roman" w:hAnsi="Times New Roman" w:cs="Times New Roman"/>
          <w:sz w:val="28"/>
          <w:szCs w:val="24"/>
          <w:lang w:val="tr-TR" w:eastAsia="tr-TR"/>
        </w:rPr>
        <w:t xml:space="preserve">7 Ocak 2018 Milletvekili Erken Seçimlerinde CTP Lefkoşa Milletvekili Seçildi. </w:t>
      </w:r>
      <w:r w:rsidR="00632AB5">
        <w:rPr>
          <w:rFonts w:ascii="Times New Roman" w:eastAsia="Times New Roman" w:hAnsi="Times New Roman" w:cs="Times New Roman"/>
          <w:sz w:val="28"/>
          <w:szCs w:val="24"/>
          <w:lang w:val="tr-TR" w:eastAsia="tr-TR"/>
        </w:rPr>
        <w:t>Hukuk, Siyasi İşler ve Dışilişkiler Komitesi Başkanlığı ve</w:t>
      </w:r>
      <w:r>
        <w:rPr>
          <w:rFonts w:ascii="Times New Roman" w:eastAsia="Times New Roman" w:hAnsi="Times New Roman" w:cs="Times New Roman"/>
          <w:sz w:val="28"/>
          <w:szCs w:val="24"/>
          <w:lang w:val="tr-TR" w:eastAsia="tr-TR"/>
        </w:rPr>
        <w:t>Yasa</w:t>
      </w:r>
      <w:r w:rsidR="00632AB5">
        <w:rPr>
          <w:rFonts w:ascii="Times New Roman" w:eastAsia="Times New Roman" w:hAnsi="Times New Roman" w:cs="Times New Roman"/>
          <w:sz w:val="28"/>
          <w:szCs w:val="24"/>
          <w:lang w:val="tr-TR" w:eastAsia="tr-TR"/>
        </w:rPr>
        <w:t>lardaki Cinsiyet Ayrımcılığını İzlem</w:t>
      </w:r>
      <w:r>
        <w:rPr>
          <w:rFonts w:ascii="Times New Roman" w:eastAsia="Times New Roman" w:hAnsi="Times New Roman" w:cs="Times New Roman"/>
          <w:sz w:val="28"/>
          <w:szCs w:val="24"/>
          <w:lang w:val="tr-TR" w:eastAsia="tr-TR"/>
        </w:rPr>
        <w:t>e Komitesi Üyeliği görevini yürütmektedir.</w:t>
      </w:r>
    </w:p>
    <w:p w:rsidR="00194560" w:rsidRDefault="00194560" w:rsidP="00222182">
      <w:pPr>
        <w:rPr>
          <w:b/>
          <w:sz w:val="28"/>
          <w:szCs w:val="28"/>
        </w:rPr>
      </w:pPr>
      <w:bookmarkStart w:id="0" w:name="_GoBack"/>
      <w:bookmarkEnd w:id="0"/>
    </w:p>
    <w:sectPr w:rsidR="00194560" w:rsidSect="002B588B">
      <w:pgSz w:w="12240" w:h="15840"/>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19"/>
    <w:rsid w:val="00194560"/>
    <w:rsid w:val="00222182"/>
    <w:rsid w:val="002B588B"/>
    <w:rsid w:val="004E3E17"/>
    <w:rsid w:val="00632AB5"/>
    <w:rsid w:val="00877FCD"/>
    <w:rsid w:val="008D601D"/>
    <w:rsid w:val="00943419"/>
    <w:rsid w:val="00A32C1D"/>
    <w:rsid w:val="00C159E7"/>
    <w:rsid w:val="00D07221"/>
    <w:rsid w:val="00DC7336"/>
    <w:rsid w:val="00DD5A0E"/>
    <w:rsid w:val="00FD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 bektas</dc:creator>
  <cp:keywords/>
  <dc:description/>
  <cp:lastModifiedBy>huriye bektas</cp:lastModifiedBy>
  <cp:revision>13</cp:revision>
  <cp:lastPrinted>2018-02-28T10:22:00Z</cp:lastPrinted>
  <dcterms:created xsi:type="dcterms:W3CDTF">2018-02-19T08:49:00Z</dcterms:created>
  <dcterms:modified xsi:type="dcterms:W3CDTF">2018-02-28T10:22:00Z</dcterms:modified>
</cp:coreProperties>
</file>