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258" w:rsidRPr="00360258" w:rsidRDefault="00360258" w:rsidP="00360258">
      <w:pPr>
        <w:ind w:left="1416" w:firstLine="708"/>
        <w:rPr>
          <w:rFonts w:ascii="Times New Roman" w:hAnsi="Times New Roman" w:cs="Times New Roman"/>
          <w:sz w:val="24"/>
          <w:szCs w:val="24"/>
        </w:rPr>
      </w:pPr>
      <w:r w:rsidRPr="00360258">
        <w:rPr>
          <w:rFonts w:ascii="Times New Roman" w:hAnsi="Times New Roman" w:cs="Times New Roman"/>
          <w:sz w:val="24"/>
          <w:szCs w:val="24"/>
        </w:rPr>
        <w:t>SEBZE VE MEYVE TOPTANCI HALLERİ YASA ÖNERİSİ</w:t>
      </w:r>
    </w:p>
    <w:p w:rsidR="00360258" w:rsidRPr="00360258" w:rsidRDefault="00360258" w:rsidP="00360258">
      <w:pPr>
        <w:rPr>
          <w:rFonts w:ascii="Times New Roman" w:hAnsi="Times New Roman" w:cs="Times New Roman"/>
          <w:sz w:val="24"/>
          <w:szCs w:val="24"/>
        </w:rPr>
      </w:pPr>
      <w:r w:rsidRPr="00360258">
        <w:rPr>
          <w:rFonts w:ascii="Times New Roman" w:hAnsi="Times New Roman" w:cs="Times New Roman"/>
          <w:sz w:val="24"/>
          <w:szCs w:val="24"/>
        </w:rPr>
        <w:tab/>
        <w:t xml:space="preserve"> Kuzey Kıbrıs Türk Cumhuriyeti Cumhuriyet Meclisi, aşağıdaki Yasayı yapar:</w:t>
      </w:r>
    </w:p>
    <w:tbl>
      <w:tblPr>
        <w:tblStyle w:val="TableGrid"/>
        <w:tblW w:w="9322" w:type="dxa"/>
        <w:tblLayout w:type="fixed"/>
        <w:tblLook w:val="04A0" w:firstRow="1" w:lastRow="0" w:firstColumn="1" w:lastColumn="0" w:noHBand="0" w:noVBand="1"/>
      </w:tblPr>
      <w:tblGrid>
        <w:gridCol w:w="1668"/>
        <w:gridCol w:w="44"/>
        <w:gridCol w:w="523"/>
        <w:gridCol w:w="708"/>
        <w:gridCol w:w="567"/>
        <w:gridCol w:w="5812"/>
      </w:tblGrid>
      <w:tr w:rsidR="00360258" w:rsidRPr="00360258" w:rsidTr="00AF78C7">
        <w:tc>
          <w:tcPr>
            <w:tcW w:w="1712" w:type="dxa"/>
            <w:gridSpan w:val="2"/>
            <w:tcBorders>
              <w:bottom w:val="single" w:sz="4" w:space="0" w:color="auto"/>
            </w:tcBorders>
          </w:tcPr>
          <w:p w:rsidR="00360258" w:rsidRPr="00360258" w:rsidRDefault="00360258" w:rsidP="00DC04C7">
            <w:pPr>
              <w:rPr>
                <w:rFonts w:ascii="Times New Roman" w:hAnsi="Times New Roman" w:cs="Times New Roman"/>
                <w:sz w:val="24"/>
                <w:szCs w:val="24"/>
              </w:rPr>
            </w:pPr>
            <w:r w:rsidRPr="00360258">
              <w:rPr>
                <w:rFonts w:ascii="Times New Roman" w:hAnsi="Times New Roman" w:cs="Times New Roman"/>
                <w:sz w:val="24"/>
                <w:szCs w:val="24"/>
              </w:rPr>
              <w:t>Kısa İsim</w:t>
            </w:r>
          </w:p>
        </w:tc>
        <w:tc>
          <w:tcPr>
            <w:tcW w:w="523" w:type="dxa"/>
          </w:tcPr>
          <w:p w:rsidR="00360258" w:rsidRPr="00360258" w:rsidRDefault="00360258" w:rsidP="00DC04C7">
            <w:pPr>
              <w:rPr>
                <w:rFonts w:ascii="Times New Roman" w:hAnsi="Times New Roman" w:cs="Times New Roman"/>
                <w:sz w:val="24"/>
                <w:szCs w:val="24"/>
              </w:rPr>
            </w:pPr>
            <w:r w:rsidRPr="00360258">
              <w:rPr>
                <w:rFonts w:ascii="Times New Roman" w:hAnsi="Times New Roman" w:cs="Times New Roman"/>
                <w:sz w:val="24"/>
                <w:szCs w:val="24"/>
              </w:rPr>
              <w:t>1.</w:t>
            </w:r>
          </w:p>
        </w:tc>
        <w:tc>
          <w:tcPr>
            <w:tcW w:w="7087" w:type="dxa"/>
            <w:gridSpan w:val="3"/>
          </w:tcPr>
          <w:p w:rsidR="00360258" w:rsidRPr="00360258" w:rsidRDefault="00360258" w:rsidP="00DC04C7">
            <w:pPr>
              <w:rPr>
                <w:rFonts w:ascii="Times New Roman" w:hAnsi="Times New Roman" w:cs="Times New Roman"/>
                <w:sz w:val="24"/>
                <w:szCs w:val="24"/>
              </w:rPr>
            </w:pPr>
            <w:r w:rsidRPr="00360258">
              <w:rPr>
                <w:rFonts w:ascii="Times New Roman" w:hAnsi="Times New Roman" w:cs="Times New Roman"/>
                <w:sz w:val="24"/>
                <w:szCs w:val="24"/>
              </w:rPr>
              <w:t>Bu Yasa, “Sebze ve Meyve Toptancı Halleri Yasası” olarak isimlendirilir.</w:t>
            </w:r>
          </w:p>
          <w:p w:rsidR="00360258" w:rsidRPr="00360258" w:rsidRDefault="00360258" w:rsidP="00DC04C7">
            <w:pPr>
              <w:rPr>
                <w:rFonts w:ascii="Times New Roman" w:hAnsi="Times New Roman" w:cs="Times New Roman"/>
                <w:sz w:val="24"/>
                <w:szCs w:val="24"/>
              </w:rPr>
            </w:pPr>
          </w:p>
        </w:tc>
      </w:tr>
      <w:tr w:rsidR="00360258" w:rsidRPr="00360258" w:rsidTr="00AF78C7">
        <w:tc>
          <w:tcPr>
            <w:tcW w:w="1712" w:type="dxa"/>
            <w:gridSpan w:val="2"/>
            <w:tcBorders>
              <w:bottom w:val="single" w:sz="4" w:space="0" w:color="auto"/>
            </w:tcBorders>
          </w:tcPr>
          <w:p w:rsidR="00360258" w:rsidRPr="00360258" w:rsidRDefault="00360258" w:rsidP="00DC04C7">
            <w:pPr>
              <w:rPr>
                <w:rFonts w:ascii="Times New Roman" w:hAnsi="Times New Roman" w:cs="Times New Roman"/>
                <w:sz w:val="24"/>
                <w:szCs w:val="24"/>
              </w:rPr>
            </w:pPr>
          </w:p>
        </w:tc>
        <w:tc>
          <w:tcPr>
            <w:tcW w:w="523" w:type="dxa"/>
          </w:tcPr>
          <w:p w:rsidR="00360258" w:rsidRPr="00360258" w:rsidRDefault="00360258" w:rsidP="00DC04C7">
            <w:pPr>
              <w:rPr>
                <w:rFonts w:ascii="Times New Roman" w:hAnsi="Times New Roman" w:cs="Times New Roman"/>
                <w:sz w:val="24"/>
                <w:szCs w:val="24"/>
              </w:rPr>
            </w:pPr>
          </w:p>
        </w:tc>
        <w:tc>
          <w:tcPr>
            <w:tcW w:w="7087" w:type="dxa"/>
            <w:gridSpan w:val="3"/>
          </w:tcPr>
          <w:p w:rsidR="00360258" w:rsidRPr="00360258" w:rsidRDefault="00360258" w:rsidP="00DC04C7">
            <w:pPr>
              <w:rPr>
                <w:rFonts w:ascii="Times New Roman" w:hAnsi="Times New Roman" w:cs="Times New Roman"/>
                <w:sz w:val="24"/>
                <w:szCs w:val="24"/>
              </w:rPr>
            </w:pPr>
            <w:r w:rsidRPr="00360258">
              <w:rPr>
                <w:rFonts w:ascii="Times New Roman" w:hAnsi="Times New Roman" w:cs="Times New Roman"/>
                <w:sz w:val="24"/>
                <w:szCs w:val="24"/>
              </w:rPr>
              <w:t xml:space="preserve">                                       BİRİNCİ KISIM</w:t>
            </w:r>
          </w:p>
          <w:p w:rsidR="00360258" w:rsidRPr="00360258" w:rsidRDefault="00360258" w:rsidP="00DC04C7">
            <w:pPr>
              <w:rPr>
                <w:rFonts w:ascii="Times New Roman" w:hAnsi="Times New Roman" w:cs="Times New Roman"/>
                <w:sz w:val="24"/>
                <w:szCs w:val="24"/>
              </w:rPr>
            </w:pPr>
            <w:r w:rsidRPr="00360258">
              <w:rPr>
                <w:rFonts w:ascii="Times New Roman" w:hAnsi="Times New Roman" w:cs="Times New Roman"/>
                <w:sz w:val="24"/>
                <w:szCs w:val="24"/>
              </w:rPr>
              <w:t xml:space="preserve">                                  GENEL KURALLAR</w:t>
            </w:r>
          </w:p>
          <w:p w:rsidR="00360258" w:rsidRPr="00360258" w:rsidRDefault="00360258" w:rsidP="00DC04C7">
            <w:pPr>
              <w:rPr>
                <w:rFonts w:ascii="Times New Roman" w:hAnsi="Times New Roman" w:cs="Times New Roman"/>
                <w:sz w:val="24"/>
                <w:szCs w:val="24"/>
              </w:rPr>
            </w:pPr>
          </w:p>
        </w:tc>
      </w:tr>
      <w:tr w:rsidR="00360258" w:rsidRPr="00360258" w:rsidTr="00AF78C7">
        <w:tc>
          <w:tcPr>
            <w:tcW w:w="1712" w:type="dxa"/>
            <w:gridSpan w:val="2"/>
            <w:tcBorders>
              <w:bottom w:val="single" w:sz="4" w:space="0" w:color="auto"/>
            </w:tcBorders>
          </w:tcPr>
          <w:p w:rsidR="00360258" w:rsidRPr="00360258" w:rsidRDefault="00360258" w:rsidP="00DC04C7">
            <w:pPr>
              <w:rPr>
                <w:rFonts w:ascii="Times New Roman" w:hAnsi="Times New Roman" w:cs="Times New Roman"/>
                <w:sz w:val="24"/>
                <w:szCs w:val="24"/>
              </w:rPr>
            </w:pPr>
            <w:r w:rsidRPr="00360258">
              <w:rPr>
                <w:rFonts w:ascii="Times New Roman" w:hAnsi="Times New Roman" w:cs="Times New Roman"/>
                <w:sz w:val="24"/>
                <w:szCs w:val="24"/>
              </w:rPr>
              <w:t>Tefsir</w:t>
            </w:r>
          </w:p>
        </w:tc>
        <w:tc>
          <w:tcPr>
            <w:tcW w:w="523" w:type="dxa"/>
          </w:tcPr>
          <w:p w:rsidR="00360258" w:rsidRPr="00360258" w:rsidRDefault="00360258" w:rsidP="00DC04C7">
            <w:pPr>
              <w:rPr>
                <w:rFonts w:ascii="Times New Roman" w:hAnsi="Times New Roman" w:cs="Times New Roman"/>
                <w:sz w:val="24"/>
                <w:szCs w:val="24"/>
              </w:rPr>
            </w:pPr>
            <w:r w:rsidRPr="00360258">
              <w:rPr>
                <w:rFonts w:ascii="Times New Roman" w:hAnsi="Times New Roman" w:cs="Times New Roman"/>
                <w:sz w:val="24"/>
                <w:szCs w:val="24"/>
              </w:rPr>
              <w:t>2.</w:t>
            </w:r>
          </w:p>
        </w:tc>
        <w:tc>
          <w:tcPr>
            <w:tcW w:w="7087" w:type="dxa"/>
            <w:gridSpan w:val="3"/>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Bu Yasada metin başka türlü gerektirmedikçe:</w:t>
            </w:r>
          </w:p>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b/>
                <w:sz w:val="24"/>
                <w:szCs w:val="24"/>
              </w:rPr>
              <w:t>“Açık Pazar”,</w:t>
            </w:r>
            <w:r w:rsidRPr="00360258">
              <w:rPr>
                <w:rFonts w:ascii="Times New Roman" w:hAnsi="Times New Roman" w:cs="Times New Roman"/>
                <w:sz w:val="24"/>
                <w:szCs w:val="24"/>
              </w:rPr>
              <w:t xml:space="preserve"> Her türlü sebze ve meyve ile</w:t>
            </w:r>
            <w:r w:rsidRPr="00360258">
              <w:rPr>
                <w:rFonts w:ascii="Times New Roman" w:hAnsi="Times New Roman" w:cs="Times New Roman"/>
                <w:i/>
                <w:sz w:val="24"/>
                <w:szCs w:val="24"/>
              </w:rPr>
              <w:t xml:space="preserve"> </w:t>
            </w:r>
            <w:r w:rsidRPr="00360258">
              <w:rPr>
                <w:rFonts w:ascii="Times New Roman" w:hAnsi="Times New Roman" w:cs="Times New Roman"/>
                <w:sz w:val="24"/>
                <w:szCs w:val="24"/>
              </w:rPr>
              <w:t>belediyece izin verilen</w:t>
            </w:r>
          </w:p>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diğer gıda, giyim ve ihtiyaç maddelerinin, Üreticiler ve pazarcılar tarafından perakende olarak doğrudan tüketicilere satıldığı, Belediyeler tarafından kurulan açık veya kapalı pazar yerlerini anlatır.</w:t>
            </w:r>
          </w:p>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b/>
                <w:sz w:val="24"/>
                <w:szCs w:val="24"/>
              </w:rPr>
              <w:t xml:space="preserve"> “Bakanlık”,</w:t>
            </w:r>
            <w:r w:rsidRPr="00360258">
              <w:rPr>
                <w:rFonts w:ascii="Times New Roman" w:hAnsi="Times New Roman" w:cs="Times New Roman"/>
                <w:sz w:val="24"/>
                <w:szCs w:val="24"/>
              </w:rPr>
              <w:t xml:space="preserve"> Ticaret işlerinden sorumlu Bakanlığı anlatır.</w:t>
            </w:r>
          </w:p>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b/>
                <w:sz w:val="24"/>
                <w:szCs w:val="24"/>
              </w:rPr>
              <w:t>“Birlik”,</w:t>
            </w:r>
            <w:r w:rsidRPr="00360258">
              <w:rPr>
                <w:rFonts w:ascii="Times New Roman" w:hAnsi="Times New Roman" w:cs="Times New Roman"/>
                <w:sz w:val="24"/>
                <w:szCs w:val="24"/>
              </w:rPr>
              <w:t xml:space="preserve"> Türk Cemaat Meclisi Birlikler ve Dernekler Yasasına uygun olarak kurulmuş olan Kıbrıs Türk Sebze ve Meyve Toptancıları Birliğini anlatır.</w:t>
            </w:r>
          </w:p>
          <w:p w:rsidR="00360258" w:rsidRDefault="00360258" w:rsidP="00DC04C7">
            <w:pPr>
              <w:pStyle w:val="NoSpacing"/>
              <w:rPr>
                <w:rFonts w:ascii="Times New Roman" w:eastAsia="Times New Roman" w:hAnsi="Times New Roman" w:cs="Times New Roman"/>
                <w:sz w:val="24"/>
                <w:szCs w:val="24"/>
                <w:lang w:eastAsia="tr-TR"/>
              </w:rPr>
            </w:pPr>
            <w:r w:rsidRPr="00360258">
              <w:rPr>
                <w:rFonts w:ascii="Times New Roman" w:eastAsia="Times New Roman" w:hAnsi="Times New Roman" w:cs="Times New Roman"/>
                <w:b/>
                <w:sz w:val="24"/>
                <w:szCs w:val="24"/>
                <w:lang w:eastAsia="tr-TR"/>
              </w:rPr>
              <w:t>“Hal hakem heyeti”,</w:t>
            </w:r>
            <w:r w:rsidRPr="00360258">
              <w:rPr>
                <w:rFonts w:ascii="Times New Roman" w:eastAsia="Times New Roman" w:hAnsi="Times New Roman" w:cs="Times New Roman"/>
                <w:sz w:val="24"/>
                <w:szCs w:val="24"/>
                <w:lang w:eastAsia="tr-TR"/>
              </w:rPr>
              <w:t xml:space="preserve"> Üreticiler ile meslek mensupları arasında veya meslek mensuplarının kendi aralarında çıkan uyuşmazlıklara çözüm bulmak amacıyla ilçe merkezlerinde oluşturulan heyetleri anlatır.</w:t>
            </w:r>
          </w:p>
          <w:p w:rsidR="00960D9A" w:rsidRPr="00960D9A" w:rsidRDefault="00960D9A" w:rsidP="00DC04C7">
            <w:pPr>
              <w:pStyle w:val="NoSpacing"/>
              <w:rPr>
                <w:rFonts w:ascii="Times New Roman" w:eastAsia="Times New Roman" w:hAnsi="Times New Roman" w:cs="Times New Roman"/>
                <w:b/>
                <w:sz w:val="24"/>
                <w:szCs w:val="24"/>
                <w:lang w:eastAsia="tr-TR"/>
              </w:rPr>
            </w:pPr>
            <w:r w:rsidRPr="00960D9A">
              <w:rPr>
                <w:rFonts w:ascii="Times New Roman" w:eastAsia="Times New Roman" w:hAnsi="Times New Roman" w:cs="Times New Roman"/>
                <w:b/>
                <w:sz w:val="24"/>
                <w:szCs w:val="24"/>
                <w:lang w:eastAsia="tr-TR"/>
              </w:rPr>
              <w:t xml:space="preserve">“İyi Tarım Uygulamaları”, </w:t>
            </w:r>
            <w:r w:rsidRPr="00960D9A">
              <w:rPr>
                <w:rFonts w:ascii="Times New Roman" w:eastAsia="Times New Roman" w:hAnsi="Times New Roman" w:cs="Times New Roman"/>
                <w:sz w:val="24"/>
                <w:szCs w:val="24"/>
                <w:lang w:eastAsia="tr-TR"/>
              </w:rPr>
              <w:t>Sebze ve meyve yetiştiricilerinin organik olarak ürettikleri,  Tarım işleriyle görevli Bakanlıkça izinlendirilen ve iyi tarım uygulaması kaspamında değerlendirilen ürün yetiştirme faaliyetlerini anlatır.</w:t>
            </w:r>
          </w:p>
          <w:p w:rsidR="00360258" w:rsidRPr="00360258" w:rsidRDefault="00360258" w:rsidP="00DC04C7">
            <w:pPr>
              <w:pStyle w:val="NoSpacing"/>
              <w:rPr>
                <w:rFonts w:ascii="Times New Roman" w:eastAsia="Times New Roman" w:hAnsi="Times New Roman" w:cs="Times New Roman"/>
                <w:color w:val="060606"/>
                <w:sz w:val="24"/>
                <w:szCs w:val="24"/>
                <w:lang w:eastAsia="tr-TR"/>
              </w:rPr>
            </w:pPr>
            <w:r w:rsidRPr="00360258">
              <w:rPr>
                <w:rFonts w:ascii="Times New Roman" w:eastAsia="Times New Roman" w:hAnsi="Times New Roman" w:cs="Times New Roman"/>
                <w:b/>
                <w:color w:val="060606"/>
                <w:sz w:val="24"/>
                <w:szCs w:val="24"/>
                <w:lang w:eastAsia="tr-TR"/>
              </w:rPr>
              <w:t>“Komisyoncu”,</w:t>
            </w:r>
            <w:r w:rsidRPr="00360258">
              <w:rPr>
                <w:rFonts w:ascii="Times New Roman" w:eastAsia="Times New Roman" w:hAnsi="Times New Roman" w:cs="Times New Roman"/>
                <w:color w:val="060606"/>
                <w:sz w:val="24"/>
                <w:szCs w:val="24"/>
                <w:lang w:eastAsia="tr-TR"/>
              </w:rPr>
              <w:t xml:space="preserve"> </w:t>
            </w:r>
            <w:r w:rsidRPr="00360258">
              <w:rPr>
                <w:rFonts w:ascii="Times New Roman" w:eastAsia="Times New Roman" w:hAnsi="Times New Roman" w:cs="Times New Roman"/>
                <w:sz w:val="24"/>
                <w:szCs w:val="24"/>
                <w:lang w:eastAsia="tr-TR"/>
              </w:rPr>
              <w:t>Toptancı halde sebze ve meyvelerin toptan satışı amacıyla kendi adına, müvekkili hesabına komisyon esası üzerinden çalışan, kendilerine işyeri tahsis edilen, ilgili Meslek Odası mensubu meslek mensuplarını anlatır"</w:t>
            </w:r>
            <w:r w:rsidRPr="00360258">
              <w:rPr>
                <w:rFonts w:ascii="Times New Roman" w:eastAsia="Times New Roman" w:hAnsi="Times New Roman" w:cs="Times New Roman"/>
                <w:color w:val="060606"/>
                <w:sz w:val="24"/>
                <w:szCs w:val="24"/>
                <w:lang w:eastAsia="tr-TR"/>
              </w:rPr>
              <w:t>.</w:t>
            </w:r>
          </w:p>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b/>
                <w:sz w:val="24"/>
                <w:szCs w:val="24"/>
              </w:rPr>
              <w:t>“Künye”,</w:t>
            </w:r>
            <w:r w:rsidRPr="00360258">
              <w:rPr>
                <w:rFonts w:ascii="Times New Roman" w:hAnsi="Times New Roman" w:cs="Times New Roman"/>
                <w:sz w:val="24"/>
                <w:szCs w:val="24"/>
              </w:rPr>
              <w:t xml:space="preserve"> Malların üretim yerini, cinsini, miktarını, hangi üretici ve işletmeye ait olduğunu, varsa sertifika bilgilerini ve Bakanlık ile Tarım işlerinden sorumlu Bakanlıkça uygun görülecek diğer hususları içeren barkotlu etiketi veya bu bilgileri içeren belgeyi anlatır.</w:t>
            </w:r>
          </w:p>
          <w:p w:rsidR="00360258" w:rsidRPr="00360258" w:rsidRDefault="00CE541E" w:rsidP="00DC04C7">
            <w:pPr>
              <w:pStyle w:val="NoSpacing"/>
              <w:rPr>
                <w:rFonts w:ascii="Times New Roman" w:eastAsia="Times New Roman" w:hAnsi="Times New Roman" w:cs="Times New Roman"/>
                <w:color w:val="060606"/>
                <w:sz w:val="24"/>
                <w:szCs w:val="24"/>
                <w:lang w:eastAsia="tr-TR"/>
              </w:rPr>
            </w:pPr>
            <w:r w:rsidRPr="00360258">
              <w:rPr>
                <w:rFonts w:ascii="Times New Roman" w:eastAsia="Times New Roman" w:hAnsi="Times New Roman" w:cs="Times New Roman"/>
                <w:b/>
                <w:color w:val="060606"/>
                <w:sz w:val="24"/>
                <w:szCs w:val="24"/>
                <w:lang w:eastAsia="tr-TR"/>
              </w:rPr>
              <w:t xml:space="preserve"> </w:t>
            </w:r>
            <w:r w:rsidR="00360258" w:rsidRPr="00360258">
              <w:rPr>
                <w:rFonts w:ascii="Times New Roman" w:eastAsia="Times New Roman" w:hAnsi="Times New Roman" w:cs="Times New Roman"/>
                <w:b/>
                <w:color w:val="060606"/>
                <w:sz w:val="24"/>
                <w:szCs w:val="24"/>
                <w:lang w:eastAsia="tr-TR"/>
              </w:rPr>
              <w:t>“Mal”,</w:t>
            </w:r>
            <w:r w:rsidR="00360258" w:rsidRPr="00360258">
              <w:rPr>
                <w:rFonts w:ascii="Times New Roman" w:eastAsia="Times New Roman" w:hAnsi="Times New Roman" w:cs="Times New Roman"/>
                <w:color w:val="060606"/>
                <w:sz w:val="24"/>
                <w:szCs w:val="24"/>
                <w:lang w:eastAsia="tr-TR"/>
              </w:rPr>
              <w:t xml:space="preserve"> Ticaret konusu her türlü sebze ve meyveyi anlatır.</w:t>
            </w:r>
          </w:p>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b/>
                <w:sz w:val="24"/>
                <w:szCs w:val="24"/>
              </w:rPr>
              <w:t>“Meslek mensubu”,</w:t>
            </w:r>
            <w:r w:rsidRPr="00360258">
              <w:rPr>
                <w:rFonts w:ascii="Times New Roman" w:hAnsi="Times New Roman" w:cs="Times New Roman"/>
                <w:sz w:val="24"/>
                <w:szCs w:val="24"/>
              </w:rPr>
              <w:t xml:space="preserve"> Malların ticaretiyle uğraşan ilgili meslek odalarına kayıtlı kişileri anlatır.</w:t>
            </w:r>
          </w:p>
          <w:p w:rsidR="00360258" w:rsidRPr="00360258" w:rsidRDefault="00360258" w:rsidP="00DC04C7">
            <w:pPr>
              <w:pStyle w:val="NoSpacing"/>
              <w:rPr>
                <w:rFonts w:ascii="Times New Roman" w:hAnsi="Times New Roman" w:cs="Times New Roman"/>
                <w:color w:val="060606"/>
                <w:sz w:val="24"/>
                <w:szCs w:val="24"/>
                <w:lang w:eastAsia="tr-TR"/>
              </w:rPr>
            </w:pPr>
            <w:r w:rsidRPr="00360258">
              <w:rPr>
                <w:rFonts w:ascii="Times New Roman" w:hAnsi="Times New Roman" w:cs="Times New Roman"/>
                <w:b/>
                <w:sz w:val="24"/>
                <w:szCs w:val="24"/>
              </w:rPr>
              <w:t>“Paketleme Tesisleri”,</w:t>
            </w:r>
            <w:r w:rsidRPr="00360258">
              <w:rPr>
                <w:rFonts w:ascii="Times New Roman" w:hAnsi="Times New Roman" w:cs="Times New Roman"/>
                <w:sz w:val="24"/>
                <w:szCs w:val="24"/>
              </w:rPr>
              <w:t xml:space="preserve"> sebze ve</w:t>
            </w:r>
            <w:r w:rsidRPr="00360258">
              <w:rPr>
                <w:rFonts w:ascii="Times New Roman" w:hAnsi="Times New Roman" w:cs="Times New Roman"/>
                <w:color w:val="060606"/>
                <w:sz w:val="24"/>
                <w:szCs w:val="24"/>
                <w:lang w:eastAsia="tr-TR"/>
              </w:rPr>
              <w:t xml:space="preserve"> meyvelerin kalitesine göre sınıflara ayrıldığı, paketlendiği ve etiketlendiği tesisleri anlatır.</w:t>
            </w:r>
          </w:p>
          <w:p w:rsidR="00360258" w:rsidRPr="00360258" w:rsidRDefault="00360258" w:rsidP="00DC04C7">
            <w:pPr>
              <w:pStyle w:val="NoSpacing"/>
              <w:rPr>
                <w:rFonts w:ascii="Times New Roman" w:eastAsia="Times New Roman" w:hAnsi="Times New Roman" w:cs="Times New Roman"/>
                <w:color w:val="060606"/>
                <w:sz w:val="24"/>
                <w:szCs w:val="24"/>
                <w:lang w:eastAsia="tr-TR"/>
              </w:rPr>
            </w:pPr>
            <w:r w:rsidRPr="00360258">
              <w:rPr>
                <w:rFonts w:ascii="Times New Roman" w:hAnsi="Times New Roman" w:cs="Times New Roman"/>
                <w:b/>
                <w:sz w:val="24"/>
                <w:szCs w:val="24"/>
              </w:rPr>
              <w:t>“Pazar Yerleri”,</w:t>
            </w:r>
            <w:r w:rsidRPr="00360258">
              <w:rPr>
                <w:rFonts w:ascii="Times New Roman" w:hAnsi="Times New Roman" w:cs="Times New Roman"/>
                <w:sz w:val="24"/>
                <w:szCs w:val="24"/>
              </w:rPr>
              <w:t xml:space="preserve"> Belediyelerce belirlenecek yer ve günlerde kurulan açık pazarları anlatır.</w:t>
            </w:r>
          </w:p>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b/>
                <w:sz w:val="24"/>
                <w:szCs w:val="24"/>
              </w:rPr>
              <w:t>“Pazarcı”,</w:t>
            </w:r>
            <w:r w:rsidRPr="00360258">
              <w:rPr>
                <w:rFonts w:ascii="Times New Roman" w:hAnsi="Times New Roman" w:cs="Times New Roman"/>
                <w:sz w:val="24"/>
                <w:szCs w:val="24"/>
              </w:rPr>
              <w:t xml:space="preserve"> Semt pazarlarında mallar ile belediyece izin verilen diğer gıda, giyim ve ihtiyaç maddelerini doğrudan tüketicilere perakende olarak satan kişileri anlatır.</w:t>
            </w:r>
          </w:p>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 xml:space="preserve"> </w:t>
            </w:r>
            <w:r w:rsidRPr="00360258">
              <w:rPr>
                <w:rFonts w:ascii="Times New Roman" w:hAnsi="Times New Roman" w:cs="Times New Roman"/>
                <w:b/>
                <w:sz w:val="24"/>
                <w:szCs w:val="24"/>
              </w:rPr>
              <w:t>“Perakendeci”,</w:t>
            </w:r>
            <w:r w:rsidRPr="00360258">
              <w:rPr>
                <w:rFonts w:ascii="Times New Roman" w:hAnsi="Times New Roman" w:cs="Times New Roman"/>
                <w:sz w:val="24"/>
                <w:szCs w:val="24"/>
              </w:rPr>
              <w:t xml:space="preserve"> Malları toptan temin ederek doğrudan tüketicilere perakende olarak satan gerçek ve tüzsel kişileri anlatır.</w:t>
            </w:r>
          </w:p>
          <w:p w:rsidR="00360258" w:rsidRPr="00360258" w:rsidRDefault="00360258" w:rsidP="00DC04C7">
            <w:pPr>
              <w:pStyle w:val="NoSpacing"/>
              <w:rPr>
                <w:rFonts w:ascii="Times New Roman" w:eastAsia="Times New Roman" w:hAnsi="Times New Roman" w:cs="Times New Roman"/>
                <w:color w:val="060606"/>
                <w:sz w:val="24"/>
                <w:szCs w:val="24"/>
                <w:lang w:eastAsia="tr-TR"/>
              </w:rPr>
            </w:pPr>
            <w:r w:rsidRPr="00360258">
              <w:rPr>
                <w:rFonts w:ascii="Times New Roman" w:eastAsia="Times New Roman" w:hAnsi="Times New Roman" w:cs="Times New Roman"/>
                <w:b/>
                <w:color w:val="060606"/>
                <w:sz w:val="24"/>
                <w:szCs w:val="24"/>
                <w:lang w:eastAsia="tr-TR"/>
              </w:rPr>
              <w:t>“Sebze ve Meyve Tüccarı”,</w:t>
            </w:r>
            <w:r w:rsidRPr="00360258">
              <w:rPr>
                <w:rFonts w:ascii="Times New Roman" w:eastAsia="Times New Roman" w:hAnsi="Times New Roman" w:cs="Times New Roman"/>
                <w:color w:val="060606"/>
                <w:sz w:val="24"/>
                <w:szCs w:val="24"/>
                <w:lang w:eastAsia="tr-TR"/>
              </w:rPr>
              <w:t xml:space="preserve">  Kendi nam ve hesabına sebze ve meyve toptan alıp satan ve kendilerine Toptancı hallerinde iş yeri tahsis edilen gerçek ve tüzel kişileri anlatır.</w:t>
            </w:r>
          </w:p>
          <w:p w:rsidR="00360258" w:rsidRPr="00360258" w:rsidRDefault="00360258" w:rsidP="00DC04C7">
            <w:pPr>
              <w:pStyle w:val="NoSpacing"/>
              <w:rPr>
                <w:rFonts w:ascii="Times New Roman" w:eastAsia="Times New Roman" w:hAnsi="Times New Roman" w:cs="Times New Roman"/>
                <w:color w:val="060606"/>
                <w:sz w:val="24"/>
                <w:szCs w:val="24"/>
                <w:lang w:eastAsia="tr-TR"/>
              </w:rPr>
            </w:pPr>
            <w:r w:rsidRPr="00360258">
              <w:rPr>
                <w:rFonts w:ascii="Times New Roman" w:eastAsia="Times New Roman" w:hAnsi="Times New Roman" w:cs="Times New Roman"/>
                <w:b/>
                <w:color w:val="060606"/>
                <w:sz w:val="24"/>
                <w:szCs w:val="24"/>
                <w:lang w:eastAsia="tr-TR"/>
              </w:rPr>
              <w:t>“Soğuk Hava Deposu”,</w:t>
            </w:r>
            <w:r w:rsidRPr="00360258">
              <w:rPr>
                <w:rFonts w:ascii="Times New Roman" w:eastAsia="Times New Roman" w:hAnsi="Times New Roman" w:cs="Times New Roman"/>
                <w:color w:val="060606"/>
                <w:sz w:val="24"/>
                <w:szCs w:val="24"/>
                <w:lang w:eastAsia="tr-TR"/>
              </w:rPr>
              <w:t xml:space="preserve"> Sebze ve meyvelerin bozulmamazsı için </w:t>
            </w:r>
            <w:r w:rsidRPr="00360258">
              <w:rPr>
                <w:rFonts w:ascii="Times New Roman" w:eastAsia="Times New Roman" w:hAnsi="Times New Roman" w:cs="Times New Roman"/>
                <w:color w:val="060606"/>
                <w:sz w:val="24"/>
                <w:szCs w:val="24"/>
                <w:lang w:eastAsia="tr-TR"/>
              </w:rPr>
              <w:lastRenderedPageBreak/>
              <w:t>muhafazsa edildikleri depoları anlatır.</w:t>
            </w:r>
          </w:p>
          <w:p w:rsidR="00360258" w:rsidRPr="00360258" w:rsidRDefault="00360258" w:rsidP="00DC04C7">
            <w:pPr>
              <w:pStyle w:val="NoSpacing"/>
              <w:rPr>
                <w:rFonts w:ascii="Times New Roman" w:eastAsia="Times New Roman" w:hAnsi="Times New Roman" w:cs="Times New Roman"/>
                <w:color w:val="060606"/>
                <w:sz w:val="24"/>
                <w:szCs w:val="24"/>
                <w:lang w:eastAsia="tr-TR"/>
              </w:rPr>
            </w:pPr>
            <w:r w:rsidRPr="00360258">
              <w:rPr>
                <w:rFonts w:ascii="Times New Roman" w:eastAsia="Times New Roman" w:hAnsi="Times New Roman" w:cs="Times New Roman"/>
                <w:b/>
                <w:color w:val="060606"/>
                <w:sz w:val="24"/>
                <w:szCs w:val="24"/>
                <w:lang w:eastAsia="tr-TR"/>
              </w:rPr>
              <w:t>“Toptan Alış birimi”,</w:t>
            </w:r>
            <w:r w:rsidRPr="00360258">
              <w:rPr>
                <w:rFonts w:ascii="Times New Roman" w:eastAsia="Times New Roman" w:hAnsi="Times New Roman" w:cs="Times New Roman"/>
                <w:color w:val="060606"/>
                <w:sz w:val="24"/>
                <w:szCs w:val="24"/>
                <w:lang w:eastAsia="tr-TR"/>
              </w:rPr>
              <w:t xml:space="preserve">  Haldeki dökme mallarda 10 kilogramlık alış birimini, bağ olarak alışlarda ise 10 bağlık birimi anlatır.</w:t>
            </w:r>
          </w:p>
          <w:p w:rsidR="00360258" w:rsidRPr="00360258" w:rsidRDefault="00360258" w:rsidP="00DC04C7">
            <w:pPr>
              <w:pStyle w:val="NoSpacing"/>
              <w:rPr>
                <w:rFonts w:ascii="Times New Roman" w:eastAsia="Times New Roman" w:hAnsi="Times New Roman" w:cs="Times New Roman"/>
                <w:color w:val="060606"/>
                <w:sz w:val="24"/>
                <w:szCs w:val="24"/>
                <w:lang w:eastAsia="tr-TR"/>
              </w:rPr>
            </w:pPr>
            <w:r w:rsidRPr="00360258">
              <w:rPr>
                <w:rFonts w:ascii="Times New Roman" w:eastAsia="Times New Roman" w:hAnsi="Times New Roman" w:cs="Times New Roman"/>
                <w:b/>
                <w:color w:val="060606"/>
                <w:sz w:val="24"/>
                <w:szCs w:val="24"/>
                <w:lang w:eastAsia="tr-TR"/>
              </w:rPr>
              <w:t>“Toptan Satış Birimi”,</w:t>
            </w:r>
            <w:r w:rsidRPr="00360258">
              <w:rPr>
                <w:rFonts w:ascii="Times New Roman" w:eastAsia="Times New Roman" w:hAnsi="Times New Roman" w:cs="Times New Roman"/>
                <w:color w:val="060606"/>
                <w:sz w:val="24"/>
                <w:szCs w:val="24"/>
                <w:lang w:eastAsia="tr-TR"/>
              </w:rPr>
              <w:t xml:space="preserve"> Haldeki dökme mallarda 10 kilogramlık satış birimini, bağ olarak satışlarda ise en az 10 bağlık satış birimini anlatır.</w:t>
            </w:r>
          </w:p>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b/>
                <w:sz w:val="24"/>
                <w:szCs w:val="24"/>
              </w:rPr>
              <w:t xml:space="preserve"> </w:t>
            </w:r>
            <w:r w:rsidRPr="00360258">
              <w:rPr>
                <w:rFonts w:ascii="Times New Roman" w:hAnsi="Times New Roman" w:cs="Times New Roman"/>
                <w:b/>
                <w:i/>
                <w:sz w:val="24"/>
                <w:szCs w:val="24"/>
              </w:rPr>
              <w:t>“Toptancı Hali”,</w:t>
            </w:r>
            <w:r w:rsidRPr="00360258">
              <w:rPr>
                <w:rFonts w:ascii="Times New Roman" w:hAnsi="Times New Roman" w:cs="Times New Roman"/>
                <w:i/>
                <w:sz w:val="24"/>
                <w:szCs w:val="24"/>
              </w:rPr>
              <w:t xml:space="preserve"> </w:t>
            </w:r>
            <w:r w:rsidRPr="00360258">
              <w:rPr>
                <w:rFonts w:ascii="Times New Roman" w:hAnsi="Times New Roman" w:cs="Times New Roman"/>
                <w:sz w:val="24"/>
                <w:szCs w:val="24"/>
              </w:rPr>
              <w:t>Bu Yasada  yer alan asgari koşulları taşıyan projeler</w:t>
            </w:r>
          </w:p>
          <w:p w:rsidR="00360258" w:rsidRPr="00360258" w:rsidRDefault="00360258" w:rsidP="00DC04C7">
            <w:pPr>
              <w:pStyle w:val="NoSpacing"/>
              <w:rPr>
                <w:rFonts w:ascii="Times New Roman" w:hAnsi="Times New Roman" w:cs="Times New Roman"/>
                <w:i/>
                <w:sz w:val="24"/>
                <w:szCs w:val="24"/>
              </w:rPr>
            </w:pPr>
            <w:r w:rsidRPr="00360258">
              <w:rPr>
                <w:rFonts w:ascii="Times New Roman" w:hAnsi="Times New Roman" w:cs="Times New Roman"/>
                <w:sz w:val="24"/>
                <w:szCs w:val="24"/>
              </w:rPr>
              <w:t>çerçevesinde belediyeler tarafından kurulan, malların ayrı ayrı yahut birlikte toptan alım ve satımı ile kaydının yapıldığı  yerleri anlatır</w:t>
            </w:r>
            <w:r w:rsidRPr="00360258">
              <w:rPr>
                <w:rFonts w:ascii="Times New Roman" w:hAnsi="Times New Roman" w:cs="Times New Roman"/>
                <w:i/>
                <w:sz w:val="24"/>
                <w:szCs w:val="24"/>
              </w:rPr>
              <w:t>.</w:t>
            </w:r>
          </w:p>
          <w:p w:rsidR="00360258" w:rsidRPr="00360258" w:rsidRDefault="00360258" w:rsidP="00DC04C7">
            <w:pPr>
              <w:pStyle w:val="NoSpacing"/>
              <w:rPr>
                <w:rFonts w:ascii="Times New Roman" w:eastAsia="Times New Roman" w:hAnsi="Times New Roman" w:cs="Times New Roman"/>
                <w:color w:val="060606"/>
                <w:sz w:val="24"/>
                <w:szCs w:val="24"/>
                <w:lang w:eastAsia="tr-TR"/>
              </w:rPr>
            </w:pPr>
            <w:r w:rsidRPr="00360258">
              <w:rPr>
                <w:rFonts w:ascii="Times New Roman" w:eastAsia="Times New Roman" w:hAnsi="Times New Roman" w:cs="Times New Roman"/>
                <w:color w:val="060606"/>
                <w:sz w:val="24"/>
                <w:szCs w:val="24"/>
                <w:lang w:eastAsia="tr-TR"/>
              </w:rPr>
              <w:t>“</w:t>
            </w:r>
            <w:r w:rsidRPr="00360258">
              <w:rPr>
                <w:rFonts w:ascii="Times New Roman" w:eastAsia="Times New Roman" w:hAnsi="Times New Roman" w:cs="Times New Roman"/>
                <w:b/>
                <w:color w:val="060606"/>
                <w:sz w:val="24"/>
                <w:szCs w:val="24"/>
                <w:lang w:eastAsia="tr-TR"/>
              </w:rPr>
              <w:t>Üretici”</w:t>
            </w:r>
            <w:r w:rsidRPr="00360258">
              <w:rPr>
                <w:rFonts w:ascii="Times New Roman" w:eastAsia="Times New Roman" w:hAnsi="Times New Roman" w:cs="Times New Roman"/>
                <w:color w:val="060606"/>
                <w:sz w:val="24"/>
                <w:szCs w:val="24"/>
                <w:lang w:eastAsia="tr-TR"/>
              </w:rPr>
              <w:t>, Ticaret konusu olabilen her türlü sebze ve meyveyi üretenleri anlatır.</w:t>
            </w:r>
          </w:p>
          <w:p w:rsidR="00360258" w:rsidRPr="00360258" w:rsidRDefault="00360258" w:rsidP="00DC04C7">
            <w:pPr>
              <w:pStyle w:val="NoSpacing"/>
              <w:rPr>
                <w:rFonts w:ascii="Times New Roman" w:eastAsia="Times New Roman" w:hAnsi="Times New Roman" w:cs="Times New Roman"/>
                <w:b/>
                <w:color w:val="060606"/>
                <w:sz w:val="24"/>
                <w:szCs w:val="24"/>
                <w:lang w:eastAsia="tr-TR"/>
              </w:rPr>
            </w:pPr>
            <w:r w:rsidRPr="00360258">
              <w:rPr>
                <w:rFonts w:ascii="Times New Roman" w:eastAsia="Times New Roman" w:hAnsi="Times New Roman" w:cs="Times New Roman"/>
                <w:b/>
                <w:color w:val="060606"/>
                <w:sz w:val="24"/>
                <w:szCs w:val="24"/>
                <w:lang w:eastAsia="tr-TR"/>
              </w:rPr>
              <w:t xml:space="preserve">“Üretici Örgütü”,   9’uncu </w:t>
            </w:r>
            <w:r w:rsidRPr="00360258">
              <w:rPr>
                <w:rFonts w:ascii="Times New Roman" w:eastAsia="Times New Roman" w:hAnsi="Times New Roman" w:cs="Times New Roman"/>
                <w:color w:val="060606"/>
                <w:sz w:val="24"/>
                <w:szCs w:val="24"/>
                <w:lang w:eastAsia="tr-TR"/>
              </w:rPr>
              <w:t>maddenin (1)’inci fıkrasında belirtilen örgütlerini anlatır.</w:t>
            </w:r>
          </w:p>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b/>
                <w:sz w:val="24"/>
                <w:szCs w:val="24"/>
              </w:rPr>
              <w:t>“Üretici Pazarı”,</w:t>
            </w:r>
            <w:r w:rsidRPr="00360258">
              <w:rPr>
                <w:rFonts w:ascii="Times New Roman" w:hAnsi="Times New Roman" w:cs="Times New Roman"/>
                <w:sz w:val="24"/>
                <w:szCs w:val="24"/>
              </w:rPr>
              <w:t xml:space="preserve"> Üreticilerin kendi ürettikleri malları perakende olarak doğrudan tüketicilere sattıkları açık veya kapalı pazar yerlerini anlatır.</w:t>
            </w:r>
          </w:p>
          <w:p w:rsidR="00CE541E" w:rsidRPr="00E9567B" w:rsidRDefault="00CE541E" w:rsidP="00CE541E">
            <w:pPr>
              <w:pStyle w:val="NoSpacing"/>
              <w:rPr>
                <w:rFonts w:ascii="Times New Roman" w:eastAsia="Times New Roman" w:hAnsi="Times New Roman" w:cs="Times New Roman"/>
                <w:sz w:val="24"/>
                <w:szCs w:val="24"/>
                <w:lang w:eastAsia="tr-TR"/>
              </w:rPr>
            </w:pPr>
            <w:r w:rsidRPr="00CE541E">
              <w:rPr>
                <w:rFonts w:ascii="Times New Roman" w:eastAsia="Times New Roman" w:hAnsi="Times New Roman" w:cs="Times New Roman"/>
                <w:b/>
                <w:sz w:val="24"/>
                <w:szCs w:val="24"/>
                <w:lang w:eastAsia="tr-TR"/>
              </w:rPr>
              <w:t>“Ürün Künyesi”,</w:t>
            </w:r>
            <w:r w:rsidRPr="00E9567B">
              <w:rPr>
                <w:rFonts w:ascii="Times New Roman" w:eastAsia="Times New Roman" w:hAnsi="Times New Roman" w:cs="Times New Roman"/>
                <w:sz w:val="24"/>
                <w:szCs w:val="24"/>
                <w:lang w:eastAsia="tr-TR"/>
              </w:rPr>
              <w:t xml:space="preserve"> Malların hangi yörede ve tarihte üretildiğini, hangi işletmeye veya üreticiye ait olduğunu, üzerinde hangi işlemlerin uygulandığını,  standardında ve mevzuatında varsa üretim ve son kullanma tarihlerini belirten belgeyi anlatır.</w:t>
            </w:r>
          </w:p>
          <w:p w:rsidR="00360258" w:rsidRPr="00360258" w:rsidRDefault="00360258" w:rsidP="00DC04C7">
            <w:pPr>
              <w:pStyle w:val="NoSpacing"/>
              <w:rPr>
                <w:rFonts w:ascii="Times New Roman" w:eastAsia="Times New Roman" w:hAnsi="Times New Roman" w:cs="Times New Roman"/>
                <w:color w:val="000000"/>
                <w:sz w:val="24"/>
                <w:szCs w:val="24"/>
                <w:lang w:eastAsia="tr-TR"/>
              </w:rPr>
            </w:pPr>
          </w:p>
        </w:tc>
      </w:tr>
      <w:tr w:rsidR="00360258" w:rsidRPr="00360258" w:rsidTr="00AF78C7">
        <w:tc>
          <w:tcPr>
            <w:tcW w:w="1712" w:type="dxa"/>
            <w:gridSpan w:val="2"/>
            <w:tcBorders>
              <w:bottom w:val="single" w:sz="4" w:space="0" w:color="auto"/>
            </w:tcBorders>
          </w:tcPr>
          <w:p w:rsidR="00360258" w:rsidRPr="00360258" w:rsidRDefault="00360258" w:rsidP="00DC04C7">
            <w:pPr>
              <w:rPr>
                <w:rFonts w:ascii="Times New Roman" w:hAnsi="Times New Roman" w:cs="Times New Roman"/>
                <w:sz w:val="24"/>
                <w:szCs w:val="24"/>
              </w:rPr>
            </w:pPr>
            <w:r w:rsidRPr="00360258">
              <w:rPr>
                <w:rFonts w:ascii="Times New Roman" w:hAnsi="Times New Roman" w:cs="Times New Roman"/>
                <w:sz w:val="24"/>
                <w:szCs w:val="24"/>
              </w:rPr>
              <w:lastRenderedPageBreak/>
              <w:t>Amaç</w:t>
            </w:r>
          </w:p>
        </w:tc>
        <w:tc>
          <w:tcPr>
            <w:tcW w:w="523" w:type="dxa"/>
          </w:tcPr>
          <w:p w:rsidR="00360258" w:rsidRPr="00360258" w:rsidRDefault="00360258" w:rsidP="00DC04C7">
            <w:pPr>
              <w:rPr>
                <w:rFonts w:ascii="Times New Roman" w:hAnsi="Times New Roman" w:cs="Times New Roman"/>
                <w:sz w:val="24"/>
                <w:szCs w:val="24"/>
              </w:rPr>
            </w:pPr>
            <w:r w:rsidRPr="00360258">
              <w:rPr>
                <w:rFonts w:ascii="Times New Roman" w:hAnsi="Times New Roman" w:cs="Times New Roman"/>
                <w:sz w:val="24"/>
                <w:szCs w:val="24"/>
              </w:rPr>
              <w:t>3.</w:t>
            </w:r>
          </w:p>
        </w:tc>
        <w:tc>
          <w:tcPr>
            <w:tcW w:w="7087" w:type="dxa"/>
            <w:gridSpan w:val="3"/>
          </w:tcPr>
          <w:p w:rsidR="00360258" w:rsidRPr="00360258" w:rsidRDefault="00360258" w:rsidP="00DC04C7">
            <w:pPr>
              <w:rPr>
                <w:rStyle w:val="Normal1"/>
                <w:rFonts w:ascii="Times New Roman" w:hAnsi="Times New Roman" w:cs="Times New Roman"/>
                <w:color w:val="000000"/>
                <w:sz w:val="24"/>
                <w:szCs w:val="24"/>
              </w:rPr>
            </w:pPr>
            <w:r w:rsidRPr="00360258">
              <w:rPr>
                <w:rStyle w:val="Normal1"/>
                <w:rFonts w:ascii="Times New Roman" w:hAnsi="Times New Roman" w:cs="Times New Roman"/>
                <w:color w:val="000000"/>
                <w:sz w:val="24"/>
                <w:szCs w:val="24"/>
              </w:rPr>
              <w:t xml:space="preserve">Bu Yasanın amacı, sebze ve meyve ticaretinin kaliteli, standartlara ve gıda güvenilirliğine ve sağlık kurallarına uygun olarak serbest rekabet koşulları içinde, </w:t>
            </w:r>
            <w:r w:rsidRPr="00360258">
              <w:rPr>
                <w:rStyle w:val="Normal1"/>
                <w:rFonts w:ascii="Times New Roman" w:hAnsi="Times New Roman" w:cs="Times New Roman"/>
                <w:b/>
                <w:color w:val="000000"/>
                <w:sz w:val="24"/>
                <w:szCs w:val="24"/>
              </w:rPr>
              <w:t>Belediyelerin denetim ve gözetimi altında,</w:t>
            </w:r>
            <w:r w:rsidRPr="00360258">
              <w:rPr>
                <w:rStyle w:val="Normal1"/>
                <w:rFonts w:ascii="Times New Roman" w:hAnsi="Times New Roman" w:cs="Times New Roman"/>
                <w:color w:val="000000"/>
                <w:sz w:val="24"/>
                <w:szCs w:val="24"/>
              </w:rPr>
              <w:t xml:space="preserve">   Toptancı Halleri aracılığıyla yapılmasını;  malların etkin şekilde tedarikini, dağıtımını ve satışını; üretici ve tüketicilerin hak ve çıkarlarının korunmasını; sebze ve meyve ticareti ile uğraşan meslek mensuplarının faaliyetlerinin düzenlenmesini; toptancı halleri ile </w:t>
            </w:r>
            <w:r w:rsidRPr="00360258">
              <w:rPr>
                <w:rStyle w:val="Normal1"/>
                <w:rFonts w:ascii="Times New Roman" w:hAnsi="Times New Roman" w:cs="Times New Roman"/>
                <w:b/>
                <w:color w:val="000000"/>
                <w:sz w:val="24"/>
                <w:szCs w:val="24"/>
              </w:rPr>
              <w:t>pazar yerlerinin ve</w:t>
            </w:r>
            <w:r w:rsidRPr="00360258">
              <w:rPr>
                <w:rStyle w:val="Normal1"/>
                <w:rFonts w:ascii="Times New Roman" w:hAnsi="Times New Roman" w:cs="Times New Roman"/>
                <w:color w:val="000000"/>
                <w:sz w:val="24"/>
                <w:szCs w:val="24"/>
              </w:rPr>
              <w:t xml:space="preserve"> alt yapılarının  çağdaş bir sisteme kavuşturulmasını ve işletilmesini sağlamaktır.</w:t>
            </w:r>
          </w:p>
          <w:p w:rsidR="00360258" w:rsidRPr="00360258" w:rsidRDefault="00360258" w:rsidP="00DC04C7">
            <w:pPr>
              <w:rPr>
                <w:rFonts w:ascii="Times New Roman" w:hAnsi="Times New Roman" w:cs="Times New Roman"/>
                <w:sz w:val="24"/>
                <w:szCs w:val="24"/>
              </w:rPr>
            </w:pPr>
          </w:p>
        </w:tc>
      </w:tr>
      <w:tr w:rsidR="00360258" w:rsidRPr="00360258" w:rsidTr="00AF78C7">
        <w:tc>
          <w:tcPr>
            <w:tcW w:w="1712" w:type="dxa"/>
            <w:gridSpan w:val="2"/>
            <w:tcBorders>
              <w:bottom w:val="single" w:sz="4" w:space="0" w:color="auto"/>
            </w:tcBorders>
          </w:tcPr>
          <w:p w:rsidR="00360258" w:rsidRPr="00360258" w:rsidRDefault="00360258" w:rsidP="00DC04C7">
            <w:pPr>
              <w:rPr>
                <w:rFonts w:ascii="Times New Roman" w:hAnsi="Times New Roman" w:cs="Times New Roman"/>
                <w:sz w:val="24"/>
                <w:szCs w:val="24"/>
              </w:rPr>
            </w:pPr>
            <w:r w:rsidRPr="00360258">
              <w:rPr>
                <w:rFonts w:ascii="Times New Roman" w:hAnsi="Times New Roman" w:cs="Times New Roman"/>
                <w:sz w:val="24"/>
                <w:szCs w:val="24"/>
              </w:rPr>
              <w:t>Kapsam</w:t>
            </w:r>
          </w:p>
        </w:tc>
        <w:tc>
          <w:tcPr>
            <w:tcW w:w="523" w:type="dxa"/>
          </w:tcPr>
          <w:p w:rsidR="00360258" w:rsidRPr="00360258" w:rsidRDefault="00360258" w:rsidP="00DC04C7">
            <w:pPr>
              <w:rPr>
                <w:rFonts w:ascii="Times New Roman" w:hAnsi="Times New Roman" w:cs="Times New Roman"/>
                <w:sz w:val="24"/>
                <w:szCs w:val="24"/>
              </w:rPr>
            </w:pPr>
            <w:r w:rsidRPr="00360258">
              <w:rPr>
                <w:rFonts w:ascii="Times New Roman" w:hAnsi="Times New Roman" w:cs="Times New Roman"/>
                <w:sz w:val="24"/>
                <w:szCs w:val="24"/>
              </w:rPr>
              <w:t xml:space="preserve">4. </w:t>
            </w:r>
          </w:p>
        </w:tc>
        <w:tc>
          <w:tcPr>
            <w:tcW w:w="7087" w:type="dxa"/>
            <w:gridSpan w:val="3"/>
          </w:tcPr>
          <w:p w:rsidR="00360258" w:rsidRPr="00360258" w:rsidRDefault="00360258" w:rsidP="00DC04C7">
            <w:pPr>
              <w:rPr>
                <w:rStyle w:val="Normal1"/>
                <w:rFonts w:ascii="Times New Roman" w:hAnsi="Times New Roman" w:cs="Times New Roman"/>
                <w:color w:val="000000"/>
                <w:sz w:val="24"/>
                <w:szCs w:val="24"/>
              </w:rPr>
            </w:pPr>
            <w:r w:rsidRPr="00360258">
              <w:rPr>
                <w:rStyle w:val="Normal1"/>
                <w:rFonts w:ascii="Times New Roman" w:hAnsi="Times New Roman" w:cs="Times New Roman"/>
                <w:color w:val="000000"/>
                <w:sz w:val="24"/>
                <w:szCs w:val="24"/>
              </w:rPr>
              <w:t>Bu Yasa , sebze ve meyveler in her ne şekilde olursa olsun alımı, satımı ve devri ile toptancı halleri ve pazar yerlerinin kuruluş, işleyiş, yönetim ve denetimine ilişkin usul ve esasları, uygulanacak yaptırım</w:t>
            </w:r>
            <w:r w:rsidR="00E9567B">
              <w:rPr>
                <w:rStyle w:val="Normal1"/>
                <w:rFonts w:ascii="Times New Roman" w:hAnsi="Times New Roman" w:cs="Times New Roman"/>
                <w:color w:val="000000"/>
                <w:sz w:val="24"/>
                <w:szCs w:val="24"/>
              </w:rPr>
              <w:t>-</w:t>
            </w:r>
            <w:r w:rsidRPr="00360258">
              <w:rPr>
                <w:rStyle w:val="Normal1"/>
                <w:rFonts w:ascii="Times New Roman" w:hAnsi="Times New Roman" w:cs="Times New Roman"/>
                <w:color w:val="000000"/>
                <w:sz w:val="24"/>
                <w:szCs w:val="24"/>
              </w:rPr>
              <w:t>ları ve bakanlıklar ile belediyelerin görev, yetki ve sorumluluklarını; satış işlemlerinin ne şekilde yapılacağını, üretici ile tüketicilerin hak ve çıkarlarının ne şekilde korunacağını ve Toptancı halinin güvenliğinin nasıl sağlanacağını kapsar.</w:t>
            </w:r>
          </w:p>
          <w:p w:rsidR="00360258" w:rsidRPr="00360258" w:rsidRDefault="00360258" w:rsidP="00DC04C7">
            <w:pPr>
              <w:rPr>
                <w:rStyle w:val="Normal1"/>
                <w:rFonts w:ascii="Times New Roman" w:hAnsi="Times New Roman" w:cs="Times New Roman"/>
                <w:color w:val="000000"/>
                <w:sz w:val="24"/>
                <w:szCs w:val="24"/>
              </w:rPr>
            </w:pPr>
          </w:p>
        </w:tc>
      </w:tr>
      <w:tr w:rsidR="00360258" w:rsidRPr="00360258" w:rsidTr="00AF78C7">
        <w:tc>
          <w:tcPr>
            <w:tcW w:w="1712" w:type="dxa"/>
            <w:gridSpan w:val="2"/>
            <w:tcBorders>
              <w:bottom w:val="single" w:sz="4" w:space="0" w:color="auto"/>
            </w:tcBorders>
          </w:tcPr>
          <w:p w:rsidR="00360258" w:rsidRPr="00E9567B" w:rsidRDefault="00360258" w:rsidP="00DC04C7">
            <w:pPr>
              <w:rPr>
                <w:rFonts w:ascii="Times New Roman" w:hAnsi="Times New Roman" w:cs="Times New Roman"/>
                <w:sz w:val="24"/>
                <w:szCs w:val="24"/>
              </w:rPr>
            </w:pPr>
          </w:p>
        </w:tc>
        <w:tc>
          <w:tcPr>
            <w:tcW w:w="523" w:type="dxa"/>
          </w:tcPr>
          <w:p w:rsidR="00360258" w:rsidRPr="00E9567B" w:rsidRDefault="00360258" w:rsidP="00DC04C7">
            <w:pPr>
              <w:rPr>
                <w:rFonts w:ascii="Times New Roman" w:hAnsi="Times New Roman" w:cs="Times New Roman"/>
                <w:sz w:val="24"/>
                <w:szCs w:val="24"/>
              </w:rPr>
            </w:pPr>
          </w:p>
        </w:tc>
        <w:tc>
          <w:tcPr>
            <w:tcW w:w="7087" w:type="dxa"/>
            <w:gridSpan w:val="3"/>
          </w:tcPr>
          <w:p w:rsidR="00360258" w:rsidRPr="00E9567B" w:rsidRDefault="00360258" w:rsidP="00DC04C7">
            <w:pPr>
              <w:pStyle w:val="NoSpacing"/>
              <w:rPr>
                <w:rFonts w:ascii="Times New Roman" w:hAnsi="Times New Roman" w:cs="Times New Roman"/>
                <w:sz w:val="24"/>
                <w:szCs w:val="24"/>
              </w:rPr>
            </w:pPr>
            <w:r w:rsidRPr="00E9567B">
              <w:rPr>
                <w:rFonts w:ascii="Times New Roman" w:hAnsi="Times New Roman" w:cs="Times New Roman"/>
                <w:sz w:val="24"/>
                <w:szCs w:val="24"/>
              </w:rPr>
              <w:t xml:space="preserve">                                         İKİNCİ KISIM</w:t>
            </w:r>
          </w:p>
          <w:p w:rsidR="00DC04C7" w:rsidRPr="00E9567B" w:rsidRDefault="00360258" w:rsidP="00DC04C7">
            <w:pPr>
              <w:pStyle w:val="NoSpacing"/>
              <w:rPr>
                <w:rFonts w:ascii="Times New Roman" w:hAnsi="Times New Roman" w:cs="Times New Roman"/>
                <w:bCs/>
                <w:color w:val="060606"/>
                <w:sz w:val="24"/>
                <w:szCs w:val="24"/>
              </w:rPr>
            </w:pPr>
            <w:r w:rsidRPr="00E9567B">
              <w:rPr>
                <w:rFonts w:ascii="Times New Roman" w:hAnsi="Times New Roman" w:cs="Times New Roman"/>
                <w:bCs/>
                <w:color w:val="060606"/>
                <w:sz w:val="24"/>
                <w:szCs w:val="24"/>
              </w:rPr>
              <w:t xml:space="preserve">    TOPTANCI HALLERİ VE PAZAR YERLERİNİN </w:t>
            </w:r>
          </w:p>
          <w:p w:rsidR="00360258" w:rsidRPr="00E9567B" w:rsidRDefault="00DC04C7" w:rsidP="00DC04C7">
            <w:pPr>
              <w:pStyle w:val="NoSpacing"/>
              <w:rPr>
                <w:rFonts w:ascii="Times New Roman" w:hAnsi="Times New Roman" w:cs="Times New Roman"/>
                <w:color w:val="000000"/>
                <w:sz w:val="24"/>
                <w:szCs w:val="24"/>
              </w:rPr>
            </w:pPr>
            <w:r w:rsidRPr="00E9567B">
              <w:rPr>
                <w:rFonts w:ascii="Times New Roman" w:hAnsi="Times New Roman" w:cs="Times New Roman"/>
                <w:bCs/>
                <w:color w:val="060606"/>
                <w:sz w:val="24"/>
                <w:szCs w:val="24"/>
              </w:rPr>
              <w:t xml:space="preserve">              </w:t>
            </w:r>
            <w:r w:rsidR="00360258" w:rsidRPr="00E9567B">
              <w:rPr>
                <w:rFonts w:ascii="Times New Roman" w:hAnsi="Times New Roman" w:cs="Times New Roman"/>
                <w:bCs/>
                <w:color w:val="060606"/>
                <w:sz w:val="24"/>
                <w:szCs w:val="24"/>
              </w:rPr>
              <w:t>KURULUŞU VE ÇALIŞMA ESASLARI</w:t>
            </w:r>
          </w:p>
          <w:p w:rsidR="00360258" w:rsidRPr="00E9567B" w:rsidRDefault="00360258" w:rsidP="00DC04C7">
            <w:pPr>
              <w:rPr>
                <w:rStyle w:val="Normal1"/>
                <w:rFonts w:ascii="Times New Roman" w:hAnsi="Times New Roman" w:cs="Times New Roman"/>
                <w:color w:val="000000"/>
                <w:sz w:val="24"/>
                <w:szCs w:val="24"/>
              </w:rPr>
            </w:pPr>
          </w:p>
        </w:tc>
      </w:tr>
      <w:tr w:rsidR="00360258" w:rsidRPr="00360258" w:rsidTr="00AF78C7">
        <w:tc>
          <w:tcPr>
            <w:tcW w:w="1712" w:type="dxa"/>
            <w:gridSpan w:val="2"/>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 xml:space="preserve">Toptancı Hallerinin Açılması ve </w:t>
            </w:r>
          </w:p>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Hallerin Taşıması Gereken Özellikler</w:t>
            </w:r>
          </w:p>
        </w:tc>
        <w:tc>
          <w:tcPr>
            <w:tcW w:w="523"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5.</w:t>
            </w:r>
          </w:p>
        </w:tc>
        <w:tc>
          <w:tcPr>
            <w:tcW w:w="708"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(1)</w:t>
            </w:r>
          </w:p>
        </w:tc>
        <w:tc>
          <w:tcPr>
            <w:tcW w:w="6379" w:type="dxa"/>
            <w:gridSpan w:val="2"/>
          </w:tcPr>
          <w:p w:rsidR="00360258" w:rsidRPr="00E9567B" w:rsidRDefault="00360258" w:rsidP="00DC04C7">
            <w:pPr>
              <w:pStyle w:val="NoSpacing"/>
              <w:rPr>
                <w:rFonts w:ascii="Times New Roman" w:eastAsia="Times New Roman" w:hAnsi="Times New Roman" w:cs="Times New Roman"/>
                <w:sz w:val="24"/>
                <w:szCs w:val="24"/>
                <w:lang w:eastAsia="tr-TR"/>
              </w:rPr>
            </w:pPr>
            <w:r w:rsidRPr="00E9567B">
              <w:rPr>
                <w:rFonts w:ascii="Times New Roman" w:eastAsia="Times New Roman" w:hAnsi="Times New Roman" w:cs="Times New Roman"/>
                <w:sz w:val="24"/>
                <w:szCs w:val="24"/>
                <w:lang w:eastAsia="tr-TR"/>
              </w:rPr>
              <w:t xml:space="preserve">Toptancı halleri, İlçe </w:t>
            </w:r>
            <w:r w:rsidRPr="00E9567B">
              <w:rPr>
                <w:rFonts w:ascii="Times New Roman" w:hAnsi="Times New Roman" w:cs="Times New Roman"/>
                <w:sz w:val="24"/>
                <w:szCs w:val="24"/>
              </w:rPr>
              <w:t xml:space="preserve">belediye sınırları içinde, </w:t>
            </w:r>
            <w:r w:rsidRPr="00E9567B">
              <w:rPr>
                <w:rFonts w:ascii="Times New Roman" w:eastAsia="Times New Roman" w:hAnsi="Times New Roman" w:cs="Times New Roman"/>
                <w:sz w:val="24"/>
                <w:szCs w:val="24"/>
                <w:lang w:eastAsia="tr-TR"/>
              </w:rPr>
              <w:t xml:space="preserve">imar planlarında belirlenmiş alanlarda, depolama, </w:t>
            </w:r>
            <w:r w:rsidR="00B53F0D" w:rsidRPr="00E9567B">
              <w:rPr>
                <w:rFonts w:ascii="Times New Roman" w:eastAsia="Times New Roman" w:hAnsi="Times New Roman" w:cs="Times New Roman"/>
                <w:sz w:val="24"/>
                <w:szCs w:val="24"/>
                <w:lang w:eastAsia="tr-TR"/>
              </w:rPr>
              <w:t>kalite ve sınıflara ayırma</w:t>
            </w:r>
            <w:r w:rsidRPr="00E9567B">
              <w:rPr>
                <w:rFonts w:ascii="Times New Roman" w:eastAsia="Times New Roman" w:hAnsi="Times New Roman" w:cs="Times New Roman"/>
                <w:sz w:val="24"/>
                <w:szCs w:val="24"/>
                <w:lang w:eastAsia="tr-TR"/>
              </w:rPr>
              <w:t xml:space="preserve">, paketleme ve ambalajlama tesisleri ile laboratuvar ve soğuk hava deposu gibi diğer asgarî koşulları taşıyan Tip projeler çerçevesinde, </w:t>
            </w:r>
            <w:r w:rsidRPr="00E9567B">
              <w:rPr>
                <w:rFonts w:ascii="Times New Roman" w:hAnsi="Times New Roman" w:cs="Times New Roman"/>
                <w:sz w:val="24"/>
                <w:szCs w:val="24"/>
              </w:rPr>
              <w:t xml:space="preserve">Belediye Meclislerinin kararı ile, İlçe </w:t>
            </w:r>
            <w:r w:rsidRPr="00E9567B">
              <w:rPr>
                <w:rFonts w:ascii="Times New Roman" w:eastAsia="Times New Roman" w:hAnsi="Times New Roman" w:cs="Times New Roman"/>
                <w:sz w:val="24"/>
                <w:szCs w:val="24"/>
                <w:lang w:eastAsia="tr-TR"/>
              </w:rPr>
              <w:t>belediyeleri tarafından,  Üretici ve Tüketici Birlikleri ile Meslek kuruluş</w:t>
            </w:r>
            <w:r w:rsidR="00E9567B">
              <w:rPr>
                <w:rFonts w:ascii="Times New Roman" w:eastAsia="Times New Roman" w:hAnsi="Times New Roman" w:cs="Times New Roman"/>
                <w:sz w:val="24"/>
                <w:szCs w:val="24"/>
                <w:lang w:eastAsia="tr-TR"/>
              </w:rPr>
              <w:t>-</w:t>
            </w:r>
            <w:r w:rsidRPr="00E9567B">
              <w:rPr>
                <w:rFonts w:ascii="Times New Roman" w:eastAsia="Times New Roman" w:hAnsi="Times New Roman" w:cs="Times New Roman"/>
                <w:sz w:val="24"/>
                <w:szCs w:val="24"/>
                <w:lang w:eastAsia="tr-TR"/>
              </w:rPr>
              <w:t xml:space="preserve">larının görüşleri alınarak ve İçişleri ve  Tarım işleri ile görevli Bakanlıkların uygun görüşleri gözönünde bulundurularak, </w:t>
            </w:r>
            <w:r w:rsidRPr="00E9567B">
              <w:rPr>
                <w:rFonts w:ascii="Times New Roman" w:eastAsia="Times New Roman" w:hAnsi="Times New Roman" w:cs="Times New Roman"/>
                <w:sz w:val="24"/>
                <w:szCs w:val="24"/>
                <w:lang w:eastAsia="tr-TR"/>
              </w:rPr>
              <w:lastRenderedPageBreak/>
              <w:t>Bakanlığın izni ile kurulur.</w:t>
            </w:r>
          </w:p>
          <w:p w:rsidR="00360258" w:rsidRPr="00360258" w:rsidRDefault="00360258" w:rsidP="00DC04C7">
            <w:pPr>
              <w:pStyle w:val="NoSpacing"/>
              <w:rPr>
                <w:rFonts w:ascii="Times New Roman" w:hAnsi="Times New Roman" w:cs="Times New Roman"/>
                <w:color w:val="000000"/>
                <w:sz w:val="24"/>
                <w:szCs w:val="24"/>
              </w:rPr>
            </w:pPr>
          </w:p>
        </w:tc>
      </w:tr>
      <w:tr w:rsidR="00360258" w:rsidRPr="00360258" w:rsidTr="00AF78C7">
        <w:tc>
          <w:tcPr>
            <w:tcW w:w="1712" w:type="dxa"/>
            <w:gridSpan w:val="2"/>
          </w:tcPr>
          <w:p w:rsidR="00360258" w:rsidRPr="00360258" w:rsidRDefault="00360258" w:rsidP="00DC04C7">
            <w:pPr>
              <w:pStyle w:val="NoSpacing"/>
              <w:rPr>
                <w:rFonts w:ascii="Times New Roman" w:hAnsi="Times New Roman" w:cs="Times New Roman"/>
                <w:sz w:val="24"/>
                <w:szCs w:val="24"/>
              </w:rPr>
            </w:pPr>
          </w:p>
        </w:tc>
        <w:tc>
          <w:tcPr>
            <w:tcW w:w="523" w:type="dxa"/>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(2)</w:t>
            </w:r>
          </w:p>
        </w:tc>
        <w:tc>
          <w:tcPr>
            <w:tcW w:w="6379" w:type="dxa"/>
            <w:gridSpan w:val="2"/>
          </w:tcPr>
          <w:p w:rsidR="00360258" w:rsidRDefault="00360258" w:rsidP="000A29EE">
            <w:pPr>
              <w:pStyle w:val="NoSpacing"/>
              <w:rPr>
                <w:rFonts w:ascii="Times New Roman" w:eastAsia="Times New Roman" w:hAnsi="Times New Roman" w:cs="Times New Roman"/>
                <w:sz w:val="24"/>
                <w:szCs w:val="24"/>
                <w:lang w:eastAsia="tr-TR"/>
              </w:rPr>
            </w:pPr>
            <w:r w:rsidRPr="00360258">
              <w:rPr>
                <w:rFonts w:ascii="Times New Roman" w:eastAsia="Times New Roman" w:hAnsi="Times New Roman" w:cs="Times New Roman"/>
                <w:sz w:val="24"/>
                <w:szCs w:val="24"/>
                <w:lang w:eastAsia="tr-TR"/>
              </w:rPr>
              <w:t>İlçe Belediyeleri dışında kalan Belediyeler, toptancı hali kuramaz.</w:t>
            </w:r>
            <w:r w:rsidR="000A29EE">
              <w:rPr>
                <w:rFonts w:ascii="Times New Roman" w:eastAsia="Times New Roman" w:hAnsi="Times New Roman" w:cs="Times New Roman"/>
                <w:sz w:val="24"/>
                <w:szCs w:val="24"/>
                <w:lang w:eastAsia="tr-TR"/>
              </w:rPr>
              <w:t xml:space="preserve"> </w:t>
            </w:r>
            <w:r w:rsidR="000A29EE" w:rsidRPr="000A29EE">
              <w:rPr>
                <w:rFonts w:ascii="Times New Roman" w:eastAsia="Times New Roman" w:hAnsi="Times New Roman" w:cs="Times New Roman"/>
                <w:sz w:val="24"/>
                <w:szCs w:val="24"/>
                <w:lang w:eastAsia="tr-TR"/>
              </w:rPr>
              <w:t xml:space="preserve">Ancak Belediyeler, kendi aralarında kuracakları bölgesel veya ülkesel birlikler eliyle, Bakanlığın izniyle, toptancı hali kurabilirler ve kurulacak toptancı halinin işletme ve yönetim sorumluluğunu birlikte üstlenebilirler.. </w:t>
            </w:r>
          </w:p>
          <w:p w:rsidR="000A29EE" w:rsidRPr="00360258" w:rsidRDefault="000A29EE" w:rsidP="000A29EE">
            <w:pPr>
              <w:pStyle w:val="NoSpacing"/>
              <w:rPr>
                <w:rFonts w:ascii="Times New Roman" w:eastAsia="Times New Roman" w:hAnsi="Times New Roman" w:cs="Times New Roman"/>
                <w:sz w:val="24"/>
                <w:szCs w:val="24"/>
                <w:lang w:eastAsia="tr-TR"/>
              </w:rPr>
            </w:pPr>
          </w:p>
        </w:tc>
      </w:tr>
      <w:tr w:rsidR="00360258" w:rsidRPr="00360258" w:rsidTr="00AF78C7">
        <w:tc>
          <w:tcPr>
            <w:tcW w:w="1712" w:type="dxa"/>
            <w:gridSpan w:val="2"/>
          </w:tcPr>
          <w:p w:rsidR="00360258" w:rsidRPr="00360258" w:rsidRDefault="00360258" w:rsidP="00DC04C7">
            <w:pPr>
              <w:pStyle w:val="NoSpacing"/>
              <w:rPr>
                <w:rFonts w:ascii="Times New Roman" w:hAnsi="Times New Roman" w:cs="Times New Roman"/>
                <w:sz w:val="24"/>
                <w:szCs w:val="24"/>
              </w:rPr>
            </w:pPr>
          </w:p>
        </w:tc>
        <w:tc>
          <w:tcPr>
            <w:tcW w:w="523" w:type="dxa"/>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(3)</w:t>
            </w:r>
          </w:p>
        </w:tc>
        <w:tc>
          <w:tcPr>
            <w:tcW w:w="6379" w:type="dxa"/>
            <w:gridSpan w:val="2"/>
          </w:tcPr>
          <w:p w:rsidR="00360258" w:rsidRPr="00360258" w:rsidRDefault="00360258" w:rsidP="00DC04C7">
            <w:pPr>
              <w:pStyle w:val="NoSpacing"/>
              <w:rPr>
                <w:rFonts w:ascii="Times New Roman" w:eastAsia="Times New Roman" w:hAnsi="Times New Roman" w:cs="Times New Roman"/>
                <w:sz w:val="24"/>
                <w:szCs w:val="24"/>
                <w:lang w:eastAsia="tr-TR"/>
              </w:rPr>
            </w:pPr>
            <w:r w:rsidRPr="00360258">
              <w:rPr>
                <w:rFonts w:ascii="Times New Roman" w:eastAsia="Times New Roman" w:hAnsi="Times New Roman" w:cs="Times New Roman"/>
                <w:sz w:val="24"/>
                <w:szCs w:val="24"/>
                <w:lang w:eastAsia="tr-TR"/>
              </w:rPr>
              <w:t>İmar planlarında toptancı hal yeri olarak belirlenmiş olan yerlerdeki Devlete ait taşınmaz mallar, bedelsiz olarak, Toptancı Hali kurulmak üzere, ilgili Belediyeye devredilir. Bu şekilde devredilen taşınmaz mallar, amacı dışında kullanılamaz; amaç dışında kullanılması ve hukuken geçerli bir mazereti olmaksızın, en geç üç yıl içinde tesisin inşaatına başlanılmamış olması veya inşaatı tamamlanmış olmasına karşın faaliyete geçmemiş olması hallerinde, geri alınacağı ve devrin iptal edileceği konusunda Tapuya şerh verilir ve bu koşulların gerçekleşmemesi halinde sözkonusu taşınmaz mal geri alınır.</w:t>
            </w:r>
          </w:p>
          <w:p w:rsidR="00360258" w:rsidRPr="00360258" w:rsidRDefault="00360258" w:rsidP="00DC04C7">
            <w:pPr>
              <w:pStyle w:val="NoSpacing"/>
              <w:rPr>
                <w:rFonts w:ascii="Times New Roman" w:eastAsia="Times New Roman" w:hAnsi="Times New Roman" w:cs="Times New Roman"/>
                <w:sz w:val="24"/>
                <w:szCs w:val="24"/>
                <w:lang w:eastAsia="tr-TR"/>
              </w:rPr>
            </w:pPr>
          </w:p>
        </w:tc>
      </w:tr>
      <w:tr w:rsidR="00360258" w:rsidRPr="00360258" w:rsidTr="00AF78C7">
        <w:tc>
          <w:tcPr>
            <w:tcW w:w="1712" w:type="dxa"/>
            <w:gridSpan w:val="2"/>
          </w:tcPr>
          <w:p w:rsidR="00360258" w:rsidRPr="00360258" w:rsidRDefault="00360258" w:rsidP="00DC04C7">
            <w:pPr>
              <w:pStyle w:val="NoSpacing"/>
              <w:rPr>
                <w:rFonts w:ascii="Times New Roman" w:hAnsi="Times New Roman" w:cs="Times New Roman"/>
                <w:sz w:val="24"/>
                <w:szCs w:val="24"/>
              </w:rPr>
            </w:pPr>
          </w:p>
        </w:tc>
        <w:tc>
          <w:tcPr>
            <w:tcW w:w="523" w:type="dxa"/>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(4)</w:t>
            </w:r>
          </w:p>
        </w:tc>
        <w:tc>
          <w:tcPr>
            <w:tcW w:w="6379" w:type="dxa"/>
            <w:gridSpan w:val="2"/>
          </w:tcPr>
          <w:p w:rsidR="00360258" w:rsidRPr="00360258" w:rsidRDefault="00360258" w:rsidP="00DC04C7">
            <w:pPr>
              <w:pStyle w:val="NoSpacing"/>
              <w:rPr>
                <w:rFonts w:ascii="Times New Roman" w:eastAsia="Times New Roman" w:hAnsi="Times New Roman" w:cs="Times New Roman"/>
                <w:sz w:val="24"/>
                <w:szCs w:val="24"/>
                <w:lang w:eastAsia="tr-TR"/>
              </w:rPr>
            </w:pPr>
            <w:r w:rsidRPr="00360258">
              <w:rPr>
                <w:rFonts w:ascii="Times New Roman" w:eastAsia="Times New Roman" w:hAnsi="Times New Roman" w:cs="Times New Roman"/>
                <w:sz w:val="24"/>
                <w:szCs w:val="24"/>
                <w:lang w:eastAsia="tr-TR"/>
              </w:rPr>
              <w:t xml:space="preserve">İmar planında toptancı hal yeri olarak belirlenmiş alanlarda özel mülkiyete ait arazilerin bulunması halinde, bu araziler kamulaştırma yolu ile iktisap edilir. Bu yerler için kamu yararı kararı ilgili belediye tarafından verilir. Kamulaştırma işlemleri, belediyeler tarafından yürütülür. </w:t>
            </w:r>
          </w:p>
          <w:p w:rsidR="00360258" w:rsidRPr="00360258" w:rsidRDefault="00360258" w:rsidP="00DC04C7">
            <w:pPr>
              <w:pStyle w:val="NoSpacing"/>
              <w:rPr>
                <w:rFonts w:ascii="Times New Roman" w:eastAsia="Times New Roman" w:hAnsi="Times New Roman" w:cs="Times New Roman"/>
                <w:sz w:val="24"/>
                <w:szCs w:val="24"/>
                <w:lang w:eastAsia="tr-TR"/>
              </w:rPr>
            </w:pPr>
          </w:p>
        </w:tc>
      </w:tr>
      <w:tr w:rsidR="00360258" w:rsidRPr="00360258" w:rsidTr="00AF78C7">
        <w:tc>
          <w:tcPr>
            <w:tcW w:w="1712" w:type="dxa"/>
            <w:gridSpan w:val="2"/>
          </w:tcPr>
          <w:p w:rsidR="00360258" w:rsidRPr="00360258" w:rsidRDefault="00360258" w:rsidP="00DC04C7">
            <w:pPr>
              <w:pStyle w:val="NoSpacing"/>
              <w:rPr>
                <w:rFonts w:ascii="Times New Roman" w:hAnsi="Times New Roman" w:cs="Times New Roman"/>
                <w:sz w:val="24"/>
                <w:szCs w:val="24"/>
              </w:rPr>
            </w:pPr>
          </w:p>
        </w:tc>
        <w:tc>
          <w:tcPr>
            <w:tcW w:w="523" w:type="dxa"/>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(5)</w:t>
            </w:r>
          </w:p>
        </w:tc>
        <w:tc>
          <w:tcPr>
            <w:tcW w:w="6379" w:type="dxa"/>
            <w:gridSpan w:val="2"/>
          </w:tcPr>
          <w:p w:rsidR="00360258" w:rsidRPr="00360258" w:rsidRDefault="00360258" w:rsidP="00DC04C7">
            <w:pPr>
              <w:pStyle w:val="NoSpacing"/>
              <w:rPr>
                <w:rFonts w:ascii="Times New Roman" w:eastAsia="Times New Roman" w:hAnsi="Times New Roman" w:cs="Times New Roman"/>
                <w:sz w:val="24"/>
                <w:szCs w:val="24"/>
                <w:lang w:eastAsia="tr-TR"/>
              </w:rPr>
            </w:pPr>
            <w:r w:rsidRPr="00360258">
              <w:rPr>
                <w:rFonts w:ascii="Times New Roman" w:eastAsia="Times New Roman" w:hAnsi="Times New Roman" w:cs="Times New Roman"/>
                <w:sz w:val="24"/>
                <w:szCs w:val="24"/>
                <w:lang w:eastAsia="tr-TR"/>
              </w:rPr>
              <w:t>Devlet, Toptancı Hallerinin, ilgili Belediyelerce, bu Yasada öngörülen tip projelere uygun olarak inşa edilmesi veya mevcut hallerin bu Yasaya uygun çağdaş ve modern alt yapı tesislerine kavuşturulabilmesi için, ilgili Belediyelere her türlü idari ve mali desteği sağlamakla yükümlüdür.</w:t>
            </w:r>
          </w:p>
          <w:p w:rsidR="00360258" w:rsidRPr="00360258" w:rsidRDefault="00360258" w:rsidP="00DC04C7">
            <w:pPr>
              <w:pStyle w:val="NoSpacing"/>
              <w:rPr>
                <w:rFonts w:ascii="Times New Roman" w:eastAsia="Times New Roman" w:hAnsi="Times New Roman" w:cs="Times New Roman"/>
                <w:sz w:val="24"/>
                <w:szCs w:val="24"/>
                <w:lang w:eastAsia="tr-TR"/>
              </w:rPr>
            </w:pPr>
          </w:p>
        </w:tc>
      </w:tr>
      <w:tr w:rsidR="00360258" w:rsidRPr="00360258" w:rsidTr="00AF78C7">
        <w:tc>
          <w:tcPr>
            <w:tcW w:w="1712" w:type="dxa"/>
            <w:gridSpan w:val="2"/>
          </w:tcPr>
          <w:p w:rsidR="00360258" w:rsidRPr="00360258" w:rsidRDefault="00360258" w:rsidP="00DC04C7">
            <w:pPr>
              <w:pStyle w:val="NoSpacing"/>
              <w:rPr>
                <w:rFonts w:ascii="Times New Roman" w:hAnsi="Times New Roman" w:cs="Times New Roman"/>
                <w:sz w:val="24"/>
                <w:szCs w:val="24"/>
              </w:rPr>
            </w:pPr>
          </w:p>
        </w:tc>
        <w:tc>
          <w:tcPr>
            <w:tcW w:w="523" w:type="dxa"/>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(6)</w:t>
            </w:r>
          </w:p>
        </w:tc>
        <w:tc>
          <w:tcPr>
            <w:tcW w:w="6379" w:type="dxa"/>
            <w:gridSpan w:val="2"/>
          </w:tcPr>
          <w:p w:rsidR="00360258" w:rsidRPr="00360258" w:rsidRDefault="00360258" w:rsidP="00DC04C7">
            <w:pPr>
              <w:pStyle w:val="NoSpacing"/>
              <w:rPr>
                <w:rFonts w:ascii="Times New Roman" w:eastAsia="Times New Roman" w:hAnsi="Times New Roman" w:cs="Times New Roman"/>
                <w:sz w:val="24"/>
                <w:szCs w:val="24"/>
                <w:lang w:eastAsia="tr-TR"/>
              </w:rPr>
            </w:pPr>
            <w:r w:rsidRPr="00360258">
              <w:rPr>
                <w:rFonts w:ascii="Times New Roman" w:eastAsia="Times New Roman" w:hAnsi="Times New Roman" w:cs="Times New Roman"/>
                <w:sz w:val="24"/>
                <w:szCs w:val="24"/>
                <w:lang w:eastAsia="tr-TR"/>
              </w:rPr>
              <w:t>İmar planlarında toptancı hal yeri olarak belirlenmiş alanlar başka bir amaçla kullanılamaz ve bu alanların çevresi toptancı halinin faaliyetini engelleyecek veya insan sağlığına zarar verecek şekilde iskâna açılamaz.</w:t>
            </w:r>
          </w:p>
          <w:p w:rsidR="00360258" w:rsidRPr="00360258" w:rsidRDefault="00360258" w:rsidP="00DC04C7">
            <w:pPr>
              <w:pStyle w:val="NoSpacing"/>
              <w:rPr>
                <w:rFonts w:ascii="Times New Roman" w:eastAsia="Times New Roman" w:hAnsi="Times New Roman" w:cs="Times New Roman"/>
                <w:sz w:val="24"/>
                <w:szCs w:val="24"/>
                <w:lang w:eastAsia="tr-TR"/>
              </w:rPr>
            </w:pPr>
          </w:p>
        </w:tc>
      </w:tr>
      <w:tr w:rsidR="00360258" w:rsidRPr="00360258" w:rsidTr="00AF78C7">
        <w:tc>
          <w:tcPr>
            <w:tcW w:w="1712" w:type="dxa"/>
            <w:gridSpan w:val="2"/>
          </w:tcPr>
          <w:p w:rsidR="00360258" w:rsidRPr="00360258" w:rsidRDefault="00360258" w:rsidP="00DC04C7">
            <w:pPr>
              <w:pStyle w:val="NoSpacing"/>
              <w:rPr>
                <w:rFonts w:ascii="Times New Roman" w:hAnsi="Times New Roman" w:cs="Times New Roman"/>
                <w:sz w:val="24"/>
                <w:szCs w:val="24"/>
              </w:rPr>
            </w:pPr>
          </w:p>
        </w:tc>
        <w:tc>
          <w:tcPr>
            <w:tcW w:w="523" w:type="dxa"/>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(7)</w:t>
            </w:r>
          </w:p>
        </w:tc>
        <w:tc>
          <w:tcPr>
            <w:tcW w:w="6379" w:type="dxa"/>
            <w:gridSpan w:val="2"/>
          </w:tcPr>
          <w:p w:rsidR="00360258" w:rsidRPr="00360258" w:rsidRDefault="00360258" w:rsidP="00DC04C7">
            <w:pPr>
              <w:pStyle w:val="NoSpacing"/>
              <w:rPr>
                <w:rFonts w:ascii="Times New Roman" w:eastAsia="Times New Roman" w:hAnsi="Times New Roman" w:cs="Times New Roman"/>
                <w:sz w:val="24"/>
                <w:szCs w:val="24"/>
                <w:lang w:eastAsia="tr-TR"/>
              </w:rPr>
            </w:pPr>
            <w:r w:rsidRPr="00360258">
              <w:rPr>
                <w:rFonts w:ascii="Times New Roman" w:eastAsia="Times New Roman" w:hAnsi="Times New Roman" w:cs="Times New Roman"/>
                <w:sz w:val="24"/>
                <w:szCs w:val="24"/>
                <w:lang w:eastAsia="tr-TR"/>
              </w:rPr>
              <w:t>Toptancı hallerinin kuruluşunda ve izinlendirilmesinde; üretici ve tüketicilerin korunması, toptancı hali sayısı ve bunların birbirlerine yakınlığı, üretici yoğunluğu ve tüketici piyasasının büyüklüğü, toptancı hali kurulacak yerin coğrafi konumu, mesken ve işyerlerine, gıda güvenilirliği bakımından risk oluşturan tesis ve benzeri yerlere uzaklığı ve ulaşım olanakları ile toptancı halinin çevreye, altyapıya ve trafiğe getireceği yükler dikkate alınır.</w:t>
            </w:r>
          </w:p>
          <w:p w:rsidR="00360258" w:rsidRPr="00360258" w:rsidRDefault="00360258" w:rsidP="00DC04C7">
            <w:pPr>
              <w:pStyle w:val="NoSpacing"/>
              <w:rPr>
                <w:rFonts w:ascii="Times New Roman" w:hAnsi="Times New Roman" w:cs="Times New Roman"/>
                <w:color w:val="060606"/>
                <w:sz w:val="24"/>
                <w:szCs w:val="24"/>
              </w:rPr>
            </w:pPr>
          </w:p>
        </w:tc>
      </w:tr>
      <w:tr w:rsidR="00360258" w:rsidRPr="00360258" w:rsidTr="00AF78C7">
        <w:tc>
          <w:tcPr>
            <w:tcW w:w="1712" w:type="dxa"/>
            <w:gridSpan w:val="2"/>
          </w:tcPr>
          <w:p w:rsidR="00360258" w:rsidRPr="00360258" w:rsidRDefault="00360258" w:rsidP="00DC04C7">
            <w:pPr>
              <w:pStyle w:val="NoSpacing"/>
              <w:rPr>
                <w:rFonts w:ascii="Times New Roman" w:hAnsi="Times New Roman" w:cs="Times New Roman"/>
                <w:sz w:val="24"/>
                <w:szCs w:val="24"/>
              </w:rPr>
            </w:pPr>
          </w:p>
        </w:tc>
        <w:tc>
          <w:tcPr>
            <w:tcW w:w="523" w:type="dxa"/>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(8)</w:t>
            </w:r>
          </w:p>
        </w:tc>
        <w:tc>
          <w:tcPr>
            <w:tcW w:w="6379" w:type="dxa"/>
            <w:gridSpan w:val="2"/>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 xml:space="preserve"> Bakanlık, toptancı hal kurulmasına izin verirken malların üretim miktarını ve potansiyelini, tüketici piyasasının büyük</w:t>
            </w:r>
            <w:r w:rsidR="00CE541E">
              <w:rPr>
                <w:rFonts w:ascii="Times New Roman" w:hAnsi="Times New Roman" w:cs="Times New Roman"/>
                <w:sz w:val="24"/>
                <w:szCs w:val="24"/>
              </w:rPr>
              <w:t>-</w:t>
            </w:r>
            <w:r w:rsidRPr="00360258">
              <w:rPr>
                <w:rFonts w:ascii="Times New Roman" w:hAnsi="Times New Roman" w:cs="Times New Roman"/>
                <w:sz w:val="24"/>
                <w:szCs w:val="24"/>
              </w:rPr>
              <w:t xml:space="preserve">lüğünü, ulaşım olanaklarını, halin coğrafi konumunu, üretici ve tüketici çıkarlarının korunmasını, serbest rekabet esaslarına uygun fiyat oluşumunu, yörenin nüfus yoğunluğu ile ekonomik </w:t>
            </w:r>
            <w:r w:rsidRPr="00360258">
              <w:rPr>
                <w:rFonts w:ascii="Times New Roman" w:hAnsi="Times New Roman" w:cs="Times New Roman"/>
                <w:sz w:val="24"/>
                <w:szCs w:val="24"/>
              </w:rPr>
              <w:lastRenderedPageBreak/>
              <w:t>ve sosyal gelişmişlik düzeyini ve benzeri hususları dikkate alarak, halin amacına uygun olarak çalışıp çalışmayacağını yapacağı değerlendirmede göz önünde bulundurur.</w:t>
            </w:r>
          </w:p>
          <w:p w:rsidR="00360258" w:rsidRPr="00360258" w:rsidRDefault="00360258" w:rsidP="00DC04C7">
            <w:pPr>
              <w:pStyle w:val="NoSpacing"/>
              <w:rPr>
                <w:rFonts w:ascii="Times New Roman" w:eastAsia="Times New Roman" w:hAnsi="Times New Roman" w:cs="Times New Roman"/>
                <w:sz w:val="24"/>
                <w:szCs w:val="24"/>
                <w:lang w:eastAsia="tr-TR"/>
              </w:rPr>
            </w:pPr>
          </w:p>
        </w:tc>
      </w:tr>
      <w:tr w:rsidR="00360258" w:rsidRPr="00360258" w:rsidTr="00AF78C7">
        <w:tc>
          <w:tcPr>
            <w:tcW w:w="1712" w:type="dxa"/>
            <w:gridSpan w:val="2"/>
          </w:tcPr>
          <w:p w:rsidR="00360258" w:rsidRPr="00360258" w:rsidRDefault="00360258" w:rsidP="00DC04C7">
            <w:pPr>
              <w:pStyle w:val="NoSpacing"/>
              <w:rPr>
                <w:rFonts w:ascii="Times New Roman" w:hAnsi="Times New Roman" w:cs="Times New Roman"/>
                <w:sz w:val="24"/>
                <w:szCs w:val="24"/>
              </w:rPr>
            </w:pPr>
          </w:p>
        </w:tc>
        <w:tc>
          <w:tcPr>
            <w:tcW w:w="523" w:type="dxa"/>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(9)</w:t>
            </w:r>
          </w:p>
        </w:tc>
        <w:tc>
          <w:tcPr>
            <w:tcW w:w="6379" w:type="dxa"/>
            <w:gridSpan w:val="2"/>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Bu maddede öngörülen koşulları taşımadığı Bakanlıkça belirlenen toptancı halleri ile verimli çalışmadığı saptanan toptancı halleri, İlgili İlçe Belediyesinin Meclisinin kararı ile kapatılabilir. Halin kapatılması, eng eç bir ay içinde, ilgili belediye tarafından Bakanlığa bildirilir.</w:t>
            </w:r>
          </w:p>
          <w:p w:rsidR="00360258" w:rsidRPr="00360258" w:rsidRDefault="00360258" w:rsidP="00DC04C7">
            <w:pPr>
              <w:pStyle w:val="NoSpacing"/>
              <w:rPr>
                <w:rFonts w:ascii="Times New Roman" w:hAnsi="Times New Roman" w:cs="Times New Roman"/>
                <w:sz w:val="24"/>
                <w:szCs w:val="24"/>
              </w:rPr>
            </w:pPr>
          </w:p>
        </w:tc>
      </w:tr>
      <w:tr w:rsidR="00360258" w:rsidRPr="00360258" w:rsidTr="00AF78C7">
        <w:tc>
          <w:tcPr>
            <w:tcW w:w="1712" w:type="dxa"/>
            <w:gridSpan w:val="2"/>
          </w:tcPr>
          <w:p w:rsidR="00360258" w:rsidRPr="00360258" w:rsidRDefault="00360258" w:rsidP="00DC04C7">
            <w:pPr>
              <w:pStyle w:val="NoSpacing"/>
              <w:rPr>
                <w:rFonts w:ascii="Times New Roman" w:hAnsi="Times New Roman" w:cs="Times New Roman"/>
                <w:sz w:val="24"/>
                <w:szCs w:val="24"/>
              </w:rPr>
            </w:pPr>
          </w:p>
        </w:tc>
        <w:tc>
          <w:tcPr>
            <w:tcW w:w="523" w:type="dxa"/>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(10)</w:t>
            </w:r>
          </w:p>
        </w:tc>
        <w:tc>
          <w:tcPr>
            <w:tcW w:w="6379" w:type="dxa"/>
            <w:gridSpan w:val="2"/>
          </w:tcPr>
          <w:p w:rsidR="00360258" w:rsidRPr="00360258" w:rsidRDefault="00360258" w:rsidP="00DC04C7">
            <w:pPr>
              <w:pStyle w:val="NoSpacing"/>
              <w:rPr>
                <w:rFonts w:ascii="Times New Roman" w:eastAsia="Times New Roman" w:hAnsi="Times New Roman" w:cs="Times New Roman"/>
                <w:sz w:val="24"/>
                <w:szCs w:val="24"/>
                <w:lang w:eastAsia="tr-TR"/>
              </w:rPr>
            </w:pPr>
            <w:r w:rsidRPr="00360258">
              <w:rPr>
                <w:rFonts w:ascii="Times New Roman" w:eastAsia="Times New Roman" w:hAnsi="Times New Roman" w:cs="Times New Roman"/>
                <w:sz w:val="24"/>
                <w:szCs w:val="24"/>
                <w:lang w:eastAsia="tr-TR"/>
              </w:rPr>
              <w:t>Toptancı hallerinin kurulmasına, izinlendirilmesine ve kapatılmasına ilişkin usul ve esaslar, İçişleri ve tarım işleriyle görevli bakanlıkların uygun görüşleri ve meslek kuruluşları ile Belediyeler Birliğinin görüşleri de alınarak Bakanlıkça hazırlanacak ve Bakanlar Kurulunca onaylanarak Resmi Gazetede yayımlanacak bir Tüzükle düzenlenir.</w:t>
            </w:r>
          </w:p>
          <w:p w:rsidR="00360258" w:rsidRPr="00360258" w:rsidRDefault="00360258" w:rsidP="00DC04C7">
            <w:pPr>
              <w:pStyle w:val="NoSpacing"/>
              <w:rPr>
                <w:rFonts w:ascii="Times New Roman" w:eastAsia="Times New Roman" w:hAnsi="Times New Roman" w:cs="Times New Roman"/>
                <w:sz w:val="24"/>
                <w:szCs w:val="24"/>
                <w:lang w:eastAsia="tr-TR"/>
              </w:rPr>
            </w:pPr>
          </w:p>
        </w:tc>
      </w:tr>
      <w:tr w:rsidR="00360258" w:rsidRPr="00360258" w:rsidTr="00AF78C7">
        <w:tc>
          <w:tcPr>
            <w:tcW w:w="1712" w:type="dxa"/>
            <w:gridSpan w:val="2"/>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Toptancı Hallerinde Satış Zorunluluğu</w:t>
            </w:r>
          </w:p>
        </w:tc>
        <w:tc>
          <w:tcPr>
            <w:tcW w:w="523"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6.</w:t>
            </w:r>
          </w:p>
        </w:tc>
        <w:tc>
          <w:tcPr>
            <w:tcW w:w="708"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(1)</w:t>
            </w:r>
          </w:p>
        </w:tc>
        <w:tc>
          <w:tcPr>
            <w:tcW w:w="6379" w:type="dxa"/>
            <w:gridSpan w:val="2"/>
          </w:tcPr>
          <w:p w:rsidR="00360258" w:rsidRPr="00360258" w:rsidRDefault="00360258" w:rsidP="00747DF3">
            <w:pPr>
              <w:autoSpaceDE w:val="0"/>
              <w:autoSpaceDN w:val="0"/>
              <w:adjustRightInd w:val="0"/>
              <w:rPr>
                <w:rFonts w:ascii="Times New Roman" w:hAnsi="Times New Roman" w:cs="Times New Roman"/>
                <w:sz w:val="24"/>
                <w:szCs w:val="24"/>
              </w:rPr>
            </w:pPr>
            <w:r w:rsidRPr="00360258">
              <w:rPr>
                <w:rFonts w:ascii="Times New Roman" w:hAnsi="Times New Roman" w:cs="Times New Roman"/>
                <w:iCs/>
                <w:sz w:val="24"/>
                <w:szCs w:val="24"/>
              </w:rPr>
              <w:t xml:space="preserve">Belediye sınırları içerisinde </w:t>
            </w:r>
            <w:r w:rsidRPr="00360258">
              <w:rPr>
                <w:rFonts w:ascii="Times New Roman" w:hAnsi="Times New Roman" w:cs="Times New Roman"/>
                <w:b/>
                <w:iCs/>
                <w:sz w:val="24"/>
                <w:szCs w:val="24"/>
              </w:rPr>
              <w:t xml:space="preserve">malların </w:t>
            </w:r>
            <w:r w:rsidRPr="00360258">
              <w:rPr>
                <w:rFonts w:ascii="Times New Roman" w:hAnsi="Times New Roman" w:cs="Times New Roman"/>
                <w:iCs/>
                <w:sz w:val="24"/>
                <w:szCs w:val="24"/>
              </w:rPr>
              <w:t>toptan alım ve satımı toptancı hallerinde yapılır. Malların toptancı halleri dışında toptan alım ve satımı yapılamaz.</w:t>
            </w:r>
            <w:r w:rsidRPr="00360258">
              <w:rPr>
                <w:rFonts w:ascii="Times New Roman" w:eastAsia="Times New Roman" w:hAnsi="Times New Roman" w:cs="Times New Roman"/>
                <w:sz w:val="24"/>
                <w:szCs w:val="24"/>
                <w:lang w:eastAsia="tr-TR"/>
              </w:rPr>
              <w:t xml:space="preserve"> </w:t>
            </w:r>
          </w:p>
        </w:tc>
      </w:tr>
      <w:tr w:rsidR="00360258" w:rsidRPr="00360258" w:rsidTr="00AF78C7">
        <w:tc>
          <w:tcPr>
            <w:tcW w:w="1712" w:type="dxa"/>
            <w:gridSpan w:val="2"/>
          </w:tcPr>
          <w:p w:rsidR="00360258" w:rsidRPr="00360258" w:rsidRDefault="00360258" w:rsidP="00DC04C7">
            <w:pPr>
              <w:pStyle w:val="NoSpacing"/>
              <w:rPr>
                <w:rFonts w:ascii="Times New Roman" w:hAnsi="Times New Roman" w:cs="Times New Roman"/>
                <w:sz w:val="24"/>
                <w:szCs w:val="24"/>
              </w:rPr>
            </w:pPr>
          </w:p>
        </w:tc>
        <w:tc>
          <w:tcPr>
            <w:tcW w:w="523" w:type="dxa"/>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(2)</w:t>
            </w:r>
          </w:p>
        </w:tc>
        <w:tc>
          <w:tcPr>
            <w:tcW w:w="6379" w:type="dxa"/>
            <w:gridSpan w:val="2"/>
          </w:tcPr>
          <w:p w:rsidR="00360258" w:rsidRPr="00360258" w:rsidRDefault="00360258" w:rsidP="00DC04C7">
            <w:pPr>
              <w:autoSpaceDE w:val="0"/>
              <w:autoSpaceDN w:val="0"/>
              <w:adjustRightInd w:val="0"/>
              <w:rPr>
                <w:rFonts w:ascii="Times New Roman" w:hAnsi="Times New Roman" w:cs="Times New Roman"/>
                <w:iCs/>
                <w:sz w:val="24"/>
                <w:szCs w:val="24"/>
              </w:rPr>
            </w:pPr>
            <w:r w:rsidRPr="00360258">
              <w:rPr>
                <w:rFonts w:ascii="Times New Roman" w:hAnsi="Times New Roman" w:cs="Times New Roman"/>
                <w:iCs/>
                <w:sz w:val="24"/>
                <w:szCs w:val="24"/>
              </w:rPr>
              <w:t>Toptancı Halleri dışında, paketleme tesislerinde paketlenen veya soğuk hava depolarında muhafaza edilen yerli üretim veya ithal sebze ve meyveler, Toptancı halinde satış yapılmış olsa dahi, doğrudan muhafaza edildiği paketleme tesisinden veya soğuk hava deposundan sevkedilemez.</w:t>
            </w:r>
          </w:p>
          <w:p w:rsidR="00360258" w:rsidRPr="00360258" w:rsidRDefault="00360258" w:rsidP="00DC04C7">
            <w:pPr>
              <w:autoSpaceDE w:val="0"/>
              <w:autoSpaceDN w:val="0"/>
              <w:adjustRightInd w:val="0"/>
              <w:rPr>
                <w:rFonts w:ascii="Times New Roman" w:hAnsi="Times New Roman" w:cs="Times New Roman"/>
                <w:iCs/>
                <w:sz w:val="24"/>
                <w:szCs w:val="24"/>
              </w:rPr>
            </w:pPr>
          </w:p>
        </w:tc>
      </w:tr>
      <w:tr w:rsidR="00360258" w:rsidRPr="00360258" w:rsidTr="00AF78C7">
        <w:tc>
          <w:tcPr>
            <w:tcW w:w="1712" w:type="dxa"/>
            <w:gridSpan w:val="2"/>
          </w:tcPr>
          <w:p w:rsidR="00360258" w:rsidRPr="00360258" w:rsidRDefault="00360258" w:rsidP="00DC04C7">
            <w:pPr>
              <w:pStyle w:val="NoSpacing"/>
              <w:rPr>
                <w:rFonts w:ascii="Times New Roman" w:hAnsi="Times New Roman" w:cs="Times New Roman"/>
                <w:sz w:val="24"/>
                <w:szCs w:val="24"/>
              </w:rPr>
            </w:pPr>
          </w:p>
        </w:tc>
        <w:tc>
          <w:tcPr>
            <w:tcW w:w="523" w:type="dxa"/>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 xml:space="preserve">(3) </w:t>
            </w:r>
          </w:p>
        </w:tc>
        <w:tc>
          <w:tcPr>
            <w:tcW w:w="6379" w:type="dxa"/>
            <w:gridSpan w:val="2"/>
          </w:tcPr>
          <w:p w:rsidR="00360258" w:rsidRPr="00360258" w:rsidRDefault="00360258" w:rsidP="00DC04C7">
            <w:pPr>
              <w:autoSpaceDE w:val="0"/>
              <w:autoSpaceDN w:val="0"/>
              <w:adjustRightInd w:val="0"/>
              <w:rPr>
                <w:rFonts w:ascii="Times New Roman" w:eastAsia="Times New Roman" w:hAnsi="Times New Roman" w:cs="Times New Roman"/>
                <w:sz w:val="24"/>
                <w:szCs w:val="24"/>
                <w:lang w:eastAsia="tr-TR"/>
              </w:rPr>
            </w:pPr>
            <w:r w:rsidRPr="00360258">
              <w:rPr>
                <w:rFonts w:ascii="Times New Roman" w:eastAsia="Times New Roman" w:hAnsi="Times New Roman" w:cs="Times New Roman"/>
                <w:sz w:val="24"/>
                <w:szCs w:val="24"/>
                <w:lang w:eastAsia="tr-TR"/>
              </w:rPr>
              <w:t xml:space="preserve">Malların belediye sınırları içerisinde perakende olarak satışını yapanlar, bunların toptancı halden veya doğrudan üretici </w:t>
            </w:r>
            <w:r w:rsidR="00CB3F1D">
              <w:rPr>
                <w:rFonts w:ascii="Times New Roman" w:eastAsia="Times New Roman" w:hAnsi="Times New Roman" w:cs="Times New Roman"/>
                <w:sz w:val="24"/>
                <w:szCs w:val="24"/>
                <w:lang w:eastAsia="tr-TR"/>
              </w:rPr>
              <w:t>örgüt</w:t>
            </w:r>
            <w:r w:rsidRPr="00360258">
              <w:rPr>
                <w:rFonts w:ascii="Times New Roman" w:eastAsia="Times New Roman" w:hAnsi="Times New Roman" w:cs="Times New Roman"/>
                <w:sz w:val="24"/>
                <w:szCs w:val="24"/>
                <w:lang w:eastAsia="tr-TR"/>
              </w:rPr>
              <w:t>lerinden satın alındığını belgelemek zorundadırlar.</w:t>
            </w:r>
          </w:p>
          <w:p w:rsidR="00360258" w:rsidRPr="00360258" w:rsidRDefault="00360258" w:rsidP="00DC04C7">
            <w:pPr>
              <w:autoSpaceDE w:val="0"/>
              <w:autoSpaceDN w:val="0"/>
              <w:adjustRightInd w:val="0"/>
              <w:rPr>
                <w:rFonts w:ascii="Times New Roman" w:hAnsi="Times New Roman" w:cs="Times New Roman"/>
                <w:iCs/>
                <w:sz w:val="24"/>
                <w:szCs w:val="24"/>
              </w:rPr>
            </w:pPr>
          </w:p>
        </w:tc>
      </w:tr>
      <w:tr w:rsidR="00361A06" w:rsidRPr="00360258" w:rsidTr="00AF78C7">
        <w:tc>
          <w:tcPr>
            <w:tcW w:w="1712" w:type="dxa"/>
            <w:gridSpan w:val="2"/>
          </w:tcPr>
          <w:p w:rsidR="00361A06" w:rsidRPr="00360258" w:rsidRDefault="00361A06" w:rsidP="00DC04C7">
            <w:pPr>
              <w:pStyle w:val="NoSpacing"/>
              <w:rPr>
                <w:rFonts w:ascii="Times New Roman" w:hAnsi="Times New Roman" w:cs="Times New Roman"/>
                <w:sz w:val="24"/>
                <w:szCs w:val="24"/>
              </w:rPr>
            </w:pPr>
          </w:p>
        </w:tc>
        <w:tc>
          <w:tcPr>
            <w:tcW w:w="523" w:type="dxa"/>
          </w:tcPr>
          <w:p w:rsidR="00361A06" w:rsidRPr="00360258" w:rsidRDefault="00361A06" w:rsidP="00DC04C7">
            <w:pPr>
              <w:pStyle w:val="NoSpacing"/>
              <w:rPr>
                <w:rFonts w:ascii="Times New Roman" w:hAnsi="Times New Roman" w:cs="Times New Roman"/>
                <w:sz w:val="24"/>
                <w:szCs w:val="24"/>
              </w:rPr>
            </w:pPr>
          </w:p>
        </w:tc>
        <w:tc>
          <w:tcPr>
            <w:tcW w:w="708" w:type="dxa"/>
          </w:tcPr>
          <w:p w:rsidR="00361A06" w:rsidRPr="00360258" w:rsidRDefault="00361A06" w:rsidP="00DC04C7">
            <w:pPr>
              <w:pStyle w:val="NoSpacing"/>
              <w:rPr>
                <w:rFonts w:ascii="Times New Roman" w:hAnsi="Times New Roman" w:cs="Times New Roman"/>
                <w:sz w:val="24"/>
                <w:szCs w:val="24"/>
              </w:rPr>
            </w:pPr>
            <w:r>
              <w:rPr>
                <w:rFonts w:ascii="Times New Roman" w:hAnsi="Times New Roman" w:cs="Times New Roman"/>
                <w:sz w:val="24"/>
                <w:szCs w:val="24"/>
              </w:rPr>
              <w:t>(4)</w:t>
            </w:r>
          </w:p>
        </w:tc>
        <w:tc>
          <w:tcPr>
            <w:tcW w:w="6379" w:type="dxa"/>
            <w:gridSpan w:val="2"/>
          </w:tcPr>
          <w:p w:rsidR="00361A06" w:rsidRDefault="00361A06" w:rsidP="00361A06">
            <w:pPr>
              <w:autoSpaceDE w:val="0"/>
              <w:autoSpaceDN w:val="0"/>
              <w:adjustRightInd w:val="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Yurt dışından yasalara uygun olarak ithal edilen sebze ve meyvelerin satışı, Toptancı hallerinde yapılabilir. Toptancı haline girişi yapılmayan ithal mallar, perakende satılmak amacıyla alıcılara teslim edilemez.</w:t>
            </w:r>
          </w:p>
          <w:p w:rsidR="00361A06" w:rsidRPr="00360258" w:rsidRDefault="00361A06" w:rsidP="00361A06">
            <w:pPr>
              <w:autoSpaceDE w:val="0"/>
              <w:autoSpaceDN w:val="0"/>
              <w:adjustRightInd w:val="0"/>
              <w:rPr>
                <w:rFonts w:ascii="Times New Roman" w:eastAsia="Times New Roman" w:hAnsi="Times New Roman" w:cs="Times New Roman"/>
                <w:sz w:val="24"/>
                <w:szCs w:val="24"/>
                <w:lang w:eastAsia="tr-TR"/>
              </w:rPr>
            </w:pPr>
          </w:p>
        </w:tc>
      </w:tr>
      <w:tr w:rsidR="00360258" w:rsidRPr="00360258" w:rsidTr="00AF78C7">
        <w:tc>
          <w:tcPr>
            <w:tcW w:w="1712" w:type="dxa"/>
            <w:gridSpan w:val="2"/>
          </w:tcPr>
          <w:p w:rsidR="00360258" w:rsidRPr="00360258" w:rsidRDefault="00360258" w:rsidP="00DC04C7">
            <w:pPr>
              <w:pStyle w:val="NoSpacing"/>
              <w:rPr>
                <w:rFonts w:ascii="Times New Roman" w:hAnsi="Times New Roman" w:cs="Times New Roman"/>
                <w:sz w:val="24"/>
                <w:szCs w:val="24"/>
              </w:rPr>
            </w:pPr>
          </w:p>
        </w:tc>
        <w:tc>
          <w:tcPr>
            <w:tcW w:w="523" w:type="dxa"/>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361A06">
            <w:pPr>
              <w:pStyle w:val="NoSpacing"/>
              <w:rPr>
                <w:rFonts w:ascii="Times New Roman" w:hAnsi="Times New Roman" w:cs="Times New Roman"/>
                <w:sz w:val="24"/>
                <w:szCs w:val="24"/>
              </w:rPr>
            </w:pPr>
            <w:r w:rsidRPr="00360258">
              <w:rPr>
                <w:rFonts w:ascii="Times New Roman" w:hAnsi="Times New Roman" w:cs="Times New Roman"/>
                <w:sz w:val="24"/>
                <w:szCs w:val="24"/>
              </w:rPr>
              <w:t>(</w:t>
            </w:r>
            <w:r w:rsidR="00361A06">
              <w:rPr>
                <w:rFonts w:ascii="Times New Roman" w:hAnsi="Times New Roman" w:cs="Times New Roman"/>
                <w:sz w:val="24"/>
                <w:szCs w:val="24"/>
              </w:rPr>
              <w:t>5</w:t>
            </w:r>
            <w:r w:rsidRPr="00360258">
              <w:rPr>
                <w:rFonts w:ascii="Times New Roman" w:hAnsi="Times New Roman" w:cs="Times New Roman"/>
                <w:sz w:val="24"/>
                <w:szCs w:val="24"/>
              </w:rPr>
              <w:t>)</w:t>
            </w:r>
          </w:p>
        </w:tc>
        <w:tc>
          <w:tcPr>
            <w:tcW w:w="6379" w:type="dxa"/>
            <w:gridSpan w:val="2"/>
          </w:tcPr>
          <w:p w:rsidR="00360258" w:rsidRPr="00360258" w:rsidRDefault="00360258" w:rsidP="00DC04C7">
            <w:pPr>
              <w:jc w:val="both"/>
              <w:rPr>
                <w:rFonts w:ascii="Times New Roman" w:hAnsi="Times New Roman" w:cs="Times New Roman"/>
                <w:sz w:val="24"/>
                <w:szCs w:val="24"/>
              </w:rPr>
            </w:pPr>
            <w:r w:rsidRPr="00360258">
              <w:rPr>
                <w:rFonts w:ascii="Times New Roman" w:hAnsi="Times New Roman" w:cs="Times New Roman"/>
                <w:sz w:val="24"/>
                <w:szCs w:val="24"/>
              </w:rPr>
              <w:t>Malların</w:t>
            </w:r>
            <w:r w:rsidRPr="00360258">
              <w:rPr>
                <w:rFonts w:ascii="Times New Roman" w:hAnsi="Times New Roman" w:cs="Times New Roman"/>
                <w:color w:val="FF0000"/>
                <w:sz w:val="24"/>
                <w:szCs w:val="24"/>
              </w:rPr>
              <w:t xml:space="preserve"> </w:t>
            </w:r>
            <w:r w:rsidRPr="00360258">
              <w:rPr>
                <w:rFonts w:ascii="Times New Roman" w:hAnsi="Times New Roman" w:cs="Times New Roman"/>
                <w:sz w:val="24"/>
                <w:szCs w:val="24"/>
              </w:rPr>
              <w:t>Belediye sınırları içerisinde perakende veya toptan alım satımını yapmak amacıyla nakliye veya muhafaza etmek üzere ambar işlemlerini yapanlar da söz konusu malların Toptancı Hâlinden satın alındığını yada Toptancı Halinde satılmak üzere nakliye veya muhafaza edildiğini belgelemek zorundadırlar.</w:t>
            </w:r>
          </w:p>
          <w:p w:rsidR="00360258" w:rsidRPr="00360258" w:rsidRDefault="00360258" w:rsidP="00DC04C7">
            <w:pPr>
              <w:jc w:val="both"/>
              <w:rPr>
                <w:rFonts w:ascii="Times New Roman" w:hAnsi="Times New Roman" w:cs="Times New Roman"/>
                <w:sz w:val="24"/>
                <w:szCs w:val="24"/>
              </w:rPr>
            </w:pPr>
          </w:p>
        </w:tc>
      </w:tr>
      <w:tr w:rsidR="00360258" w:rsidRPr="00360258" w:rsidTr="00AF78C7">
        <w:tc>
          <w:tcPr>
            <w:tcW w:w="1712" w:type="dxa"/>
            <w:gridSpan w:val="2"/>
          </w:tcPr>
          <w:p w:rsidR="00360258" w:rsidRPr="00360258" w:rsidRDefault="00360258" w:rsidP="00DC04C7">
            <w:pPr>
              <w:pStyle w:val="NoSpacing"/>
              <w:rPr>
                <w:rFonts w:ascii="Times New Roman" w:hAnsi="Times New Roman" w:cs="Times New Roman"/>
                <w:sz w:val="24"/>
                <w:szCs w:val="24"/>
              </w:rPr>
            </w:pPr>
          </w:p>
        </w:tc>
        <w:tc>
          <w:tcPr>
            <w:tcW w:w="523" w:type="dxa"/>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361A06">
            <w:pPr>
              <w:pStyle w:val="NoSpacing"/>
              <w:rPr>
                <w:rFonts w:ascii="Times New Roman" w:hAnsi="Times New Roman" w:cs="Times New Roman"/>
                <w:sz w:val="24"/>
                <w:szCs w:val="24"/>
              </w:rPr>
            </w:pPr>
            <w:r w:rsidRPr="00360258">
              <w:rPr>
                <w:rFonts w:ascii="Times New Roman" w:hAnsi="Times New Roman" w:cs="Times New Roman"/>
                <w:sz w:val="24"/>
                <w:szCs w:val="24"/>
              </w:rPr>
              <w:t>(</w:t>
            </w:r>
            <w:r w:rsidR="00361A06">
              <w:rPr>
                <w:rFonts w:ascii="Times New Roman" w:hAnsi="Times New Roman" w:cs="Times New Roman"/>
                <w:sz w:val="24"/>
                <w:szCs w:val="24"/>
              </w:rPr>
              <w:t>6</w:t>
            </w:r>
            <w:r w:rsidRPr="00360258">
              <w:rPr>
                <w:rFonts w:ascii="Times New Roman" w:hAnsi="Times New Roman" w:cs="Times New Roman"/>
                <w:sz w:val="24"/>
                <w:szCs w:val="24"/>
              </w:rPr>
              <w:t>)</w:t>
            </w:r>
          </w:p>
        </w:tc>
        <w:tc>
          <w:tcPr>
            <w:tcW w:w="6379" w:type="dxa"/>
            <w:gridSpan w:val="2"/>
          </w:tcPr>
          <w:p w:rsidR="00360258" w:rsidRPr="00360258" w:rsidRDefault="00360258" w:rsidP="00DC04C7">
            <w:pPr>
              <w:jc w:val="both"/>
              <w:rPr>
                <w:rFonts w:ascii="Times New Roman" w:hAnsi="Times New Roman" w:cs="Times New Roman"/>
                <w:sz w:val="24"/>
                <w:szCs w:val="24"/>
              </w:rPr>
            </w:pPr>
            <w:r w:rsidRPr="00360258">
              <w:rPr>
                <w:rFonts w:ascii="Times New Roman" w:hAnsi="Times New Roman" w:cs="Times New Roman"/>
                <w:sz w:val="24"/>
                <w:szCs w:val="24"/>
              </w:rPr>
              <w:t>Malları taşıyan nakliyeciler veya ambar sahipleri, malların Toptancı Hâlinde satış yapma zorunluluğu nedeniyle (1)’inci ve (2)’nci fıkra kuralları gereğince mal sahibi veya komisyoncu ile birlikte müteselsilen sorumludurlar.</w:t>
            </w:r>
          </w:p>
          <w:p w:rsidR="00360258" w:rsidRPr="00360258" w:rsidRDefault="00360258" w:rsidP="00DC04C7">
            <w:pPr>
              <w:jc w:val="both"/>
              <w:rPr>
                <w:rFonts w:ascii="Times New Roman" w:hAnsi="Times New Roman" w:cs="Times New Roman"/>
                <w:sz w:val="24"/>
                <w:szCs w:val="24"/>
              </w:rPr>
            </w:pPr>
          </w:p>
        </w:tc>
      </w:tr>
      <w:tr w:rsidR="00360258" w:rsidRPr="00360258" w:rsidTr="00AF78C7">
        <w:tc>
          <w:tcPr>
            <w:tcW w:w="1712" w:type="dxa"/>
            <w:gridSpan w:val="2"/>
          </w:tcPr>
          <w:p w:rsidR="00360258" w:rsidRPr="00360258" w:rsidRDefault="00360258" w:rsidP="00DC04C7">
            <w:pPr>
              <w:pStyle w:val="NoSpacing"/>
              <w:rPr>
                <w:rFonts w:ascii="Times New Roman" w:hAnsi="Times New Roman" w:cs="Times New Roman"/>
                <w:sz w:val="24"/>
                <w:szCs w:val="24"/>
              </w:rPr>
            </w:pPr>
          </w:p>
        </w:tc>
        <w:tc>
          <w:tcPr>
            <w:tcW w:w="523" w:type="dxa"/>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361A06">
            <w:pPr>
              <w:pStyle w:val="NoSpacing"/>
              <w:rPr>
                <w:rFonts w:ascii="Times New Roman" w:hAnsi="Times New Roman" w:cs="Times New Roman"/>
                <w:sz w:val="24"/>
                <w:szCs w:val="24"/>
              </w:rPr>
            </w:pPr>
            <w:r w:rsidRPr="00360258">
              <w:rPr>
                <w:rFonts w:ascii="Times New Roman" w:hAnsi="Times New Roman" w:cs="Times New Roman"/>
                <w:sz w:val="24"/>
                <w:szCs w:val="24"/>
              </w:rPr>
              <w:t>(</w:t>
            </w:r>
            <w:r w:rsidR="00361A06">
              <w:rPr>
                <w:rFonts w:ascii="Times New Roman" w:hAnsi="Times New Roman" w:cs="Times New Roman"/>
                <w:sz w:val="24"/>
                <w:szCs w:val="24"/>
              </w:rPr>
              <w:t>7</w:t>
            </w:r>
            <w:r w:rsidRPr="00360258">
              <w:rPr>
                <w:rFonts w:ascii="Times New Roman" w:hAnsi="Times New Roman" w:cs="Times New Roman"/>
                <w:sz w:val="24"/>
                <w:szCs w:val="24"/>
              </w:rPr>
              <w:t>)</w:t>
            </w:r>
          </w:p>
        </w:tc>
        <w:tc>
          <w:tcPr>
            <w:tcW w:w="6379" w:type="dxa"/>
            <w:gridSpan w:val="2"/>
          </w:tcPr>
          <w:p w:rsidR="00360258" w:rsidRDefault="00360258" w:rsidP="00DC04C7">
            <w:pPr>
              <w:autoSpaceDE w:val="0"/>
              <w:autoSpaceDN w:val="0"/>
              <w:adjustRightInd w:val="0"/>
              <w:rPr>
                <w:rFonts w:ascii="Times New Roman" w:hAnsi="Times New Roman" w:cs="Times New Roman"/>
                <w:sz w:val="24"/>
                <w:szCs w:val="24"/>
              </w:rPr>
            </w:pPr>
            <w:r w:rsidRPr="00360258">
              <w:rPr>
                <w:rFonts w:ascii="Times New Roman" w:hAnsi="Times New Roman" w:cs="Times New Roman"/>
                <w:sz w:val="24"/>
                <w:szCs w:val="24"/>
              </w:rPr>
              <w:t xml:space="preserve">Belediyeler, Tarım işleriyle görevli Bakanlık ile Bakanlık, malların belediye sınırları içerisinde toptan alım ve satımlarının </w:t>
            </w:r>
            <w:r w:rsidRPr="00360258">
              <w:rPr>
                <w:rFonts w:ascii="Times New Roman" w:hAnsi="Times New Roman" w:cs="Times New Roman"/>
                <w:sz w:val="24"/>
                <w:szCs w:val="24"/>
              </w:rPr>
              <w:lastRenderedPageBreak/>
              <w:t>münhasıran Toptancı Hâllerinde yapılmasını sağlamak amacıyla gerekli her türlü önlemi almakla görevli ve yükümlüdürler.</w:t>
            </w:r>
          </w:p>
          <w:p w:rsidR="00AF78C7" w:rsidRPr="0028369D" w:rsidRDefault="00AF78C7" w:rsidP="00DC04C7">
            <w:pPr>
              <w:autoSpaceDE w:val="0"/>
              <w:autoSpaceDN w:val="0"/>
              <w:adjustRightInd w:val="0"/>
              <w:rPr>
                <w:rFonts w:ascii="Times New Roman" w:hAnsi="Times New Roman" w:cs="Times New Roman"/>
                <w:sz w:val="24"/>
                <w:szCs w:val="24"/>
              </w:rPr>
            </w:pPr>
          </w:p>
        </w:tc>
      </w:tr>
      <w:tr w:rsidR="00360258" w:rsidRPr="00360258" w:rsidTr="00AF78C7">
        <w:tc>
          <w:tcPr>
            <w:tcW w:w="1712" w:type="dxa"/>
            <w:gridSpan w:val="2"/>
          </w:tcPr>
          <w:p w:rsidR="00360258" w:rsidRPr="00360258" w:rsidRDefault="00361A06" w:rsidP="00DC04C7">
            <w:pPr>
              <w:pStyle w:val="NoSpacing"/>
              <w:rPr>
                <w:rFonts w:ascii="Times New Roman" w:hAnsi="Times New Roman" w:cs="Times New Roman"/>
                <w:sz w:val="24"/>
                <w:szCs w:val="24"/>
              </w:rPr>
            </w:pPr>
            <w:r>
              <w:lastRenderedPageBreak/>
              <w:br w:type="page"/>
            </w:r>
            <w:r w:rsidR="00360258" w:rsidRPr="00360258">
              <w:rPr>
                <w:rFonts w:ascii="Times New Roman" w:hAnsi="Times New Roman" w:cs="Times New Roman"/>
                <w:sz w:val="24"/>
                <w:szCs w:val="24"/>
              </w:rPr>
              <w:t>Toptancı Hallerinde Mal satışları</w:t>
            </w:r>
          </w:p>
        </w:tc>
        <w:tc>
          <w:tcPr>
            <w:tcW w:w="523"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7.</w:t>
            </w:r>
          </w:p>
        </w:tc>
        <w:tc>
          <w:tcPr>
            <w:tcW w:w="708"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(1)</w:t>
            </w:r>
          </w:p>
        </w:tc>
        <w:tc>
          <w:tcPr>
            <w:tcW w:w="6379" w:type="dxa"/>
            <w:gridSpan w:val="2"/>
          </w:tcPr>
          <w:p w:rsidR="00563902" w:rsidRPr="00360258" w:rsidRDefault="00360258" w:rsidP="00563902">
            <w:pPr>
              <w:autoSpaceDE w:val="0"/>
              <w:autoSpaceDN w:val="0"/>
              <w:adjustRightInd w:val="0"/>
              <w:rPr>
                <w:rFonts w:ascii="Times New Roman" w:hAnsi="Times New Roman" w:cs="Times New Roman"/>
                <w:sz w:val="24"/>
                <w:szCs w:val="24"/>
              </w:rPr>
            </w:pPr>
            <w:r w:rsidRPr="00360258">
              <w:rPr>
                <w:rFonts w:ascii="Times New Roman" w:hAnsi="Times New Roman" w:cs="Times New Roman"/>
                <w:sz w:val="24"/>
                <w:szCs w:val="24"/>
              </w:rPr>
              <w:t>Toptancı hallerinde mal satışları</w:t>
            </w:r>
            <w:r w:rsidR="00765DCD">
              <w:rPr>
                <w:rFonts w:ascii="Times New Roman" w:hAnsi="Times New Roman" w:cs="Times New Roman"/>
                <w:sz w:val="24"/>
                <w:szCs w:val="24"/>
              </w:rPr>
              <w:t xml:space="preserve">, toptan mal miktarı olarak belirlenen miktarın altında olmamak kaydıyla ve </w:t>
            </w:r>
            <w:r w:rsidR="00563902" w:rsidRPr="00360258">
              <w:rPr>
                <w:rFonts w:ascii="Times New Roman" w:hAnsi="Times New Roman" w:cs="Times New Roman"/>
                <w:sz w:val="24"/>
                <w:szCs w:val="24"/>
              </w:rPr>
              <w:t>ancak toptan alım veya satış şeklinde yapılabilir.</w:t>
            </w:r>
            <w:r w:rsidR="00563902">
              <w:rPr>
                <w:rFonts w:ascii="Times New Roman" w:hAnsi="Times New Roman" w:cs="Times New Roman"/>
                <w:sz w:val="24"/>
                <w:szCs w:val="24"/>
              </w:rPr>
              <w:t xml:space="preserve"> Toptancı hallerinde perakende satış yapılamaz.</w:t>
            </w:r>
          </w:p>
          <w:p w:rsidR="00501BA6" w:rsidRPr="00360258" w:rsidRDefault="00501BA6" w:rsidP="00501BA6">
            <w:pPr>
              <w:autoSpaceDE w:val="0"/>
              <w:autoSpaceDN w:val="0"/>
              <w:adjustRightInd w:val="0"/>
              <w:rPr>
                <w:rFonts w:ascii="Times New Roman" w:hAnsi="Times New Roman" w:cs="Times New Roman"/>
                <w:sz w:val="24"/>
                <w:szCs w:val="24"/>
              </w:rPr>
            </w:pPr>
          </w:p>
        </w:tc>
      </w:tr>
      <w:tr w:rsidR="00360258" w:rsidRPr="00360258" w:rsidTr="00AF78C7">
        <w:tc>
          <w:tcPr>
            <w:tcW w:w="1712" w:type="dxa"/>
            <w:gridSpan w:val="2"/>
          </w:tcPr>
          <w:p w:rsidR="00360258" w:rsidRPr="00360258" w:rsidRDefault="00360258" w:rsidP="00DC04C7">
            <w:pPr>
              <w:pStyle w:val="NoSpacing"/>
              <w:rPr>
                <w:rFonts w:ascii="Times New Roman" w:hAnsi="Times New Roman" w:cs="Times New Roman"/>
                <w:sz w:val="24"/>
                <w:szCs w:val="24"/>
              </w:rPr>
            </w:pPr>
          </w:p>
        </w:tc>
        <w:tc>
          <w:tcPr>
            <w:tcW w:w="523" w:type="dxa"/>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563902">
            <w:pPr>
              <w:pStyle w:val="NoSpacing"/>
              <w:rPr>
                <w:rFonts w:ascii="Times New Roman" w:hAnsi="Times New Roman" w:cs="Times New Roman"/>
                <w:sz w:val="24"/>
                <w:szCs w:val="24"/>
              </w:rPr>
            </w:pPr>
            <w:r w:rsidRPr="00360258">
              <w:rPr>
                <w:rFonts w:ascii="Times New Roman" w:hAnsi="Times New Roman" w:cs="Times New Roman"/>
                <w:sz w:val="24"/>
                <w:szCs w:val="24"/>
              </w:rPr>
              <w:t>(</w:t>
            </w:r>
            <w:r w:rsidR="00563902">
              <w:rPr>
                <w:rFonts w:ascii="Times New Roman" w:hAnsi="Times New Roman" w:cs="Times New Roman"/>
                <w:sz w:val="24"/>
                <w:szCs w:val="24"/>
              </w:rPr>
              <w:t>2</w:t>
            </w:r>
            <w:r w:rsidRPr="00360258">
              <w:rPr>
                <w:rFonts w:ascii="Times New Roman" w:hAnsi="Times New Roman" w:cs="Times New Roman"/>
                <w:sz w:val="24"/>
                <w:szCs w:val="24"/>
              </w:rPr>
              <w:t>)</w:t>
            </w:r>
          </w:p>
        </w:tc>
        <w:tc>
          <w:tcPr>
            <w:tcW w:w="6379" w:type="dxa"/>
            <w:gridSpan w:val="2"/>
          </w:tcPr>
          <w:p w:rsidR="00360258" w:rsidRPr="00360258" w:rsidRDefault="00360258" w:rsidP="00DC04C7">
            <w:pPr>
              <w:autoSpaceDE w:val="0"/>
              <w:autoSpaceDN w:val="0"/>
              <w:adjustRightInd w:val="0"/>
              <w:rPr>
                <w:rFonts w:ascii="Times New Roman" w:hAnsi="Times New Roman" w:cs="Times New Roman"/>
                <w:sz w:val="24"/>
                <w:szCs w:val="24"/>
              </w:rPr>
            </w:pPr>
            <w:r w:rsidRPr="00360258">
              <w:rPr>
                <w:rFonts w:ascii="Times New Roman" w:hAnsi="Times New Roman" w:cs="Times New Roman"/>
                <w:sz w:val="24"/>
                <w:szCs w:val="24"/>
              </w:rPr>
              <w:t>Toptancı halinden malların satışının yapılması durumunda dahi, alıcılara malın sevki, soğuk hava depolarından veya paketleme tesislerinden yapılamaz.</w:t>
            </w:r>
          </w:p>
          <w:p w:rsidR="00360258" w:rsidRPr="00360258" w:rsidRDefault="00360258" w:rsidP="00DC04C7">
            <w:pPr>
              <w:autoSpaceDE w:val="0"/>
              <w:autoSpaceDN w:val="0"/>
              <w:adjustRightInd w:val="0"/>
              <w:rPr>
                <w:rFonts w:ascii="Times New Roman" w:hAnsi="Times New Roman" w:cs="Times New Roman"/>
                <w:sz w:val="24"/>
                <w:szCs w:val="24"/>
              </w:rPr>
            </w:pPr>
          </w:p>
        </w:tc>
      </w:tr>
      <w:tr w:rsidR="00360258" w:rsidRPr="00360258" w:rsidTr="00AF78C7">
        <w:tc>
          <w:tcPr>
            <w:tcW w:w="1712" w:type="dxa"/>
            <w:gridSpan w:val="2"/>
          </w:tcPr>
          <w:p w:rsidR="00360258" w:rsidRPr="00360258" w:rsidRDefault="00360258" w:rsidP="00DC04C7">
            <w:pPr>
              <w:pStyle w:val="NoSpacing"/>
              <w:rPr>
                <w:rFonts w:ascii="Times New Roman" w:hAnsi="Times New Roman" w:cs="Times New Roman"/>
                <w:sz w:val="24"/>
                <w:szCs w:val="24"/>
              </w:rPr>
            </w:pPr>
          </w:p>
        </w:tc>
        <w:tc>
          <w:tcPr>
            <w:tcW w:w="523" w:type="dxa"/>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563902">
            <w:pPr>
              <w:pStyle w:val="NoSpacing"/>
              <w:rPr>
                <w:rFonts w:ascii="Times New Roman" w:hAnsi="Times New Roman" w:cs="Times New Roman"/>
                <w:sz w:val="24"/>
                <w:szCs w:val="24"/>
              </w:rPr>
            </w:pPr>
            <w:r w:rsidRPr="00360258">
              <w:rPr>
                <w:rFonts w:ascii="Times New Roman" w:hAnsi="Times New Roman" w:cs="Times New Roman"/>
                <w:sz w:val="24"/>
                <w:szCs w:val="24"/>
              </w:rPr>
              <w:t>(</w:t>
            </w:r>
            <w:r w:rsidR="00563902">
              <w:rPr>
                <w:rFonts w:ascii="Times New Roman" w:hAnsi="Times New Roman" w:cs="Times New Roman"/>
                <w:sz w:val="24"/>
                <w:szCs w:val="24"/>
              </w:rPr>
              <w:t>3</w:t>
            </w:r>
            <w:r w:rsidRPr="00360258">
              <w:rPr>
                <w:rFonts w:ascii="Times New Roman" w:hAnsi="Times New Roman" w:cs="Times New Roman"/>
                <w:sz w:val="24"/>
                <w:szCs w:val="24"/>
              </w:rPr>
              <w:t>)</w:t>
            </w:r>
          </w:p>
        </w:tc>
        <w:tc>
          <w:tcPr>
            <w:tcW w:w="6379" w:type="dxa"/>
            <w:gridSpan w:val="2"/>
          </w:tcPr>
          <w:p w:rsidR="00360258" w:rsidRPr="00360258" w:rsidRDefault="00360258" w:rsidP="00DC04C7">
            <w:pPr>
              <w:autoSpaceDE w:val="0"/>
              <w:autoSpaceDN w:val="0"/>
              <w:adjustRightInd w:val="0"/>
              <w:rPr>
                <w:rFonts w:ascii="Times New Roman" w:hAnsi="Times New Roman" w:cs="Times New Roman"/>
                <w:sz w:val="24"/>
                <w:szCs w:val="24"/>
              </w:rPr>
            </w:pPr>
            <w:r w:rsidRPr="00360258">
              <w:rPr>
                <w:rFonts w:ascii="Times New Roman" w:hAnsi="Times New Roman" w:cs="Times New Roman"/>
                <w:sz w:val="24"/>
                <w:szCs w:val="24"/>
              </w:rPr>
              <w:t>Toptancı hallerinde malların pazarlık usulü ile satışı esastır. Ancak, açık artırma yoluyla veya birim fiyat üzerinden de satış yapılabilir.</w:t>
            </w:r>
          </w:p>
          <w:p w:rsidR="00360258" w:rsidRPr="00360258" w:rsidRDefault="00360258" w:rsidP="00DC04C7">
            <w:pPr>
              <w:autoSpaceDE w:val="0"/>
              <w:autoSpaceDN w:val="0"/>
              <w:adjustRightInd w:val="0"/>
              <w:rPr>
                <w:rFonts w:ascii="Times New Roman" w:hAnsi="Times New Roman" w:cs="Times New Roman"/>
                <w:sz w:val="24"/>
                <w:szCs w:val="24"/>
              </w:rPr>
            </w:pPr>
          </w:p>
        </w:tc>
      </w:tr>
      <w:tr w:rsidR="00431493" w:rsidRPr="00360258" w:rsidTr="00AF78C7">
        <w:tc>
          <w:tcPr>
            <w:tcW w:w="1712" w:type="dxa"/>
            <w:gridSpan w:val="2"/>
          </w:tcPr>
          <w:p w:rsidR="00431493" w:rsidRPr="00360258" w:rsidRDefault="00431493" w:rsidP="00DC04C7">
            <w:pPr>
              <w:pStyle w:val="NoSpacing"/>
              <w:rPr>
                <w:rFonts w:ascii="Times New Roman" w:hAnsi="Times New Roman" w:cs="Times New Roman"/>
                <w:sz w:val="24"/>
                <w:szCs w:val="24"/>
              </w:rPr>
            </w:pPr>
          </w:p>
        </w:tc>
        <w:tc>
          <w:tcPr>
            <w:tcW w:w="523" w:type="dxa"/>
          </w:tcPr>
          <w:p w:rsidR="00431493" w:rsidRPr="00360258" w:rsidRDefault="00431493" w:rsidP="00DC04C7">
            <w:pPr>
              <w:pStyle w:val="NoSpacing"/>
              <w:rPr>
                <w:rFonts w:ascii="Times New Roman" w:hAnsi="Times New Roman" w:cs="Times New Roman"/>
                <w:sz w:val="24"/>
                <w:szCs w:val="24"/>
              </w:rPr>
            </w:pPr>
          </w:p>
        </w:tc>
        <w:tc>
          <w:tcPr>
            <w:tcW w:w="708" w:type="dxa"/>
          </w:tcPr>
          <w:p w:rsidR="00431493" w:rsidRPr="00360258" w:rsidRDefault="00431493" w:rsidP="00563902">
            <w:pPr>
              <w:pStyle w:val="NoSpacing"/>
              <w:rPr>
                <w:rFonts w:ascii="Times New Roman" w:hAnsi="Times New Roman" w:cs="Times New Roman"/>
                <w:sz w:val="24"/>
                <w:szCs w:val="24"/>
              </w:rPr>
            </w:pPr>
            <w:r>
              <w:rPr>
                <w:rFonts w:ascii="Times New Roman" w:hAnsi="Times New Roman" w:cs="Times New Roman"/>
                <w:sz w:val="24"/>
                <w:szCs w:val="24"/>
              </w:rPr>
              <w:t>(4)</w:t>
            </w:r>
          </w:p>
        </w:tc>
        <w:tc>
          <w:tcPr>
            <w:tcW w:w="6379" w:type="dxa"/>
            <w:gridSpan w:val="2"/>
          </w:tcPr>
          <w:p w:rsidR="00431493" w:rsidRDefault="00431493" w:rsidP="00DC04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Toptancı hallerinde satışa sunulan malların ürün künyelerinin sergilenmesi zorunludur.</w:t>
            </w:r>
          </w:p>
          <w:p w:rsidR="00431493" w:rsidRPr="00360258" w:rsidRDefault="00431493" w:rsidP="00DC04C7">
            <w:pPr>
              <w:autoSpaceDE w:val="0"/>
              <w:autoSpaceDN w:val="0"/>
              <w:adjustRightInd w:val="0"/>
              <w:rPr>
                <w:rFonts w:ascii="Times New Roman" w:hAnsi="Times New Roman" w:cs="Times New Roman"/>
                <w:sz w:val="24"/>
                <w:szCs w:val="24"/>
              </w:rPr>
            </w:pPr>
          </w:p>
        </w:tc>
      </w:tr>
      <w:tr w:rsidR="00360258" w:rsidRPr="00360258" w:rsidTr="00AF78C7">
        <w:tc>
          <w:tcPr>
            <w:tcW w:w="1712" w:type="dxa"/>
            <w:gridSpan w:val="2"/>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lang w:eastAsia="tr-TR"/>
              </w:rPr>
              <w:t xml:space="preserve">Toptancı </w:t>
            </w:r>
          </w:p>
        </w:tc>
        <w:tc>
          <w:tcPr>
            <w:tcW w:w="523"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8.</w:t>
            </w:r>
          </w:p>
        </w:tc>
        <w:tc>
          <w:tcPr>
            <w:tcW w:w="708"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(1)</w:t>
            </w:r>
          </w:p>
        </w:tc>
        <w:tc>
          <w:tcPr>
            <w:tcW w:w="6379" w:type="dxa"/>
            <w:gridSpan w:val="2"/>
          </w:tcPr>
          <w:p w:rsidR="00360258" w:rsidRPr="00360258" w:rsidRDefault="00360258" w:rsidP="00DC04C7">
            <w:pPr>
              <w:pStyle w:val="NoSpacing"/>
              <w:rPr>
                <w:rFonts w:ascii="Times New Roman" w:hAnsi="Times New Roman" w:cs="Times New Roman"/>
                <w:sz w:val="24"/>
                <w:szCs w:val="24"/>
                <w:lang w:eastAsia="tr-TR"/>
              </w:rPr>
            </w:pPr>
            <w:r w:rsidRPr="00360258">
              <w:rPr>
                <w:rFonts w:ascii="Times New Roman" w:hAnsi="Times New Roman" w:cs="Times New Roman"/>
                <w:sz w:val="24"/>
                <w:szCs w:val="24"/>
                <w:lang w:eastAsia="tr-TR"/>
              </w:rPr>
              <w:t>Aşağıda belirtilen mallar bildirime tabidir:</w:t>
            </w:r>
          </w:p>
        </w:tc>
      </w:tr>
      <w:tr w:rsidR="00360258" w:rsidRPr="00360258" w:rsidTr="00AF78C7">
        <w:tc>
          <w:tcPr>
            <w:tcW w:w="1712" w:type="dxa"/>
            <w:gridSpan w:val="2"/>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br w:type="page"/>
            </w:r>
            <w:r w:rsidRPr="00360258">
              <w:rPr>
                <w:rFonts w:ascii="Times New Roman" w:hAnsi="Times New Roman" w:cs="Times New Roman"/>
                <w:sz w:val="24"/>
                <w:szCs w:val="24"/>
                <w:lang w:eastAsia="tr-TR"/>
              </w:rPr>
              <w:t xml:space="preserve">haline bildirim, </w:t>
            </w:r>
          </w:p>
        </w:tc>
        <w:tc>
          <w:tcPr>
            <w:tcW w:w="523" w:type="dxa"/>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p>
        </w:tc>
        <w:tc>
          <w:tcPr>
            <w:tcW w:w="567"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(A)</w:t>
            </w:r>
          </w:p>
        </w:tc>
        <w:tc>
          <w:tcPr>
            <w:tcW w:w="5812" w:type="dxa"/>
          </w:tcPr>
          <w:p w:rsidR="00360258" w:rsidRPr="00360258" w:rsidRDefault="00360258" w:rsidP="00DC04C7">
            <w:pPr>
              <w:pStyle w:val="NoSpacing"/>
              <w:rPr>
                <w:rFonts w:ascii="Times New Roman" w:hAnsi="Times New Roman" w:cs="Times New Roman"/>
                <w:sz w:val="24"/>
                <w:szCs w:val="24"/>
                <w:lang w:eastAsia="tr-TR"/>
              </w:rPr>
            </w:pPr>
            <w:r w:rsidRPr="00360258">
              <w:rPr>
                <w:rFonts w:ascii="Times New Roman" w:hAnsi="Times New Roman" w:cs="Times New Roman"/>
                <w:sz w:val="24"/>
                <w:szCs w:val="24"/>
                <w:lang w:eastAsia="tr-TR"/>
              </w:rPr>
              <w:t>Sınaî üretimde kullanılmak üzere satın alınan mallar.</w:t>
            </w:r>
          </w:p>
        </w:tc>
      </w:tr>
      <w:tr w:rsidR="00360258" w:rsidRPr="00360258" w:rsidTr="00AF78C7">
        <w:tc>
          <w:tcPr>
            <w:tcW w:w="1712" w:type="dxa"/>
            <w:gridSpan w:val="2"/>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lang w:eastAsia="tr-TR"/>
              </w:rPr>
              <w:t xml:space="preserve">Malların toptan </w:t>
            </w:r>
          </w:p>
        </w:tc>
        <w:tc>
          <w:tcPr>
            <w:tcW w:w="523" w:type="dxa"/>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p>
        </w:tc>
        <w:tc>
          <w:tcPr>
            <w:tcW w:w="567"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(B)</w:t>
            </w:r>
          </w:p>
        </w:tc>
        <w:tc>
          <w:tcPr>
            <w:tcW w:w="5812" w:type="dxa"/>
          </w:tcPr>
          <w:p w:rsidR="00360258" w:rsidRPr="00360258" w:rsidRDefault="00360258" w:rsidP="00DC04C7">
            <w:pPr>
              <w:pStyle w:val="NoSpacing"/>
              <w:rPr>
                <w:rFonts w:ascii="Times New Roman" w:hAnsi="Times New Roman" w:cs="Times New Roman"/>
                <w:sz w:val="24"/>
                <w:szCs w:val="24"/>
                <w:lang w:eastAsia="tr-TR"/>
              </w:rPr>
            </w:pPr>
            <w:r w:rsidRPr="00360258">
              <w:rPr>
                <w:rFonts w:ascii="Times New Roman" w:hAnsi="Times New Roman" w:cs="Times New Roman"/>
                <w:sz w:val="24"/>
                <w:szCs w:val="24"/>
                <w:lang w:eastAsia="tr-TR"/>
              </w:rPr>
              <w:t>İhraç edilmek üzere satın alınan mallar.</w:t>
            </w:r>
          </w:p>
        </w:tc>
      </w:tr>
      <w:tr w:rsidR="00360258" w:rsidRPr="00360258" w:rsidTr="00AF78C7">
        <w:tc>
          <w:tcPr>
            <w:tcW w:w="1712" w:type="dxa"/>
            <w:gridSpan w:val="2"/>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lang w:eastAsia="tr-TR"/>
              </w:rPr>
              <w:t xml:space="preserve">Ve perakende </w:t>
            </w:r>
          </w:p>
        </w:tc>
        <w:tc>
          <w:tcPr>
            <w:tcW w:w="523" w:type="dxa"/>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p>
        </w:tc>
        <w:tc>
          <w:tcPr>
            <w:tcW w:w="567"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(C)</w:t>
            </w:r>
          </w:p>
        </w:tc>
        <w:tc>
          <w:tcPr>
            <w:tcW w:w="5812" w:type="dxa"/>
          </w:tcPr>
          <w:p w:rsidR="00360258" w:rsidRPr="00360258" w:rsidRDefault="00360258" w:rsidP="00DC04C7">
            <w:pPr>
              <w:pStyle w:val="NoSpacing"/>
              <w:rPr>
                <w:rFonts w:ascii="Times New Roman" w:hAnsi="Times New Roman" w:cs="Times New Roman"/>
                <w:sz w:val="24"/>
                <w:szCs w:val="24"/>
                <w:lang w:eastAsia="tr-TR"/>
              </w:rPr>
            </w:pPr>
            <w:r w:rsidRPr="00360258">
              <w:rPr>
                <w:rFonts w:ascii="Times New Roman" w:hAnsi="Times New Roman" w:cs="Times New Roman"/>
                <w:sz w:val="24"/>
                <w:szCs w:val="24"/>
                <w:lang w:eastAsia="tr-TR"/>
              </w:rPr>
              <w:t>İlgili mevzuatı çerçevesinde ithal edilen mallar.</w:t>
            </w:r>
          </w:p>
        </w:tc>
      </w:tr>
      <w:tr w:rsidR="00360258" w:rsidRPr="00360258" w:rsidTr="00AF78C7">
        <w:tc>
          <w:tcPr>
            <w:tcW w:w="1712" w:type="dxa"/>
            <w:gridSpan w:val="2"/>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lang w:eastAsia="tr-TR"/>
              </w:rPr>
              <w:t>Alım satımı</w:t>
            </w:r>
          </w:p>
        </w:tc>
        <w:tc>
          <w:tcPr>
            <w:tcW w:w="523" w:type="dxa"/>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p>
        </w:tc>
        <w:tc>
          <w:tcPr>
            <w:tcW w:w="567"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(Ç)</w:t>
            </w:r>
          </w:p>
        </w:tc>
        <w:tc>
          <w:tcPr>
            <w:tcW w:w="5812" w:type="dxa"/>
          </w:tcPr>
          <w:p w:rsidR="00360258" w:rsidRPr="00360258" w:rsidRDefault="00360258" w:rsidP="00DC04C7">
            <w:pPr>
              <w:pStyle w:val="NoSpacing"/>
              <w:rPr>
                <w:rFonts w:ascii="Times New Roman" w:hAnsi="Times New Roman" w:cs="Times New Roman"/>
                <w:sz w:val="24"/>
                <w:szCs w:val="24"/>
                <w:lang w:eastAsia="tr-TR"/>
              </w:rPr>
            </w:pPr>
            <w:r w:rsidRPr="00360258">
              <w:rPr>
                <w:rFonts w:ascii="Times New Roman" w:hAnsi="Times New Roman" w:cs="Times New Roman"/>
                <w:sz w:val="24"/>
                <w:szCs w:val="24"/>
                <w:lang w:eastAsia="tr-TR"/>
              </w:rPr>
              <w:t>Üretici örgütlerince toptancı hali dışında satılan mallar.</w:t>
            </w:r>
          </w:p>
        </w:tc>
      </w:tr>
      <w:tr w:rsidR="00360258" w:rsidRPr="00360258" w:rsidTr="00AF78C7">
        <w:tc>
          <w:tcPr>
            <w:tcW w:w="1712" w:type="dxa"/>
            <w:gridSpan w:val="2"/>
          </w:tcPr>
          <w:p w:rsidR="00360258" w:rsidRPr="00360258" w:rsidRDefault="00360258" w:rsidP="00DC04C7">
            <w:pPr>
              <w:pStyle w:val="NoSpacing"/>
              <w:rPr>
                <w:rFonts w:ascii="Times New Roman" w:hAnsi="Times New Roman" w:cs="Times New Roman"/>
                <w:sz w:val="24"/>
                <w:szCs w:val="24"/>
              </w:rPr>
            </w:pPr>
          </w:p>
        </w:tc>
        <w:tc>
          <w:tcPr>
            <w:tcW w:w="523" w:type="dxa"/>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p>
        </w:tc>
        <w:tc>
          <w:tcPr>
            <w:tcW w:w="567"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(D)</w:t>
            </w:r>
          </w:p>
        </w:tc>
        <w:tc>
          <w:tcPr>
            <w:tcW w:w="5812" w:type="dxa"/>
          </w:tcPr>
          <w:p w:rsidR="00360258" w:rsidRPr="00360258" w:rsidRDefault="00360258" w:rsidP="00DC04C7">
            <w:pPr>
              <w:pStyle w:val="NoSpacing"/>
              <w:rPr>
                <w:rFonts w:ascii="Times New Roman" w:hAnsi="Times New Roman" w:cs="Times New Roman"/>
                <w:sz w:val="24"/>
                <w:szCs w:val="24"/>
                <w:lang w:eastAsia="tr-TR"/>
              </w:rPr>
            </w:pPr>
            <w:r w:rsidRPr="00360258">
              <w:rPr>
                <w:rFonts w:ascii="Times New Roman" w:hAnsi="Times New Roman" w:cs="Times New Roman"/>
                <w:sz w:val="24"/>
                <w:szCs w:val="24"/>
                <w:lang w:eastAsia="tr-TR"/>
              </w:rPr>
              <w:t>Üreticilerce perakende olarak doğrudan tüketicilere satılan mallar.</w:t>
            </w:r>
          </w:p>
        </w:tc>
      </w:tr>
      <w:tr w:rsidR="00360258" w:rsidRPr="00360258" w:rsidTr="00AF78C7">
        <w:tc>
          <w:tcPr>
            <w:tcW w:w="1712" w:type="dxa"/>
            <w:gridSpan w:val="2"/>
          </w:tcPr>
          <w:p w:rsidR="00360258" w:rsidRPr="00360258" w:rsidRDefault="00360258" w:rsidP="00DC04C7">
            <w:pPr>
              <w:pStyle w:val="NoSpacing"/>
              <w:rPr>
                <w:rFonts w:ascii="Times New Roman" w:hAnsi="Times New Roman" w:cs="Times New Roman"/>
                <w:sz w:val="24"/>
                <w:szCs w:val="24"/>
              </w:rPr>
            </w:pPr>
          </w:p>
        </w:tc>
        <w:tc>
          <w:tcPr>
            <w:tcW w:w="523" w:type="dxa"/>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p>
        </w:tc>
        <w:tc>
          <w:tcPr>
            <w:tcW w:w="567"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(E)</w:t>
            </w:r>
          </w:p>
        </w:tc>
        <w:tc>
          <w:tcPr>
            <w:tcW w:w="5812" w:type="dxa"/>
          </w:tcPr>
          <w:p w:rsidR="00360258" w:rsidRPr="00360258" w:rsidRDefault="00360258" w:rsidP="00DC04C7">
            <w:pPr>
              <w:pStyle w:val="NoSpacing"/>
              <w:rPr>
                <w:rFonts w:ascii="Times New Roman" w:hAnsi="Times New Roman" w:cs="Times New Roman"/>
                <w:sz w:val="24"/>
                <w:szCs w:val="24"/>
                <w:lang w:eastAsia="tr-TR"/>
              </w:rPr>
            </w:pPr>
            <w:r w:rsidRPr="00360258">
              <w:rPr>
                <w:rFonts w:ascii="Times New Roman" w:hAnsi="Times New Roman" w:cs="Times New Roman"/>
                <w:sz w:val="24"/>
                <w:szCs w:val="24"/>
                <w:lang w:eastAsia="tr-TR"/>
              </w:rPr>
              <w:t>İyi tarım uygulamaları kapsamında sertifikalandırılan ürünler.</w:t>
            </w:r>
          </w:p>
        </w:tc>
      </w:tr>
      <w:tr w:rsidR="00360258" w:rsidRPr="00360258" w:rsidTr="00AF78C7">
        <w:tc>
          <w:tcPr>
            <w:tcW w:w="1712" w:type="dxa"/>
            <w:gridSpan w:val="2"/>
          </w:tcPr>
          <w:p w:rsidR="00360258" w:rsidRPr="00360258" w:rsidRDefault="00360258" w:rsidP="00DC04C7">
            <w:pPr>
              <w:pStyle w:val="NoSpacing"/>
              <w:rPr>
                <w:rFonts w:ascii="Times New Roman" w:hAnsi="Times New Roman" w:cs="Times New Roman"/>
                <w:sz w:val="24"/>
                <w:szCs w:val="24"/>
              </w:rPr>
            </w:pPr>
          </w:p>
        </w:tc>
        <w:tc>
          <w:tcPr>
            <w:tcW w:w="523" w:type="dxa"/>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p>
        </w:tc>
        <w:tc>
          <w:tcPr>
            <w:tcW w:w="567"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(F)</w:t>
            </w:r>
          </w:p>
        </w:tc>
        <w:tc>
          <w:tcPr>
            <w:tcW w:w="5812" w:type="dxa"/>
          </w:tcPr>
          <w:p w:rsidR="00360258" w:rsidRPr="00360258" w:rsidRDefault="00360258" w:rsidP="00DC04C7">
            <w:pPr>
              <w:pStyle w:val="NoSpacing"/>
              <w:rPr>
                <w:rFonts w:ascii="Times New Roman" w:hAnsi="Times New Roman" w:cs="Times New Roman"/>
                <w:sz w:val="24"/>
                <w:szCs w:val="24"/>
                <w:lang w:eastAsia="tr-TR"/>
              </w:rPr>
            </w:pPr>
            <w:r w:rsidRPr="00360258">
              <w:rPr>
                <w:rFonts w:ascii="Times New Roman" w:hAnsi="Times New Roman" w:cs="Times New Roman"/>
                <w:sz w:val="24"/>
                <w:szCs w:val="24"/>
                <w:lang w:eastAsia="tr-TR"/>
              </w:rPr>
              <w:t>Fatura veya üretici makbuzu ile üreticilerden satın alınan mallar.</w:t>
            </w:r>
          </w:p>
          <w:p w:rsidR="00360258" w:rsidRPr="00360258" w:rsidRDefault="00360258" w:rsidP="00DC04C7">
            <w:pPr>
              <w:pStyle w:val="NoSpacing"/>
              <w:rPr>
                <w:rFonts w:ascii="Times New Roman" w:hAnsi="Times New Roman" w:cs="Times New Roman"/>
                <w:sz w:val="24"/>
                <w:szCs w:val="24"/>
                <w:lang w:eastAsia="tr-TR"/>
              </w:rPr>
            </w:pPr>
          </w:p>
        </w:tc>
      </w:tr>
      <w:tr w:rsidR="00360258" w:rsidRPr="00360258" w:rsidTr="00AF78C7">
        <w:tc>
          <w:tcPr>
            <w:tcW w:w="1712" w:type="dxa"/>
            <w:gridSpan w:val="2"/>
          </w:tcPr>
          <w:p w:rsidR="00360258" w:rsidRPr="00360258" w:rsidRDefault="00360258" w:rsidP="00DC04C7">
            <w:pPr>
              <w:pStyle w:val="NoSpacing"/>
              <w:rPr>
                <w:rFonts w:ascii="Times New Roman" w:eastAsia="Times New Roman" w:hAnsi="Times New Roman" w:cs="Times New Roman"/>
                <w:sz w:val="24"/>
                <w:szCs w:val="24"/>
                <w:lang w:eastAsia="tr-TR"/>
              </w:rPr>
            </w:pPr>
          </w:p>
        </w:tc>
        <w:tc>
          <w:tcPr>
            <w:tcW w:w="523" w:type="dxa"/>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(2)</w:t>
            </w:r>
          </w:p>
        </w:tc>
        <w:tc>
          <w:tcPr>
            <w:tcW w:w="6379" w:type="dxa"/>
            <w:gridSpan w:val="2"/>
          </w:tcPr>
          <w:p w:rsidR="00360258" w:rsidRPr="00360258" w:rsidRDefault="00360258" w:rsidP="00DC04C7">
            <w:pPr>
              <w:autoSpaceDE w:val="0"/>
              <w:autoSpaceDN w:val="0"/>
              <w:adjustRightInd w:val="0"/>
              <w:rPr>
                <w:rFonts w:ascii="Times New Roman" w:eastAsia="Times New Roman" w:hAnsi="Times New Roman" w:cs="Times New Roman"/>
                <w:sz w:val="24"/>
                <w:szCs w:val="24"/>
                <w:lang w:eastAsia="tr-TR"/>
              </w:rPr>
            </w:pPr>
            <w:r w:rsidRPr="00360258">
              <w:rPr>
                <w:rFonts w:ascii="Times New Roman" w:eastAsia="Times New Roman" w:hAnsi="Times New Roman" w:cs="Times New Roman"/>
                <w:sz w:val="24"/>
                <w:szCs w:val="24"/>
                <w:lang w:eastAsia="tr-TR"/>
              </w:rPr>
              <w:t>Toptancı haline bildirim, Bakanlıkça belirlenecek usul ve esaslar çerçevesinde, (1)’inci fıkranın (A), (B), (Ç), (D), (E) ve (F) bentlerinde belirtilen malların üretildiği yerdeki toptancı haline, (</w:t>
            </w:r>
            <w:r w:rsidR="00E0260B">
              <w:rPr>
                <w:rFonts w:ascii="Times New Roman" w:eastAsia="Times New Roman" w:hAnsi="Times New Roman" w:cs="Times New Roman"/>
                <w:sz w:val="24"/>
                <w:szCs w:val="24"/>
                <w:lang w:eastAsia="tr-TR"/>
              </w:rPr>
              <w:t>C</w:t>
            </w:r>
            <w:r w:rsidRPr="00360258">
              <w:rPr>
                <w:rFonts w:ascii="Times New Roman" w:eastAsia="Times New Roman" w:hAnsi="Times New Roman" w:cs="Times New Roman"/>
                <w:sz w:val="24"/>
                <w:szCs w:val="24"/>
                <w:lang w:eastAsia="tr-TR"/>
              </w:rPr>
              <w:t>) bendinde belirtilen malların ise malın girdiği gümrük kapısının bulunduğu yerdeki toptancı haline yapılan beyan işlemidir.</w:t>
            </w:r>
          </w:p>
          <w:p w:rsidR="00360258" w:rsidRPr="00360258" w:rsidRDefault="00360258" w:rsidP="00DC04C7">
            <w:pPr>
              <w:autoSpaceDE w:val="0"/>
              <w:autoSpaceDN w:val="0"/>
              <w:adjustRightInd w:val="0"/>
              <w:rPr>
                <w:rFonts w:ascii="Times New Roman" w:hAnsi="Times New Roman" w:cs="Times New Roman"/>
                <w:sz w:val="24"/>
                <w:szCs w:val="24"/>
              </w:rPr>
            </w:pPr>
          </w:p>
        </w:tc>
      </w:tr>
      <w:tr w:rsidR="00360258" w:rsidRPr="00360258" w:rsidTr="00AF78C7">
        <w:tc>
          <w:tcPr>
            <w:tcW w:w="1712" w:type="dxa"/>
            <w:gridSpan w:val="2"/>
          </w:tcPr>
          <w:p w:rsidR="00360258" w:rsidRPr="00360258" w:rsidRDefault="00360258" w:rsidP="00DC04C7">
            <w:pPr>
              <w:pStyle w:val="NoSpacing"/>
              <w:rPr>
                <w:rFonts w:ascii="Times New Roman" w:eastAsia="Times New Roman" w:hAnsi="Times New Roman" w:cs="Times New Roman"/>
                <w:sz w:val="24"/>
                <w:szCs w:val="24"/>
                <w:lang w:eastAsia="tr-TR"/>
              </w:rPr>
            </w:pPr>
          </w:p>
        </w:tc>
        <w:tc>
          <w:tcPr>
            <w:tcW w:w="523" w:type="dxa"/>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(3)</w:t>
            </w:r>
          </w:p>
        </w:tc>
        <w:tc>
          <w:tcPr>
            <w:tcW w:w="6379" w:type="dxa"/>
            <w:gridSpan w:val="2"/>
          </w:tcPr>
          <w:p w:rsidR="00360258" w:rsidRPr="00360258" w:rsidRDefault="00360258" w:rsidP="00DC04C7">
            <w:pPr>
              <w:autoSpaceDE w:val="0"/>
              <w:autoSpaceDN w:val="0"/>
              <w:adjustRightInd w:val="0"/>
              <w:rPr>
                <w:rFonts w:ascii="Times New Roman" w:eastAsia="Times New Roman" w:hAnsi="Times New Roman" w:cs="Times New Roman"/>
                <w:sz w:val="24"/>
                <w:szCs w:val="24"/>
                <w:lang w:eastAsia="tr-TR"/>
              </w:rPr>
            </w:pPr>
            <w:r w:rsidRPr="00360258">
              <w:rPr>
                <w:rFonts w:ascii="Times New Roman" w:eastAsia="Times New Roman" w:hAnsi="Times New Roman" w:cs="Times New Roman"/>
                <w:sz w:val="24"/>
                <w:szCs w:val="24"/>
                <w:lang w:eastAsia="tr-TR"/>
              </w:rPr>
              <w:t>Toptancı hali bulunmayan yerlerde hale bildirim işlemleri Bakanlıkça belirlenecek belediye toptancı haline yapılır.</w:t>
            </w:r>
          </w:p>
          <w:p w:rsidR="00360258" w:rsidRPr="00360258" w:rsidRDefault="00360258" w:rsidP="00DC04C7">
            <w:pPr>
              <w:autoSpaceDE w:val="0"/>
              <w:autoSpaceDN w:val="0"/>
              <w:adjustRightInd w:val="0"/>
              <w:rPr>
                <w:rFonts w:ascii="Times New Roman" w:hAnsi="Times New Roman" w:cs="Times New Roman"/>
                <w:sz w:val="24"/>
                <w:szCs w:val="24"/>
              </w:rPr>
            </w:pPr>
          </w:p>
        </w:tc>
      </w:tr>
      <w:tr w:rsidR="00360258" w:rsidRPr="00360258" w:rsidTr="00AF78C7">
        <w:tc>
          <w:tcPr>
            <w:tcW w:w="1712" w:type="dxa"/>
            <w:gridSpan w:val="2"/>
          </w:tcPr>
          <w:p w:rsidR="00360258" w:rsidRPr="00360258" w:rsidRDefault="00360258" w:rsidP="00DC04C7">
            <w:pPr>
              <w:pStyle w:val="NoSpacing"/>
              <w:rPr>
                <w:rFonts w:ascii="Times New Roman" w:hAnsi="Times New Roman" w:cs="Times New Roman"/>
                <w:sz w:val="24"/>
                <w:szCs w:val="24"/>
                <w:lang w:eastAsia="tr-TR"/>
              </w:rPr>
            </w:pPr>
          </w:p>
        </w:tc>
        <w:tc>
          <w:tcPr>
            <w:tcW w:w="523" w:type="dxa"/>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(4)</w:t>
            </w:r>
          </w:p>
        </w:tc>
        <w:tc>
          <w:tcPr>
            <w:tcW w:w="6379" w:type="dxa"/>
            <w:gridSpan w:val="2"/>
          </w:tcPr>
          <w:p w:rsidR="00360258" w:rsidRPr="00360258" w:rsidRDefault="00360258" w:rsidP="00DC04C7">
            <w:pPr>
              <w:pStyle w:val="NoSpacing"/>
              <w:rPr>
                <w:rFonts w:ascii="Times New Roman" w:hAnsi="Times New Roman" w:cs="Times New Roman"/>
                <w:sz w:val="24"/>
                <w:szCs w:val="24"/>
                <w:lang w:eastAsia="tr-TR"/>
              </w:rPr>
            </w:pPr>
            <w:r w:rsidRPr="00360258">
              <w:rPr>
                <w:rFonts w:ascii="Times New Roman" w:hAnsi="Times New Roman" w:cs="Times New Roman"/>
                <w:sz w:val="24"/>
                <w:szCs w:val="24"/>
                <w:lang w:eastAsia="tr-TR"/>
              </w:rPr>
              <w:t>Henüz satışa konu olmayan ve depolarda muhafaza edilmek üzere gönderilen ya da buralarda muhafaza edilen mallar da üretildiği yerdeki toptancı haline bildirilir.</w:t>
            </w:r>
          </w:p>
          <w:p w:rsidR="00360258" w:rsidRPr="00360258" w:rsidRDefault="00360258" w:rsidP="00DC04C7">
            <w:pPr>
              <w:pStyle w:val="NoSpacing"/>
              <w:rPr>
                <w:rFonts w:ascii="Times New Roman" w:hAnsi="Times New Roman" w:cs="Times New Roman"/>
                <w:sz w:val="24"/>
                <w:szCs w:val="24"/>
                <w:lang w:eastAsia="tr-TR"/>
              </w:rPr>
            </w:pPr>
          </w:p>
        </w:tc>
      </w:tr>
      <w:tr w:rsidR="00360258" w:rsidRPr="00360258" w:rsidTr="00AF78C7">
        <w:tc>
          <w:tcPr>
            <w:tcW w:w="1712" w:type="dxa"/>
            <w:gridSpan w:val="2"/>
          </w:tcPr>
          <w:p w:rsidR="00360258" w:rsidRPr="00360258" w:rsidRDefault="00360258" w:rsidP="00DC04C7">
            <w:pPr>
              <w:pStyle w:val="NoSpacing"/>
              <w:rPr>
                <w:rFonts w:ascii="Times New Roman" w:hAnsi="Times New Roman" w:cs="Times New Roman"/>
                <w:sz w:val="24"/>
                <w:szCs w:val="24"/>
                <w:lang w:eastAsia="tr-TR"/>
              </w:rPr>
            </w:pPr>
          </w:p>
        </w:tc>
        <w:tc>
          <w:tcPr>
            <w:tcW w:w="523" w:type="dxa"/>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(5)</w:t>
            </w:r>
          </w:p>
        </w:tc>
        <w:tc>
          <w:tcPr>
            <w:tcW w:w="6379" w:type="dxa"/>
            <w:gridSpan w:val="2"/>
          </w:tcPr>
          <w:p w:rsidR="00360258" w:rsidRPr="00360258" w:rsidRDefault="00360258" w:rsidP="00DC04C7">
            <w:pPr>
              <w:pStyle w:val="NoSpacing"/>
              <w:rPr>
                <w:rFonts w:ascii="Times New Roman" w:hAnsi="Times New Roman" w:cs="Times New Roman"/>
                <w:sz w:val="24"/>
                <w:szCs w:val="24"/>
                <w:lang w:eastAsia="tr-TR"/>
              </w:rPr>
            </w:pPr>
            <w:r w:rsidRPr="00360258">
              <w:rPr>
                <w:rFonts w:ascii="Times New Roman" w:hAnsi="Times New Roman" w:cs="Times New Roman"/>
                <w:sz w:val="24"/>
                <w:szCs w:val="24"/>
                <w:lang w:eastAsia="tr-TR"/>
              </w:rPr>
              <w:t>Malların perakende satışını yapanlar, bunların toptancı halinden satın alındığını veya toptancı haline bildirildiğini belgelemek zorundadırlar.</w:t>
            </w:r>
          </w:p>
          <w:p w:rsidR="00360258" w:rsidRPr="00360258" w:rsidRDefault="00360258" w:rsidP="00DC04C7">
            <w:pPr>
              <w:pStyle w:val="NoSpacing"/>
              <w:rPr>
                <w:rFonts w:ascii="Times New Roman" w:hAnsi="Times New Roman" w:cs="Times New Roman"/>
                <w:sz w:val="24"/>
                <w:szCs w:val="24"/>
              </w:rPr>
            </w:pPr>
          </w:p>
        </w:tc>
      </w:tr>
      <w:tr w:rsidR="00360258" w:rsidRPr="00360258" w:rsidTr="00AF78C7">
        <w:tc>
          <w:tcPr>
            <w:tcW w:w="1712" w:type="dxa"/>
            <w:gridSpan w:val="2"/>
          </w:tcPr>
          <w:p w:rsidR="00360258" w:rsidRPr="0028369D" w:rsidRDefault="00360258" w:rsidP="0028369D">
            <w:pPr>
              <w:pStyle w:val="NoSpacing"/>
              <w:rPr>
                <w:rFonts w:ascii="Times New Roman" w:hAnsi="Times New Roman" w:cs="Times New Roman"/>
                <w:sz w:val="24"/>
                <w:szCs w:val="24"/>
              </w:rPr>
            </w:pPr>
          </w:p>
        </w:tc>
        <w:tc>
          <w:tcPr>
            <w:tcW w:w="523" w:type="dxa"/>
          </w:tcPr>
          <w:p w:rsidR="00360258" w:rsidRPr="0028369D" w:rsidRDefault="00360258" w:rsidP="0028369D">
            <w:pPr>
              <w:pStyle w:val="NoSpacing"/>
              <w:rPr>
                <w:rFonts w:ascii="Times New Roman" w:hAnsi="Times New Roman" w:cs="Times New Roman"/>
                <w:sz w:val="24"/>
                <w:szCs w:val="24"/>
              </w:rPr>
            </w:pPr>
          </w:p>
        </w:tc>
        <w:tc>
          <w:tcPr>
            <w:tcW w:w="708" w:type="dxa"/>
          </w:tcPr>
          <w:p w:rsidR="00360258" w:rsidRPr="0028369D" w:rsidRDefault="00360258" w:rsidP="0028369D">
            <w:pPr>
              <w:pStyle w:val="NoSpacing"/>
              <w:rPr>
                <w:rFonts w:ascii="Times New Roman" w:hAnsi="Times New Roman" w:cs="Times New Roman"/>
                <w:sz w:val="24"/>
                <w:szCs w:val="24"/>
              </w:rPr>
            </w:pPr>
            <w:r w:rsidRPr="0028369D">
              <w:rPr>
                <w:rFonts w:ascii="Times New Roman" w:hAnsi="Times New Roman" w:cs="Times New Roman"/>
                <w:sz w:val="24"/>
                <w:szCs w:val="24"/>
              </w:rPr>
              <w:t>(6)</w:t>
            </w:r>
          </w:p>
        </w:tc>
        <w:tc>
          <w:tcPr>
            <w:tcW w:w="6379" w:type="dxa"/>
            <w:gridSpan w:val="2"/>
          </w:tcPr>
          <w:p w:rsidR="00360258" w:rsidRPr="0028369D" w:rsidRDefault="00360258" w:rsidP="0028369D">
            <w:pPr>
              <w:pStyle w:val="NoSpacing"/>
              <w:rPr>
                <w:rFonts w:ascii="Times New Roman" w:hAnsi="Times New Roman" w:cs="Times New Roman"/>
                <w:sz w:val="24"/>
                <w:szCs w:val="24"/>
              </w:rPr>
            </w:pPr>
            <w:r w:rsidRPr="0028369D">
              <w:rPr>
                <w:rFonts w:ascii="Times New Roman" w:hAnsi="Times New Roman" w:cs="Times New Roman"/>
                <w:sz w:val="24"/>
                <w:szCs w:val="24"/>
              </w:rPr>
              <w:t>Herhangi bir toptancı halinden satın alındığı veya herhangi bir toptancı haline bildirildiği belgelenen malların satışı engellenemez,   bu   mallar   üzerinden  mükerreren  hal resmi  alınamaz ve bunlar toptancı haline girmeye zorlanamaz.</w:t>
            </w:r>
          </w:p>
          <w:p w:rsidR="00360258" w:rsidRPr="0028369D" w:rsidRDefault="00360258" w:rsidP="0028369D">
            <w:pPr>
              <w:pStyle w:val="NoSpacing"/>
              <w:rPr>
                <w:rFonts w:ascii="Times New Roman" w:hAnsi="Times New Roman" w:cs="Times New Roman"/>
                <w:sz w:val="24"/>
                <w:szCs w:val="24"/>
              </w:rPr>
            </w:pPr>
          </w:p>
        </w:tc>
      </w:tr>
      <w:tr w:rsidR="00360258" w:rsidRPr="00360258" w:rsidTr="00AF78C7">
        <w:tc>
          <w:tcPr>
            <w:tcW w:w="1712" w:type="dxa"/>
            <w:gridSpan w:val="2"/>
          </w:tcPr>
          <w:p w:rsidR="00360258" w:rsidRPr="0028369D" w:rsidRDefault="00360258" w:rsidP="0028369D">
            <w:pPr>
              <w:pStyle w:val="NoSpacing"/>
              <w:rPr>
                <w:rFonts w:ascii="Times New Roman" w:hAnsi="Times New Roman" w:cs="Times New Roman"/>
                <w:sz w:val="24"/>
                <w:szCs w:val="24"/>
              </w:rPr>
            </w:pPr>
          </w:p>
        </w:tc>
        <w:tc>
          <w:tcPr>
            <w:tcW w:w="523" w:type="dxa"/>
          </w:tcPr>
          <w:p w:rsidR="00360258" w:rsidRPr="0028369D" w:rsidRDefault="00360258" w:rsidP="0028369D">
            <w:pPr>
              <w:pStyle w:val="NoSpacing"/>
              <w:rPr>
                <w:rFonts w:ascii="Times New Roman" w:hAnsi="Times New Roman" w:cs="Times New Roman"/>
                <w:sz w:val="24"/>
                <w:szCs w:val="24"/>
              </w:rPr>
            </w:pPr>
          </w:p>
        </w:tc>
        <w:tc>
          <w:tcPr>
            <w:tcW w:w="708" w:type="dxa"/>
          </w:tcPr>
          <w:p w:rsidR="00360258" w:rsidRPr="0028369D" w:rsidRDefault="00360258" w:rsidP="0028369D">
            <w:pPr>
              <w:pStyle w:val="NoSpacing"/>
              <w:rPr>
                <w:rFonts w:ascii="Times New Roman" w:hAnsi="Times New Roman" w:cs="Times New Roman"/>
                <w:sz w:val="24"/>
                <w:szCs w:val="24"/>
              </w:rPr>
            </w:pPr>
            <w:r w:rsidRPr="0028369D">
              <w:rPr>
                <w:rFonts w:ascii="Times New Roman" w:hAnsi="Times New Roman" w:cs="Times New Roman"/>
                <w:sz w:val="24"/>
                <w:szCs w:val="24"/>
              </w:rPr>
              <w:t>(7)</w:t>
            </w:r>
          </w:p>
        </w:tc>
        <w:tc>
          <w:tcPr>
            <w:tcW w:w="6379" w:type="dxa"/>
            <w:gridSpan w:val="2"/>
          </w:tcPr>
          <w:p w:rsidR="00360258" w:rsidRDefault="00360258" w:rsidP="0028369D">
            <w:pPr>
              <w:pStyle w:val="NoSpacing"/>
              <w:rPr>
                <w:rFonts w:ascii="Times New Roman" w:hAnsi="Times New Roman" w:cs="Times New Roman"/>
                <w:sz w:val="24"/>
                <w:szCs w:val="24"/>
              </w:rPr>
            </w:pPr>
            <w:r w:rsidRPr="0028369D">
              <w:rPr>
                <w:rFonts w:ascii="Times New Roman" w:hAnsi="Times New Roman" w:cs="Times New Roman"/>
                <w:sz w:val="24"/>
                <w:szCs w:val="24"/>
              </w:rPr>
              <w:t xml:space="preserve">Belediyeler, malların toptan ve perakende alım satımına ilişkin </w:t>
            </w:r>
            <w:r w:rsidR="00E0260B" w:rsidRPr="0028369D">
              <w:rPr>
                <w:rFonts w:ascii="Times New Roman" w:hAnsi="Times New Roman" w:cs="Times New Roman"/>
                <w:sz w:val="24"/>
                <w:szCs w:val="24"/>
              </w:rPr>
              <w:t xml:space="preserve">kuralların </w:t>
            </w:r>
            <w:r w:rsidRPr="0028369D">
              <w:rPr>
                <w:rFonts w:ascii="Times New Roman" w:hAnsi="Times New Roman" w:cs="Times New Roman"/>
                <w:sz w:val="24"/>
                <w:szCs w:val="24"/>
              </w:rPr>
              <w:t>uygulanmasını sağlamak amacıyla gerekli her türlü önlemi almakla yükümlüdür.</w:t>
            </w:r>
          </w:p>
          <w:p w:rsidR="008C4438" w:rsidRPr="0028369D" w:rsidRDefault="008C4438" w:rsidP="0028369D">
            <w:pPr>
              <w:pStyle w:val="NoSpacing"/>
              <w:rPr>
                <w:rFonts w:ascii="Times New Roman" w:hAnsi="Times New Roman" w:cs="Times New Roman"/>
                <w:sz w:val="24"/>
                <w:szCs w:val="24"/>
              </w:rPr>
            </w:pPr>
          </w:p>
        </w:tc>
      </w:tr>
      <w:tr w:rsidR="00360258" w:rsidRPr="00360258" w:rsidTr="00AF78C7">
        <w:tc>
          <w:tcPr>
            <w:tcW w:w="1712" w:type="dxa"/>
            <w:gridSpan w:val="2"/>
          </w:tcPr>
          <w:p w:rsidR="00360258" w:rsidRPr="00360258" w:rsidRDefault="00B0760D" w:rsidP="00DC04C7">
            <w:pPr>
              <w:pStyle w:val="NoSpacing"/>
              <w:rPr>
                <w:rFonts w:ascii="Times New Roman" w:hAnsi="Times New Roman" w:cs="Times New Roman"/>
                <w:sz w:val="24"/>
                <w:szCs w:val="24"/>
                <w:lang w:eastAsia="tr-TR"/>
              </w:rPr>
            </w:pPr>
            <w:r>
              <w:br w:type="page"/>
            </w:r>
            <w:r w:rsidR="00360258" w:rsidRPr="00360258">
              <w:rPr>
                <w:rFonts w:ascii="Times New Roman" w:hAnsi="Times New Roman" w:cs="Times New Roman"/>
                <w:sz w:val="24"/>
                <w:szCs w:val="24"/>
                <w:lang w:eastAsia="tr-TR"/>
              </w:rPr>
              <w:t xml:space="preserve">Üretici örgütleri, komisyoncular, </w:t>
            </w:r>
          </w:p>
        </w:tc>
        <w:tc>
          <w:tcPr>
            <w:tcW w:w="523"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9.</w:t>
            </w:r>
          </w:p>
        </w:tc>
        <w:tc>
          <w:tcPr>
            <w:tcW w:w="708"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(1)</w:t>
            </w:r>
          </w:p>
        </w:tc>
        <w:tc>
          <w:tcPr>
            <w:tcW w:w="6379" w:type="dxa"/>
            <w:gridSpan w:val="2"/>
          </w:tcPr>
          <w:p w:rsidR="00360258" w:rsidRPr="00360258" w:rsidRDefault="00360258" w:rsidP="00DC04C7">
            <w:pPr>
              <w:pStyle w:val="NoSpacing"/>
              <w:rPr>
                <w:rFonts w:ascii="Times New Roman" w:hAnsi="Times New Roman" w:cs="Times New Roman"/>
                <w:sz w:val="24"/>
                <w:szCs w:val="24"/>
              </w:rPr>
            </w:pPr>
            <w:r w:rsidRPr="00360258">
              <w:rPr>
                <w:rFonts w:ascii="Times New Roman" w:eastAsia="Times New Roman" w:hAnsi="Times New Roman" w:cs="Times New Roman"/>
                <w:sz w:val="24"/>
                <w:szCs w:val="24"/>
                <w:lang w:eastAsia="tr-TR"/>
              </w:rPr>
              <w:t>Üreticilerce kurulan tüzel kişilikler,  Bakanlıktan üretici örgütü belgesi almak kaydıyla üretici örgütü olarak kabul edilir.</w:t>
            </w:r>
          </w:p>
        </w:tc>
      </w:tr>
      <w:tr w:rsidR="002D6CC7" w:rsidRPr="00D060A4" w:rsidTr="00AF78C7">
        <w:tc>
          <w:tcPr>
            <w:tcW w:w="1712" w:type="dxa"/>
            <w:gridSpan w:val="2"/>
          </w:tcPr>
          <w:p w:rsidR="00360258" w:rsidRPr="00360258" w:rsidRDefault="00360258" w:rsidP="00DC04C7">
            <w:pPr>
              <w:pStyle w:val="NoSpacing"/>
              <w:rPr>
                <w:rFonts w:ascii="Times New Roman" w:hAnsi="Times New Roman" w:cs="Times New Roman"/>
                <w:b/>
                <w:sz w:val="24"/>
                <w:szCs w:val="24"/>
                <w:lang w:eastAsia="tr-TR"/>
              </w:rPr>
            </w:pPr>
            <w:r w:rsidRPr="00360258">
              <w:rPr>
                <w:rFonts w:ascii="Times New Roman" w:hAnsi="Times New Roman" w:cs="Times New Roman"/>
                <w:sz w:val="24"/>
                <w:szCs w:val="24"/>
                <w:lang w:eastAsia="tr-TR"/>
              </w:rPr>
              <w:t>Alıcı ve satıcılar</w:t>
            </w:r>
          </w:p>
        </w:tc>
        <w:tc>
          <w:tcPr>
            <w:tcW w:w="523" w:type="dxa"/>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(2)</w:t>
            </w:r>
          </w:p>
        </w:tc>
        <w:tc>
          <w:tcPr>
            <w:tcW w:w="6379" w:type="dxa"/>
            <w:gridSpan w:val="2"/>
          </w:tcPr>
          <w:p w:rsidR="00360258" w:rsidRPr="00D060A4" w:rsidRDefault="00360258" w:rsidP="00DC04C7">
            <w:pPr>
              <w:pStyle w:val="NoSpacing"/>
              <w:rPr>
                <w:rFonts w:ascii="Times New Roman" w:eastAsia="Times New Roman" w:hAnsi="Times New Roman" w:cs="Times New Roman"/>
                <w:sz w:val="24"/>
                <w:szCs w:val="24"/>
                <w:lang w:eastAsia="tr-TR"/>
              </w:rPr>
            </w:pPr>
            <w:r w:rsidRPr="00D060A4">
              <w:rPr>
                <w:rFonts w:ascii="Times New Roman" w:eastAsia="Times New Roman" w:hAnsi="Times New Roman" w:cs="Times New Roman"/>
                <w:sz w:val="24"/>
                <w:szCs w:val="24"/>
                <w:lang w:eastAsia="tr-TR"/>
              </w:rPr>
              <w:t>Üretici örgütleri, ortak veya üyeleri ile ortak veya üyeleri dışındaki üreticiler ile diğer üretici örgütlerine ait malların toptan veya perakende olarak alım ve satımını</w:t>
            </w:r>
            <w:r w:rsidR="00D060A4" w:rsidRPr="00D060A4">
              <w:rPr>
                <w:rFonts w:ascii="Times New Roman" w:eastAsia="Times New Roman" w:hAnsi="Times New Roman" w:cs="Times New Roman"/>
                <w:sz w:val="24"/>
                <w:szCs w:val="24"/>
                <w:lang w:eastAsia="tr-TR"/>
              </w:rPr>
              <w:t>,</w:t>
            </w:r>
            <w:r w:rsidRPr="00D060A4">
              <w:rPr>
                <w:rFonts w:ascii="Times New Roman" w:eastAsia="Times New Roman" w:hAnsi="Times New Roman" w:cs="Times New Roman"/>
                <w:sz w:val="24"/>
                <w:szCs w:val="24"/>
                <w:lang w:eastAsia="tr-TR"/>
              </w:rPr>
              <w:t xml:space="preserve"> </w:t>
            </w:r>
            <w:r w:rsidR="00D060A4" w:rsidRPr="00D060A4">
              <w:rPr>
                <w:rFonts w:ascii="Times New Roman" w:eastAsia="Times New Roman" w:hAnsi="Times New Roman" w:cs="Times New Roman"/>
                <w:sz w:val="24"/>
                <w:szCs w:val="24"/>
                <w:lang w:eastAsia="tr-TR"/>
              </w:rPr>
              <w:t xml:space="preserve">hangi üretici örgütüne ait olduğunu belgelemek kaydıyla </w:t>
            </w:r>
            <w:r w:rsidRPr="00D060A4">
              <w:rPr>
                <w:rFonts w:ascii="Times New Roman" w:eastAsia="Times New Roman" w:hAnsi="Times New Roman" w:cs="Times New Roman"/>
                <w:sz w:val="24"/>
                <w:szCs w:val="24"/>
                <w:lang w:eastAsia="tr-TR"/>
              </w:rPr>
              <w:t>yapabilirler.</w:t>
            </w:r>
          </w:p>
          <w:p w:rsidR="00360258" w:rsidRPr="00D060A4" w:rsidRDefault="00360258" w:rsidP="00DC04C7">
            <w:pPr>
              <w:pStyle w:val="NoSpacing"/>
              <w:rPr>
                <w:rFonts w:ascii="Times New Roman" w:hAnsi="Times New Roman" w:cs="Times New Roman"/>
                <w:sz w:val="24"/>
                <w:szCs w:val="24"/>
              </w:rPr>
            </w:pPr>
          </w:p>
        </w:tc>
      </w:tr>
      <w:tr w:rsidR="002D6CC7" w:rsidRPr="00D060A4" w:rsidTr="00AF78C7">
        <w:tc>
          <w:tcPr>
            <w:tcW w:w="1712" w:type="dxa"/>
            <w:gridSpan w:val="2"/>
          </w:tcPr>
          <w:p w:rsidR="00951859" w:rsidRPr="00360258" w:rsidRDefault="00951859" w:rsidP="00DC04C7">
            <w:pPr>
              <w:pStyle w:val="NoSpacing"/>
              <w:rPr>
                <w:rFonts w:ascii="Times New Roman" w:hAnsi="Times New Roman" w:cs="Times New Roman"/>
                <w:sz w:val="24"/>
                <w:szCs w:val="24"/>
                <w:lang w:eastAsia="tr-TR"/>
              </w:rPr>
            </w:pPr>
          </w:p>
        </w:tc>
        <w:tc>
          <w:tcPr>
            <w:tcW w:w="523" w:type="dxa"/>
          </w:tcPr>
          <w:p w:rsidR="00951859" w:rsidRPr="00360258" w:rsidRDefault="00951859" w:rsidP="00DC04C7">
            <w:pPr>
              <w:pStyle w:val="NoSpacing"/>
              <w:rPr>
                <w:rFonts w:ascii="Times New Roman" w:hAnsi="Times New Roman" w:cs="Times New Roman"/>
                <w:sz w:val="24"/>
                <w:szCs w:val="24"/>
              </w:rPr>
            </w:pPr>
          </w:p>
        </w:tc>
        <w:tc>
          <w:tcPr>
            <w:tcW w:w="708" w:type="dxa"/>
          </w:tcPr>
          <w:p w:rsidR="00951859" w:rsidRPr="00360258" w:rsidRDefault="00951859" w:rsidP="00DC04C7">
            <w:pPr>
              <w:pStyle w:val="NoSpacing"/>
              <w:rPr>
                <w:rFonts w:ascii="Times New Roman" w:hAnsi="Times New Roman" w:cs="Times New Roman"/>
                <w:sz w:val="24"/>
                <w:szCs w:val="24"/>
              </w:rPr>
            </w:pPr>
            <w:r>
              <w:rPr>
                <w:rFonts w:ascii="Times New Roman" w:hAnsi="Times New Roman" w:cs="Times New Roman"/>
                <w:sz w:val="24"/>
                <w:szCs w:val="24"/>
              </w:rPr>
              <w:t>(3)</w:t>
            </w:r>
          </w:p>
        </w:tc>
        <w:tc>
          <w:tcPr>
            <w:tcW w:w="6379" w:type="dxa"/>
            <w:gridSpan w:val="2"/>
          </w:tcPr>
          <w:p w:rsidR="00951859" w:rsidRPr="00D060A4" w:rsidRDefault="00951859" w:rsidP="00951859">
            <w:pPr>
              <w:pStyle w:val="NoSpacing"/>
              <w:rPr>
                <w:rFonts w:ascii="Times New Roman" w:eastAsia="Times New Roman" w:hAnsi="Times New Roman" w:cs="Times New Roman"/>
                <w:sz w:val="24"/>
                <w:szCs w:val="24"/>
                <w:lang w:eastAsia="tr-TR"/>
              </w:rPr>
            </w:pPr>
            <w:r w:rsidRPr="00D060A4">
              <w:rPr>
                <w:rFonts w:ascii="Times New Roman" w:eastAsia="Times New Roman" w:hAnsi="Times New Roman" w:cs="Times New Roman"/>
                <w:sz w:val="24"/>
                <w:szCs w:val="24"/>
                <w:lang w:eastAsia="tr-TR"/>
              </w:rPr>
              <w:t>Komisyoncular, kendilerine satılmak üzere getirilen veya gönderilen malları, mücbir sebepler dışında, teslim almaktan kaçınamazlar.</w:t>
            </w:r>
          </w:p>
          <w:p w:rsidR="00951859" w:rsidRPr="00D060A4" w:rsidRDefault="00951859" w:rsidP="00951859">
            <w:pPr>
              <w:pStyle w:val="NoSpacing"/>
              <w:rPr>
                <w:rFonts w:ascii="Times New Roman" w:eastAsia="Times New Roman" w:hAnsi="Times New Roman" w:cs="Times New Roman"/>
                <w:sz w:val="24"/>
                <w:szCs w:val="24"/>
                <w:lang w:eastAsia="tr-TR"/>
              </w:rPr>
            </w:pPr>
          </w:p>
        </w:tc>
      </w:tr>
      <w:tr w:rsidR="00360258" w:rsidRPr="00360258" w:rsidTr="00AF78C7">
        <w:tc>
          <w:tcPr>
            <w:tcW w:w="1712" w:type="dxa"/>
            <w:gridSpan w:val="2"/>
          </w:tcPr>
          <w:p w:rsidR="00360258" w:rsidRPr="00360258" w:rsidRDefault="00360258" w:rsidP="00DC04C7">
            <w:pPr>
              <w:pStyle w:val="NoSpacing"/>
              <w:rPr>
                <w:rFonts w:ascii="Times New Roman" w:hAnsi="Times New Roman" w:cs="Times New Roman"/>
                <w:b/>
                <w:sz w:val="24"/>
                <w:szCs w:val="24"/>
                <w:lang w:eastAsia="tr-TR"/>
              </w:rPr>
            </w:pPr>
          </w:p>
        </w:tc>
        <w:tc>
          <w:tcPr>
            <w:tcW w:w="523" w:type="dxa"/>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951859">
            <w:pPr>
              <w:pStyle w:val="NoSpacing"/>
              <w:rPr>
                <w:rFonts w:ascii="Times New Roman" w:hAnsi="Times New Roman" w:cs="Times New Roman"/>
                <w:sz w:val="24"/>
                <w:szCs w:val="24"/>
              </w:rPr>
            </w:pPr>
            <w:r w:rsidRPr="00360258">
              <w:rPr>
                <w:rFonts w:ascii="Times New Roman" w:hAnsi="Times New Roman" w:cs="Times New Roman"/>
                <w:sz w:val="24"/>
                <w:szCs w:val="24"/>
              </w:rPr>
              <w:t>(</w:t>
            </w:r>
            <w:r w:rsidR="00951859">
              <w:rPr>
                <w:rFonts w:ascii="Times New Roman" w:hAnsi="Times New Roman" w:cs="Times New Roman"/>
                <w:sz w:val="24"/>
                <w:szCs w:val="24"/>
              </w:rPr>
              <w:t>4</w:t>
            </w:r>
            <w:r w:rsidRPr="00360258">
              <w:rPr>
                <w:rFonts w:ascii="Times New Roman" w:hAnsi="Times New Roman" w:cs="Times New Roman"/>
                <w:sz w:val="24"/>
                <w:szCs w:val="24"/>
              </w:rPr>
              <w:t>)</w:t>
            </w:r>
          </w:p>
        </w:tc>
        <w:tc>
          <w:tcPr>
            <w:tcW w:w="6379" w:type="dxa"/>
            <w:gridSpan w:val="2"/>
          </w:tcPr>
          <w:p w:rsidR="00360258" w:rsidRPr="00360258" w:rsidRDefault="00360258" w:rsidP="00DC04C7">
            <w:pPr>
              <w:pStyle w:val="NoSpacing"/>
              <w:rPr>
                <w:rFonts w:ascii="Times New Roman" w:eastAsia="Times New Roman" w:hAnsi="Times New Roman" w:cs="Times New Roman"/>
                <w:sz w:val="24"/>
                <w:szCs w:val="24"/>
                <w:lang w:eastAsia="tr-TR"/>
              </w:rPr>
            </w:pPr>
            <w:r w:rsidRPr="00360258">
              <w:rPr>
                <w:rFonts w:ascii="Times New Roman" w:eastAsia="Times New Roman" w:hAnsi="Times New Roman" w:cs="Times New Roman"/>
                <w:sz w:val="24"/>
                <w:szCs w:val="24"/>
                <w:lang w:eastAsia="tr-TR"/>
              </w:rPr>
              <w:t>Komisyoncular, alıcı ve satıcı arasında aracılık etmek, onların haklarını gözetmek, meslekî bilgi ve deneyimlerine dayanarak piyasanın durumu hakkında en doğru bilgileri aktarmak ve piyasanın oluşumuna katkı sağlamakla görevlidirller.</w:t>
            </w:r>
          </w:p>
          <w:p w:rsidR="00360258" w:rsidRPr="00360258" w:rsidRDefault="00360258" w:rsidP="00DC04C7">
            <w:pPr>
              <w:pStyle w:val="NoSpacing"/>
              <w:rPr>
                <w:rFonts w:ascii="Times New Roman" w:hAnsi="Times New Roman" w:cs="Times New Roman"/>
                <w:sz w:val="24"/>
                <w:szCs w:val="24"/>
              </w:rPr>
            </w:pPr>
          </w:p>
        </w:tc>
      </w:tr>
      <w:tr w:rsidR="00360258" w:rsidRPr="00360258" w:rsidTr="00AF78C7">
        <w:tc>
          <w:tcPr>
            <w:tcW w:w="1712" w:type="dxa"/>
            <w:gridSpan w:val="2"/>
          </w:tcPr>
          <w:p w:rsidR="00360258" w:rsidRPr="00360258" w:rsidRDefault="00360258" w:rsidP="00DC04C7">
            <w:pPr>
              <w:pStyle w:val="NoSpacing"/>
              <w:rPr>
                <w:rFonts w:ascii="Times New Roman" w:hAnsi="Times New Roman" w:cs="Times New Roman"/>
                <w:sz w:val="24"/>
                <w:szCs w:val="24"/>
                <w:lang w:eastAsia="tr-TR"/>
              </w:rPr>
            </w:pPr>
          </w:p>
        </w:tc>
        <w:tc>
          <w:tcPr>
            <w:tcW w:w="523" w:type="dxa"/>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951859">
            <w:pPr>
              <w:pStyle w:val="NoSpacing"/>
              <w:rPr>
                <w:rFonts w:ascii="Times New Roman" w:hAnsi="Times New Roman" w:cs="Times New Roman"/>
                <w:sz w:val="24"/>
                <w:szCs w:val="24"/>
              </w:rPr>
            </w:pPr>
            <w:r w:rsidRPr="00360258">
              <w:rPr>
                <w:rFonts w:ascii="Times New Roman" w:hAnsi="Times New Roman" w:cs="Times New Roman"/>
                <w:sz w:val="24"/>
                <w:szCs w:val="24"/>
              </w:rPr>
              <w:t>(</w:t>
            </w:r>
            <w:r w:rsidR="00951859">
              <w:rPr>
                <w:rFonts w:ascii="Times New Roman" w:hAnsi="Times New Roman" w:cs="Times New Roman"/>
                <w:sz w:val="24"/>
                <w:szCs w:val="24"/>
              </w:rPr>
              <w:t>5</w:t>
            </w:r>
            <w:r w:rsidRPr="00360258">
              <w:rPr>
                <w:rFonts w:ascii="Times New Roman" w:hAnsi="Times New Roman" w:cs="Times New Roman"/>
                <w:sz w:val="24"/>
                <w:szCs w:val="24"/>
              </w:rPr>
              <w:t>)</w:t>
            </w:r>
          </w:p>
        </w:tc>
        <w:tc>
          <w:tcPr>
            <w:tcW w:w="6379" w:type="dxa"/>
            <w:gridSpan w:val="2"/>
          </w:tcPr>
          <w:p w:rsidR="00360258" w:rsidRPr="00360258" w:rsidRDefault="00360258" w:rsidP="00DC04C7">
            <w:pPr>
              <w:pStyle w:val="NoSpacing"/>
              <w:rPr>
                <w:rFonts w:ascii="Times New Roman" w:eastAsia="Times New Roman" w:hAnsi="Times New Roman" w:cs="Times New Roman"/>
                <w:sz w:val="24"/>
                <w:szCs w:val="24"/>
                <w:lang w:eastAsia="tr-TR"/>
              </w:rPr>
            </w:pPr>
            <w:r w:rsidRPr="00360258">
              <w:rPr>
                <w:rFonts w:ascii="Times New Roman" w:eastAsia="Times New Roman" w:hAnsi="Times New Roman" w:cs="Times New Roman"/>
                <w:sz w:val="24"/>
                <w:szCs w:val="24"/>
                <w:lang w:eastAsia="tr-TR"/>
              </w:rPr>
              <w:t>Komisyoncular, aracılık faaliyetleri sırasında kendi kusurlarından kaynaklanan veya kötü niyete dayanan her türlü eylemlerinden sorumludur</w:t>
            </w:r>
            <w:r w:rsidR="00E0260B">
              <w:rPr>
                <w:rFonts w:ascii="Times New Roman" w:eastAsia="Times New Roman" w:hAnsi="Times New Roman" w:cs="Times New Roman"/>
                <w:sz w:val="24"/>
                <w:szCs w:val="24"/>
                <w:lang w:eastAsia="tr-TR"/>
              </w:rPr>
              <w:t>lar</w:t>
            </w:r>
            <w:r w:rsidRPr="00360258">
              <w:rPr>
                <w:rFonts w:ascii="Times New Roman" w:eastAsia="Times New Roman" w:hAnsi="Times New Roman" w:cs="Times New Roman"/>
                <w:sz w:val="24"/>
                <w:szCs w:val="24"/>
                <w:lang w:eastAsia="tr-TR"/>
              </w:rPr>
              <w:t xml:space="preserve">. </w:t>
            </w:r>
          </w:p>
          <w:p w:rsidR="00360258" w:rsidRPr="00360258" w:rsidRDefault="00360258" w:rsidP="00DC04C7">
            <w:pPr>
              <w:pStyle w:val="NoSpacing"/>
              <w:rPr>
                <w:rFonts w:ascii="Times New Roman" w:hAnsi="Times New Roman" w:cs="Times New Roman"/>
                <w:sz w:val="24"/>
                <w:szCs w:val="24"/>
                <w:lang w:eastAsia="tr-TR"/>
              </w:rPr>
            </w:pPr>
          </w:p>
        </w:tc>
      </w:tr>
      <w:tr w:rsidR="00360258" w:rsidRPr="00360258" w:rsidTr="00AF78C7">
        <w:tc>
          <w:tcPr>
            <w:tcW w:w="1712" w:type="dxa"/>
            <w:gridSpan w:val="2"/>
          </w:tcPr>
          <w:p w:rsidR="00360258" w:rsidRPr="00360258" w:rsidRDefault="00360258" w:rsidP="00DC04C7">
            <w:pPr>
              <w:pStyle w:val="NoSpacing"/>
              <w:rPr>
                <w:rFonts w:ascii="Times New Roman" w:hAnsi="Times New Roman" w:cs="Times New Roman"/>
                <w:sz w:val="24"/>
                <w:szCs w:val="24"/>
                <w:lang w:eastAsia="tr-TR"/>
              </w:rPr>
            </w:pPr>
          </w:p>
        </w:tc>
        <w:tc>
          <w:tcPr>
            <w:tcW w:w="523" w:type="dxa"/>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951859">
            <w:pPr>
              <w:pStyle w:val="NoSpacing"/>
              <w:rPr>
                <w:rFonts w:ascii="Times New Roman" w:hAnsi="Times New Roman" w:cs="Times New Roman"/>
                <w:sz w:val="24"/>
                <w:szCs w:val="24"/>
              </w:rPr>
            </w:pPr>
            <w:r w:rsidRPr="00360258">
              <w:rPr>
                <w:rFonts w:ascii="Times New Roman" w:hAnsi="Times New Roman" w:cs="Times New Roman"/>
                <w:sz w:val="24"/>
                <w:szCs w:val="24"/>
              </w:rPr>
              <w:t>(</w:t>
            </w:r>
            <w:r w:rsidR="00951859">
              <w:rPr>
                <w:rFonts w:ascii="Times New Roman" w:hAnsi="Times New Roman" w:cs="Times New Roman"/>
                <w:sz w:val="24"/>
                <w:szCs w:val="24"/>
              </w:rPr>
              <w:t>6</w:t>
            </w:r>
            <w:r w:rsidRPr="00360258">
              <w:rPr>
                <w:rFonts w:ascii="Times New Roman" w:hAnsi="Times New Roman" w:cs="Times New Roman"/>
                <w:sz w:val="24"/>
                <w:szCs w:val="24"/>
              </w:rPr>
              <w:t>)</w:t>
            </w:r>
          </w:p>
        </w:tc>
        <w:tc>
          <w:tcPr>
            <w:tcW w:w="6379" w:type="dxa"/>
            <w:gridSpan w:val="2"/>
          </w:tcPr>
          <w:p w:rsidR="00360258" w:rsidRPr="00360258" w:rsidRDefault="00360258" w:rsidP="00DC04C7">
            <w:pPr>
              <w:pStyle w:val="NoSpacing"/>
              <w:rPr>
                <w:rFonts w:ascii="Times New Roman" w:eastAsia="Times New Roman" w:hAnsi="Times New Roman" w:cs="Times New Roman"/>
                <w:sz w:val="24"/>
                <w:szCs w:val="24"/>
                <w:lang w:eastAsia="tr-TR"/>
              </w:rPr>
            </w:pPr>
            <w:r w:rsidRPr="00360258">
              <w:rPr>
                <w:rFonts w:ascii="Times New Roman" w:eastAsia="Times New Roman" w:hAnsi="Times New Roman" w:cs="Times New Roman"/>
                <w:sz w:val="24"/>
                <w:szCs w:val="24"/>
                <w:lang w:eastAsia="tr-TR"/>
              </w:rPr>
              <w:t>Komisyoncuların satış bedeli üzerinden alacakları komisyon oranı, yüzde sekizi aşmamak üzere taraflarca serbestçe saptanır. Bakanlık, bu oranı, üretici, tüketici ve komisyoncuların karşılıklı çıkarlarını dengelemek amacıyla,  yarıya kadar indirmeye yetkilidir. Fiilen aracılık hizmeti verilmedikçe komisyon ücreti alınamaz.</w:t>
            </w:r>
          </w:p>
          <w:p w:rsidR="00360258" w:rsidRPr="00360258" w:rsidRDefault="00360258" w:rsidP="00DC04C7">
            <w:pPr>
              <w:pStyle w:val="NoSpacing"/>
              <w:rPr>
                <w:rFonts w:ascii="Times New Roman" w:hAnsi="Times New Roman" w:cs="Times New Roman"/>
                <w:sz w:val="24"/>
                <w:szCs w:val="24"/>
                <w:lang w:eastAsia="tr-TR"/>
              </w:rPr>
            </w:pPr>
          </w:p>
        </w:tc>
      </w:tr>
      <w:tr w:rsidR="00360258" w:rsidRPr="00360258" w:rsidTr="00AF78C7">
        <w:tc>
          <w:tcPr>
            <w:tcW w:w="1712" w:type="dxa"/>
            <w:gridSpan w:val="2"/>
          </w:tcPr>
          <w:p w:rsidR="00360258" w:rsidRPr="00360258" w:rsidRDefault="00360258" w:rsidP="00DC04C7">
            <w:pPr>
              <w:pStyle w:val="NoSpacing"/>
              <w:rPr>
                <w:rFonts w:ascii="Times New Roman" w:hAnsi="Times New Roman" w:cs="Times New Roman"/>
                <w:sz w:val="24"/>
                <w:szCs w:val="24"/>
                <w:lang w:eastAsia="tr-TR"/>
              </w:rPr>
            </w:pPr>
          </w:p>
        </w:tc>
        <w:tc>
          <w:tcPr>
            <w:tcW w:w="523" w:type="dxa"/>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951859">
            <w:pPr>
              <w:pStyle w:val="NoSpacing"/>
              <w:rPr>
                <w:rFonts w:ascii="Times New Roman" w:hAnsi="Times New Roman" w:cs="Times New Roman"/>
                <w:sz w:val="24"/>
                <w:szCs w:val="24"/>
              </w:rPr>
            </w:pPr>
            <w:r w:rsidRPr="00360258">
              <w:rPr>
                <w:rFonts w:ascii="Times New Roman" w:hAnsi="Times New Roman" w:cs="Times New Roman"/>
                <w:sz w:val="24"/>
                <w:szCs w:val="24"/>
              </w:rPr>
              <w:t>(</w:t>
            </w:r>
            <w:r w:rsidR="00951859">
              <w:rPr>
                <w:rFonts w:ascii="Times New Roman" w:hAnsi="Times New Roman" w:cs="Times New Roman"/>
                <w:sz w:val="24"/>
                <w:szCs w:val="24"/>
              </w:rPr>
              <w:t>7</w:t>
            </w:r>
            <w:r w:rsidRPr="00360258">
              <w:rPr>
                <w:rFonts w:ascii="Times New Roman" w:hAnsi="Times New Roman" w:cs="Times New Roman"/>
                <w:sz w:val="24"/>
                <w:szCs w:val="24"/>
              </w:rPr>
              <w:t>)</w:t>
            </w:r>
          </w:p>
        </w:tc>
        <w:tc>
          <w:tcPr>
            <w:tcW w:w="6379" w:type="dxa"/>
            <w:gridSpan w:val="2"/>
          </w:tcPr>
          <w:p w:rsidR="00360258" w:rsidRPr="00360258" w:rsidRDefault="00360258" w:rsidP="00DC04C7">
            <w:pPr>
              <w:pStyle w:val="NoSpacing"/>
              <w:rPr>
                <w:rFonts w:ascii="Times New Roman" w:eastAsia="Times New Roman" w:hAnsi="Times New Roman" w:cs="Times New Roman"/>
                <w:sz w:val="24"/>
                <w:szCs w:val="24"/>
                <w:lang w:eastAsia="tr-TR"/>
              </w:rPr>
            </w:pPr>
            <w:r w:rsidRPr="00360258">
              <w:rPr>
                <w:rFonts w:ascii="Times New Roman" w:eastAsia="Times New Roman" w:hAnsi="Times New Roman" w:cs="Times New Roman"/>
                <w:sz w:val="24"/>
                <w:szCs w:val="24"/>
                <w:lang w:eastAsia="tr-TR"/>
              </w:rPr>
              <w:t>Komisyoncular, teslim aldıkları malları cinslerine, doğal özelliklerine, standartlarına, gıda güvenilirliğine ve kalitesine ilişkin koşullara göre özenle korumak</w:t>
            </w:r>
            <w:r w:rsidR="00951859">
              <w:rPr>
                <w:rFonts w:ascii="Times New Roman" w:eastAsia="Times New Roman" w:hAnsi="Times New Roman" w:cs="Times New Roman"/>
                <w:sz w:val="24"/>
                <w:szCs w:val="24"/>
                <w:lang w:eastAsia="tr-TR"/>
              </w:rPr>
              <w:t xml:space="preserve">, üreticinin ve kendisinin çıkarlarını eşit şekilde gözeterek malları satışa sunmak, üreticileri veya </w:t>
            </w:r>
            <w:r w:rsidR="00951859" w:rsidRPr="00951859">
              <w:rPr>
                <w:rFonts w:ascii="Times New Roman" w:eastAsia="Times New Roman" w:hAnsi="Times New Roman" w:cs="Times New Roman"/>
                <w:color w:val="FF0000"/>
                <w:sz w:val="24"/>
                <w:szCs w:val="24"/>
                <w:lang w:eastAsia="tr-TR"/>
              </w:rPr>
              <w:t xml:space="preserve">üretici </w:t>
            </w:r>
            <w:r w:rsidR="002D6CC7">
              <w:rPr>
                <w:rFonts w:ascii="Times New Roman" w:eastAsia="Times New Roman" w:hAnsi="Times New Roman" w:cs="Times New Roman"/>
                <w:color w:val="FF0000"/>
                <w:sz w:val="24"/>
                <w:szCs w:val="24"/>
                <w:lang w:eastAsia="tr-TR"/>
              </w:rPr>
              <w:t>örgüt</w:t>
            </w:r>
            <w:r w:rsidR="00951859" w:rsidRPr="00951859">
              <w:rPr>
                <w:rFonts w:ascii="Times New Roman" w:eastAsia="Times New Roman" w:hAnsi="Times New Roman" w:cs="Times New Roman"/>
                <w:color w:val="FF0000"/>
                <w:sz w:val="24"/>
                <w:szCs w:val="24"/>
                <w:lang w:eastAsia="tr-TR"/>
              </w:rPr>
              <w:t xml:space="preserve">lerine </w:t>
            </w:r>
            <w:r w:rsidR="00951859">
              <w:rPr>
                <w:rFonts w:ascii="Times New Roman" w:eastAsia="Times New Roman" w:hAnsi="Times New Roman" w:cs="Times New Roman"/>
                <w:sz w:val="24"/>
                <w:szCs w:val="24"/>
                <w:lang w:eastAsia="tr-TR"/>
              </w:rPr>
              <w:t xml:space="preserve">gerekli bilgileri vermek ve </w:t>
            </w:r>
            <w:r w:rsidR="00951859" w:rsidRPr="00951859">
              <w:rPr>
                <w:rFonts w:ascii="Times New Roman" w:eastAsia="Times New Roman" w:hAnsi="Times New Roman" w:cs="Times New Roman"/>
                <w:color w:val="FF0000"/>
                <w:sz w:val="24"/>
                <w:szCs w:val="24"/>
                <w:lang w:eastAsia="tr-TR"/>
              </w:rPr>
              <w:t>yasal kesintileri</w:t>
            </w:r>
            <w:r w:rsidR="00951859">
              <w:rPr>
                <w:rFonts w:ascii="Times New Roman" w:eastAsia="Times New Roman" w:hAnsi="Times New Roman" w:cs="Times New Roman"/>
                <w:sz w:val="24"/>
                <w:szCs w:val="24"/>
                <w:lang w:eastAsia="tr-TR"/>
              </w:rPr>
              <w:t xml:space="preserve"> satış bedelinden düştükten sonra</w:t>
            </w:r>
            <w:r w:rsidRPr="00360258">
              <w:rPr>
                <w:rFonts w:ascii="Times New Roman" w:eastAsia="Times New Roman" w:hAnsi="Times New Roman" w:cs="Times New Roman"/>
                <w:sz w:val="24"/>
                <w:szCs w:val="24"/>
                <w:lang w:eastAsia="tr-TR"/>
              </w:rPr>
              <w:t xml:space="preserve"> mal bedelini satış tarihinden başlayarak </w:t>
            </w:r>
            <w:r w:rsidR="00E71322">
              <w:rPr>
                <w:rFonts w:ascii="Times New Roman" w:eastAsia="Times New Roman" w:hAnsi="Times New Roman" w:cs="Times New Roman"/>
                <w:sz w:val="24"/>
                <w:szCs w:val="24"/>
                <w:lang w:eastAsia="tr-TR"/>
              </w:rPr>
              <w:t xml:space="preserve">en geç </w:t>
            </w:r>
            <w:r w:rsidRPr="00360258">
              <w:rPr>
                <w:rFonts w:ascii="Times New Roman" w:eastAsia="Times New Roman" w:hAnsi="Times New Roman" w:cs="Times New Roman"/>
                <w:sz w:val="24"/>
                <w:szCs w:val="24"/>
                <w:lang w:eastAsia="tr-TR"/>
              </w:rPr>
              <w:t xml:space="preserve">beş iş günü içinde üreticiye veya </w:t>
            </w:r>
            <w:r w:rsidRPr="00361A06">
              <w:rPr>
                <w:rFonts w:ascii="Times New Roman" w:eastAsia="Times New Roman" w:hAnsi="Times New Roman" w:cs="Times New Roman"/>
                <w:color w:val="FF0000"/>
                <w:sz w:val="24"/>
                <w:szCs w:val="24"/>
                <w:lang w:eastAsia="tr-TR"/>
              </w:rPr>
              <w:t xml:space="preserve">üretici örgütüne </w:t>
            </w:r>
            <w:r w:rsidRPr="00360258">
              <w:rPr>
                <w:rFonts w:ascii="Times New Roman" w:eastAsia="Times New Roman" w:hAnsi="Times New Roman" w:cs="Times New Roman"/>
                <w:sz w:val="24"/>
                <w:szCs w:val="24"/>
                <w:lang w:eastAsia="tr-TR"/>
              </w:rPr>
              <w:t>ödemek zorundadır.</w:t>
            </w:r>
          </w:p>
          <w:p w:rsidR="00360258" w:rsidRPr="00360258" w:rsidRDefault="00360258" w:rsidP="00DC04C7">
            <w:pPr>
              <w:pStyle w:val="NoSpacing"/>
              <w:rPr>
                <w:rFonts w:ascii="Times New Roman" w:eastAsia="Times New Roman" w:hAnsi="Times New Roman" w:cs="Times New Roman"/>
                <w:sz w:val="24"/>
                <w:szCs w:val="24"/>
                <w:lang w:eastAsia="tr-TR"/>
              </w:rPr>
            </w:pPr>
          </w:p>
        </w:tc>
      </w:tr>
      <w:tr w:rsidR="00360258" w:rsidRPr="00360258" w:rsidTr="00AF78C7">
        <w:tc>
          <w:tcPr>
            <w:tcW w:w="1712" w:type="dxa"/>
            <w:gridSpan w:val="2"/>
          </w:tcPr>
          <w:p w:rsidR="00360258" w:rsidRPr="00360258" w:rsidRDefault="00360258" w:rsidP="00DC04C7">
            <w:pPr>
              <w:pStyle w:val="NoSpacing"/>
              <w:rPr>
                <w:rFonts w:ascii="Times New Roman" w:hAnsi="Times New Roman" w:cs="Times New Roman"/>
                <w:sz w:val="24"/>
                <w:szCs w:val="24"/>
                <w:lang w:eastAsia="tr-TR"/>
              </w:rPr>
            </w:pPr>
          </w:p>
        </w:tc>
        <w:tc>
          <w:tcPr>
            <w:tcW w:w="523" w:type="dxa"/>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951859">
            <w:pPr>
              <w:pStyle w:val="NoSpacing"/>
              <w:rPr>
                <w:rFonts w:ascii="Times New Roman" w:hAnsi="Times New Roman" w:cs="Times New Roman"/>
                <w:sz w:val="24"/>
                <w:szCs w:val="24"/>
              </w:rPr>
            </w:pPr>
            <w:r w:rsidRPr="00360258">
              <w:rPr>
                <w:rFonts w:ascii="Times New Roman" w:hAnsi="Times New Roman" w:cs="Times New Roman"/>
                <w:sz w:val="24"/>
                <w:szCs w:val="24"/>
              </w:rPr>
              <w:t>(</w:t>
            </w:r>
            <w:r w:rsidR="00951859">
              <w:rPr>
                <w:rFonts w:ascii="Times New Roman" w:hAnsi="Times New Roman" w:cs="Times New Roman"/>
                <w:sz w:val="24"/>
                <w:szCs w:val="24"/>
              </w:rPr>
              <w:t>8</w:t>
            </w:r>
            <w:r w:rsidR="00D40E48">
              <w:rPr>
                <w:rFonts w:ascii="Times New Roman" w:hAnsi="Times New Roman" w:cs="Times New Roman"/>
                <w:sz w:val="24"/>
                <w:szCs w:val="24"/>
              </w:rPr>
              <w:t>)</w:t>
            </w:r>
          </w:p>
        </w:tc>
        <w:tc>
          <w:tcPr>
            <w:tcW w:w="6379" w:type="dxa"/>
            <w:gridSpan w:val="2"/>
          </w:tcPr>
          <w:p w:rsidR="00360258" w:rsidRPr="00360258" w:rsidRDefault="00360258" w:rsidP="00DC04C7">
            <w:pPr>
              <w:pStyle w:val="NoSpacing"/>
              <w:rPr>
                <w:rFonts w:ascii="Times New Roman" w:eastAsia="Times New Roman" w:hAnsi="Times New Roman" w:cs="Times New Roman"/>
                <w:sz w:val="24"/>
                <w:szCs w:val="24"/>
                <w:lang w:eastAsia="tr-TR"/>
              </w:rPr>
            </w:pPr>
            <w:r w:rsidRPr="00360258">
              <w:rPr>
                <w:rFonts w:ascii="Times New Roman" w:eastAsia="Times New Roman" w:hAnsi="Times New Roman" w:cs="Times New Roman"/>
                <w:sz w:val="24"/>
                <w:szCs w:val="24"/>
                <w:lang w:eastAsia="tr-TR"/>
              </w:rPr>
              <w:t xml:space="preserve">Teslim alınan malların satış bedeli ile satın alınan malların alış bedelinden </w:t>
            </w:r>
            <w:r w:rsidRPr="00360258">
              <w:rPr>
                <w:rFonts w:ascii="Times New Roman" w:eastAsia="Times New Roman" w:hAnsi="Times New Roman" w:cs="Times New Roman"/>
                <w:b/>
                <w:sz w:val="24"/>
                <w:szCs w:val="24"/>
                <w:lang w:eastAsia="tr-TR"/>
              </w:rPr>
              <w:t>yasal kesintiler</w:t>
            </w:r>
            <w:r w:rsidRPr="00360258">
              <w:rPr>
                <w:rFonts w:ascii="Times New Roman" w:eastAsia="Times New Roman" w:hAnsi="Times New Roman" w:cs="Times New Roman"/>
                <w:sz w:val="24"/>
                <w:szCs w:val="24"/>
                <w:lang w:eastAsia="tr-TR"/>
              </w:rPr>
              <w:t xml:space="preserve"> dışında başka bir kesinti yapılamaz</w:t>
            </w:r>
          </w:p>
          <w:p w:rsidR="00360258" w:rsidRPr="00360258" w:rsidRDefault="00360258" w:rsidP="00DC04C7">
            <w:pPr>
              <w:pStyle w:val="NoSpacing"/>
              <w:rPr>
                <w:rFonts w:ascii="Times New Roman" w:hAnsi="Times New Roman" w:cs="Times New Roman"/>
                <w:sz w:val="24"/>
                <w:szCs w:val="24"/>
                <w:lang w:eastAsia="tr-TR"/>
              </w:rPr>
            </w:pPr>
          </w:p>
        </w:tc>
      </w:tr>
      <w:tr w:rsidR="00361A06" w:rsidRPr="00361A06" w:rsidTr="00AF78C7">
        <w:tc>
          <w:tcPr>
            <w:tcW w:w="1668" w:type="dxa"/>
          </w:tcPr>
          <w:p w:rsidR="00360258" w:rsidRPr="00360258" w:rsidRDefault="00951859" w:rsidP="00DC04C7">
            <w:pPr>
              <w:pStyle w:val="NoSpacing"/>
              <w:rPr>
                <w:rFonts w:ascii="Times New Roman" w:hAnsi="Times New Roman" w:cs="Times New Roman"/>
                <w:sz w:val="24"/>
                <w:szCs w:val="24"/>
                <w:lang w:eastAsia="tr-TR"/>
              </w:rPr>
            </w:pPr>
            <w:r>
              <w:br w:type="page"/>
            </w:r>
          </w:p>
        </w:tc>
        <w:tc>
          <w:tcPr>
            <w:tcW w:w="567" w:type="dxa"/>
            <w:gridSpan w:val="2"/>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951859">
            <w:pPr>
              <w:pStyle w:val="NoSpacing"/>
              <w:rPr>
                <w:rFonts w:ascii="Times New Roman" w:hAnsi="Times New Roman" w:cs="Times New Roman"/>
                <w:sz w:val="24"/>
                <w:szCs w:val="24"/>
              </w:rPr>
            </w:pPr>
            <w:r w:rsidRPr="00360258">
              <w:rPr>
                <w:rFonts w:ascii="Times New Roman" w:hAnsi="Times New Roman" w:cs="Times New Roman"/>
                <w:sz w:val="24"/>
                <w:szCs w:val="24"/>
              </w:rPr>
              <w:t>(</w:t>
            </w:r>
            <w:r w:rsidR="00951859">
              <w:rPr>
                <w:rFonts w:ascii="Times New Roman" w:hAnsi="Times New Roman" w:cs="Times New Roman"/>
                <w:sz w:val="24"/>
                <w:szCs w:val="24"/>
              </w:rPr>
              <w:t>9</w:t>
            </w:r>
            <w:r w:rsidRPr="00360258">
              <w:rPr>
                <w:rFonts w:ascii="Times New Roman" w:hAnsi="Times New Roman" w:cs="Times New Roman"/>
                <w:sz w:val="24"/>
                <w:szCs w:val="24"/>
              </w:rPr>
              <w:t>)</w:t>
            </w:r>
          </w:p>
        </w:tc>
        <w:tc>
          <w:tcPr>
            <w:tcW w:w="6379" w:type="dxa"/>
            <w:gridSpan w:val="2"/>
          </w:tcPr>
          <w:p w:rsidR="00360258" w:rsidRPr="00F95D4C" w:rsidRDefault="00360258" w:rsidP="00DC04C7">
            <w:pPr>
              <w:pStyle w:val="NoSpacing"/>
              <w:rPr>
                <w:rFonts w:ascii="Times New Roman" w:eastAsia="Times New Roman" w:hAnsi="Times New Roman" w:cs="Times New Roman"/>
                <w:sz w:val="24"/>
                <w:szCs w:val="24"/>
                <w:lang w:eastAsia="tr-TR"/>
              </w:rPr>
            </w:pPr>
            <w:r w:rsidRPr="00F95D4C">
              <w:rPr>
                <w:rFonts w:ascii="Times New Roman" w:eastAsia="Times New Roman" w:hAnsi="Times New Roman" w:cs="Times New Roman"/>
                <w:sz w:val="24"/>
                <w:szCs w:val="24"/>
                <w:lang w:eastAsia="tr-TR"/>
              </w:rPr>
              <w:t xml:space="preserve">Malların toptan satışı, üreticiler, üretici örgütleri, </w:t>
            </w:r>
            <w:r w:rsidRPr="00F95D4C">
              <w:rPr>
                <w:rFonts w:ascii="Times New Roman" w:eastAsia="Times New Roman" w:hAnsi="Times New Roman" w:cs="Times New Roman"/>
                <w:sz w:val="24"/>
                <w:szCs w:val="24"/>
                <w:lang w:eastAsia="tr-TR"/>
              </w:rPr>
              <w:lastRenderedPageBreak/>
              <w:t>komisyoncular ve sebze ve meyve tüccarları tarafından yapılır</w:t>
            </w:r>
          </w:p>
          <w:p w:rsidR="00360258" w:rsidRPr="00361A06" w:rsidRDefault="00360258" w:rsidP="00DC04C7">
            <w:pPr>
              <w:pStyle w:val="NoSpacing"/>
              <w:rPr>
                <w:rFonts w:ascii="Times New Roman" w:hAnsi="Times New Roman" w:cs="Times New Roman"/>
                <w:color w:val="FF0000"/>
                <w:sz w:val="24"/>
                <w:szCs w:val="24"/>
                <w:lang w:eastAsia="tr-TR"/>
              </w:rPr>
            </w:pPr>
          </w:p>
        </w:tc>
      </w:tr>
      <w:tr w:rsidR="00360258" w:rsidRPr="00360258" w:rsidTr="00AF78C7">
        <w:tc>
          <w:tcPr>
            <w:tcW w:w="1668" w:type="dxa"/>
          </w:tcPr>
          <w:p w:rsidR="00360258" w:rsidRPr="00F95D4C" w:rsidRDefault="00360258" w:rsidP="00DC04C7">
            <w:pPr>
              <w:pStyle w:val="NoSpacing"/>
              <w:rPr>
                <w:rFonts w:ascii="Times New Roman" w:hAnsi="Times New Roman" w:cs="Times New Roman"/>
                <w:sz w:val="24"/>
                <w:szCs w:val="24"/>
                <w:lang w:eastAsia="tr-TR"/>
              </w:rPr>
            </w:pPr>
          </w:p>
        </w:tc>
        <w:tc>
          <w:tcPr>
            <w:tcW w:w="567" w:type="dxa"/>
            <w:gridSpan w:val="2"/>
          </w:tcPr>
          <w:p w:rsidR="00360258" w:rsidRPr="00F95D4C" w:rsidRDefault="00360258" w:rsidP="00DC04C7">
            <w:pPr>
              <w:pStyle w:val="NoSpacing"/>
              <w:rPr>
                <w:rFonts w:ascii="Times New Roman" w:hAnsi="Times New Roman" w:cs="Times New Roman"/>
                <w:sz w:val="24"/>
                <w:szCs w:val="24"/>
              </w:rPr>
            </w:pPr>
          </w:p>
        </w:tc>
        <w:tc>
          <w:tcPr>
            <w:tcW w:w="708" w:type="dxa"/>
          </w:tcPr>
          <w:p w:rsidR="00360258" w:rsidRPr="00F95D4C" w:rsidRDefault="00360258" w:rsidP="00951859">
            <w:pPr>
              <w:pStyle w:val="NoSpacing"/>
              <w:rPr>
                <w:rFonts w:ascii="Times New Roman" w:hAnsi="Times New Roman" w:cs="Times New Roman"/>
                <w:sz w:val="24"/>
                <w:szCs w:val="24"/>
              </w:rPr>
            </w:pPr>
            <w:r w:rsidRPr="00F95D4C">
              <w:rPr>
                <w:rFonts w:ascii="Times New Roman" w:hAnsi="Times New Roman" w:cs="Times New Roman"/>
                <w:sz w:val="24"/>
                <w:szCs w:val="24"/>
              </w:rPr>
              <w:t>(</w:t>
            </w:r>
            <w:r w:rsidR="00951859" w:rsidRPr="00F95D4C">
              <w:rPr>
                <w:rFonts w:ascii="Times New Roman" w:hAnsi="Times New Roman" w:cs="Times New Roman"/>
                <w:sz w:val="24"/>
                <w:szCs w:val="24"/>
              </w:rPr>
              <w:t>10</w:t>
            </w:r>
            <w:r w:rsidRPr="00F95D4C">
              <w:rPr>
                <w:rFonts w:ascii="Times New Roman" w:hAnsi="Times New Roman" w:cs="Times New Roman"/>
                <w:sz w:val="24"/>
                <w:szCs w:val="24"/>
              </w:rPr>
              <w:t>)</w:t>
            </w:r>
          </w:p>
        </w:tc>
        <w:tc>
          <w:tcPr>
            <w:tcW w:w="6379" w:type="dxa"/>
            <w:gridSpan w:val="2"/>
          </w:tcPr>
          <w:p w:rsidR="00F95D4C" w:rsidRPr="00F95D4C" w:rsidRDefault="00F95D4C" w:rsidP="00F95D4C">
            <w:pPr>
              <w:pStyle w:val="NoSpacing"/>
              <w:rPr>
                <w:rFonts w:ascii="Times New Roman" w:eastAsia="Times New Roman" w:hAnsi="Times New Roman" w:cs="Times New Roman"/>
                <w:sz w:val="24"/>
                <w:szCs w:val="24"/>
                <w:lang w:eastAsia="tr-TR"/>
              </w:rPr>
            </w:pPr>
            <w:r w:rsidRPr="00F95D4C">
              <w:rPr>
                <w:rFonts w:ascii="Times New Roman" w:eastAsia="Times New Roman" w:hAnsi="Times New Roman" w:cs="Times New Roman"/>
                <w:sz w:val="24"/>
                <w:szCs w:val="24"/>
                <w:lang w:eastAsia="tr-TR"/>
              </w:rPr>
              <w:t>Hiçbir ayırım yapılmaksızın bütün gerçek ve tüzel kişiler; standartlara ve mevzuata uygun, hijyenik koşulları sağlanmış, en az sandık, kasa, paket, bağ ve çuval gibi o mala ait asgari toptan satış biriminden az olmamak kaydıyla toptancı hallerden mal satın alabilirler.</w:t>
            </w:r>
          </w:p>
          <w:p w:rsidR="00360258" w:rsidRPr="00F95D4C" w:rsidRDefault="00360258" w:rsidP="00DC04C7">
            <w:pPr>
              <w:pStyle w:val="NoSpacing"/>
              <w:rPr>
                <w:rFonts w:ascii="Times New Roman" w:hAnsi="Times New Roman" w:cs="Times New Roman"/>
                <w:sz w:val="24"/>
                <w:szCs w:val="24"/>
                <w:lang w:eastAsia="tr-TR"/>
              </w:rPr>
            </w:pPr>
          </w:p>
        </w:tc>
      </w:tr>
      <w:tr w:rsidR="00360258" w:rsidRPr="00360258" w:rsidTr="00AF78C7">
        <w:tc>
          <w:tcPr>
            <w:tcW w:w="1668" w:type="dxa"/>
          </w:tcPr>
          <w:p w:rsidR="00360258" w:rsidRPr="00360258" w:rsidRDefault="00360258" w:rsidP="00DC04C7">
            <w:pPr>
              <w:pStyle w:val="NoSpacing"/>
              <w:rPr>
                <w:rFonts w:ascii="Times New Roman" w:hAnsi="Times New Roman" w:cs="Times New Roman"/>
                <w:b/>
                <w:sz w:val="24"/>
                <w:szCs w:val="24"/>
                <w:lang w:eastAsia="tr-TR"/>
              </w:rPr>
            </w:pPr>
          </w:p>
        </w:tc>
        <w:tc>
          <w:tcPr>
            <w:tcW w:w="567" w:type="dxa"/>
            <w:gridSpan w:val="2"/>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951859">
            <w:pPr>
              <w:pStyle w:val="NoSpacing"/>
              <w:rPr>
                <w:rFonts w:ascii="Times New Roman" w:hAnsi="Times New Roman" w:cs="Times New Roman"/>
                <w:sz w:val="24"/>
                <w:szCs w:val="24"/>
              </w:rPr>
            </w:pPr>
            <w:r w:rsidRPr="00360258">
              <w:rPr>
                <w:rFonts w:ascii="Times New Roman" w:hAnsi="Times New Roman" w:cs="Times New Roman"/>
                <w:sz w:val="24"/>
                <w:szCs w:val="24"/>
              </w:rPr>
              <w:t>(1</w:t>
            </w:r>
            <w:r w:rsidR="00951859">
              <w:rPr>
                <w:rFonts w:ascii="Times New Roman" w:hAnsi="Times New Roman" w:cs="Times New Roman"/>
                <w:sz w:val="24"/>
                <w:szCs w:val="24"/>
              </w:rPr>
              <w:t>1)</w:t>
            </w:r>
          </w:p>
        </w:tc>
        <w:tc>
          <w:tcPr>
            <w:tcW w:w="6379" w:type="dxa"/>
            <w:gridSpan w:val="2"/>
          </w:tcPr>
          <w:p w:rsidR="00360258" w:rsidRPr="00360258" w:rsidRDefault="00360258" w:rsidP="00DC04C7">
            <w:pPr>
              <w:pStyle w:val="NoSpacing"/>
              <w:rPr>
                <w:rFonts w:ascii="Times New Roman" w:eastAsia="Times New Roman" w:hAnsi="Times New Roman" w:cs="Times New Roman"/>
                <w:sz w:val="24"/>
                <w:szCs w:val="24"/>
                <w:lang w:eastAsia="tr-TR"/>
              </w:rPr>
            </w:pPr>
            <w:r w:rsidRPr="00360258">
              <w:rPr>
                <w:rFonts w:ascii="Times New Roman" w:eastAsia="Times New Roman" w:hAnsi="Times New Roman" w:cs="Times New Roman"/>
                <w:sz w:val="24"/>
                <w:szCs w:val="24"/>
                <w:lang w:eastAsia="tr-TR"/>
              </w:rPr>
              <w:t>Üreticiler ve üretici örgütleri hariç, (</w:t>
            </w:r>
            <w:r w:rsidR="00D40E48">
              <w:rPr>
                <w:rFonts w:ascii="Times New Roman" w:eastAsia="Times New Roman" w:hAnsi="Times New Roman" w:cs="Times New Roman"/>
                <w:sz w:val="24"/>
                <w:szCs w:val="24"/>
                <w:lang w:eastAsia="tr-TR"/>
              </w:rPr>
              <w:t>9</w:t>
            </w:r>
            <w:r w:rsidRPr="00360258">
              <w:rPr>
                <w:rFonts w:ascii="Times New Roman" w:eastAsia="Times New Roman" w:hAnsi="Times New Roman" w:cs="Times New Roman"/>
                <w:sz w:val="24"/>
                <w:szCs w:val="24"/>
                <w:lang w:eastAsia="tr-TR"/>
              </w:rPr>
              <w:t>)’</w:t>
            </w:r>
            <w:r w:rsidR="00D40E48">
              <w:rPr>
                <w:rFonts w:ascii="Times New Roman" w:eastAsia="Times New Roman" w:hAnsi="Times New Roman" w:cs="Times New Roman"/>
                <w:sz w:val="24"/>
                <w:szCs w:val="24"/>
                <w:lang w:eastAsia="tr-TR"/>
              </w:rPr>
              <w:t>uncu</w:t>
            </w:r>
            <w:r w:rsidRPr="00360258">
              <w:rPr>
                <w:rFonts w:ascii="Times New Roman" w:eastAsia="Times New Roman" w:hAnsi="Times New Roman" w:cs="Times New Roman"/>
                <w:sz w:val="24"/>
                <w:szCs w:val="24"/>
                <w:lang w:eastAsia="tr-TR"/>
              </w:rPr>
              <w:t xml:space="preserve"> fıkrada sayılan kişiler toptancı halleri içinde kendi aralarında mal alamaz, satamaz veya devredemez.</w:t>
            </w:r>
          </w:p>
          <w:p w:rsidR="00360258" w:rsidRPr="00360258" w:rsidRDefault="00360258" w:rsidP="00DC04C7">
            <w:pPr>
              <w:pStyle w:val="NoSpacing"/>
              <w:rPr>
                <w:rFonts w:ascii="Times New Roman" w:hAnsi="Times New Roman" w:cs="Times New Roman"/>
                <w:sz w:val="24"/>
                <w:szCs w:val="24"/>
                <w:lang w:eastAsia="tr-TR"/>
              </w:rPr>
            </w:pPr>
          </w:p>
        </w:tc>
      </w:tr>
      <w:tr w:rsidR="00360258" w:rsidRPr="00360258" w:rsidTr="00AF78C7">
        <w:tc>
          <w:tcPr>
            <w:tcW w:w="1668" w:type="dxa"/>
          </w:tcPr>
          <w:p w:rsidR="00360258" w:rsidRPr="00360258" w:rsidRDefault="00360258" w:rsidP="00DC04C7">
            <w:pPr>
              <w:pStyle w:val="NoSpacing"/>
              <w:rPr>
                <w:rFonts w:ascii="Times New Roman" w:hAnsi="Times New Roman" w:cs="Times New Roman"/>
                <w:sz w:val="24"/>
                <w:szCs w:val="24"/>
                <w:lang w:eastAsia="tr-TR"/>
              </w:rPr>
            </w:pPr>
          </w:p>
        </w:tc>
        <w:tc>
          <w:tcPr>
            <w:tcW w:w="567" w:type="dxa"/>
            <w:gridSpan w:val="2"/>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951859">
            <w:pPr>
              <w:pStyle w:val="NoSpacing"/>
              <w:rPr>
                <w:rFonts w:ascii="Times New Roman" w:hAnsi="Times New Roman" w:cs="Times New Roman"/>
                <w:sz w:val="24"/>
                <w:szCs w:val="24"/>
              </w:rPr>
            </w:pPr>
            <w:r w:rsidRPr="00360258">
              <w:rPr>
                <w:rFonts w:ascii="Times New Roman" w:hAnsi="Times New Roman" w:cs="Times New Roman"/>
                <w:sz w:val="24"/>
                <w:szCs w:val="24"/>
              </w:rPr>
              <w:t>(1</w:t>
            </w:r>
            <w:r w:rsidR="00951859">
              <w:rPr>
                <w:rFonts w:ascii="Times New Roman" w:hAnsi="Times New Roman" w:cs="Times New Roman"/>
                <w:sz w:val="24"/>
                <w:szCs w:val="24"/>
              </w:rPr>
              <w:t>2</w:t>
            </w:r>
            <w:r w:rsidRPr="00360258">
              <w:rPr>
                <w:rFonts w:ascii="Times New Roman" w:hAnsi="Times New Roman" w:cs="Times New Roman"/>
                <w:sz w:val="24"/>
                <w:szCs w:val="24"/>
              </w:rPr>
              <w:t>)</w:t>
            </w:r>
          </w:p>
        </w:tc>
        <w:tc>
          <w:tcPr>
            <w:tcW w:w="6379" w:type="dxa"/>
            <w:gridSpan w:val="2"/>
          </w:tcPr>
          <w:p w:rsidR="00360258" w:rsidRPr="00360258" w:rsidRDefault="00360258" w:rsidP="00DC04C7">
            <w:pPr>
              <w:pStyle w:val="NoSpacing"/>
              <w:rPr>
                <w:rFonts w:ascii="Times New Roman" w:eastAsia="Times New Roman" w:hAnsi="Times New Roman" w:cs="Times New Roman"/>
                <w:sz w:val="24"/>
                <w:szCs w:val="24"/>
                <w:lang w:eastAsia="tr-TR"/>
              </w:rPr>
            </w:pPr>
            <w:r w:rsidRPr="00360258">
              <w:rPr>
                <w:rFonts w:ascii="Times New Roman" w:eastAsia="Times New Roman" w:hAnsi="Times New Roman" w:cs="Times New Roman"/>
                <w:sz w:val="24"/>
                <w:szCs w:val="24"/>
                <w:lang w:eastAsia="tr-TR"/>
              </w:rPr>
              <w:t>Perakende satış yapan üreticiler ile toptan veya perakende satış yapan diğer satıcılar; malları cinsine, doğal özelliklerine, kalite ve standartlarına göre sınıflandırmak, gıda güvenilirliğine, teknik ve hijyenik koşullara uygun olarak ürünün özelliğine göre satışa sunmak ve satışa sunulan malların izlenebilirliğine yönelik bilgileri içeren ve Bakanlık ile Tarım işleri ile görevli Bakan</w:t>
            </w:r>
            <w:r w:rsidR="00B0760D">
              <w:rPr>
                <w:rFonts w:ascii="Times New Roman" w:eastAsia="Times New Roman" w:hAnsi="Times New Roman" w:cs="Times New Roman"/>
                <w:sz w:val="24"/>
                <w:szCs w:val="24"/>
                <w:lang w:eastAsia="tr-TR"/>
              </w:rPr>
              <w:t>lı</w:t>
            </w:r>
            <w:r w:rsidRPr="00360258">
              <w:rPr>
                <w:rFonts w:ascii="Times New Roman" w:eastAsia="Times New Roman" w:hAnsi="Times New Roman" w:cs="Times New Roman"/>
                <w:sz w:val="24"/>
                <w:szCs w:val="24"/>
                <w:lang w:eastAsia="tr-TR"/>
              </w:rPr>
              <w:t>kça belirlenecek teknik özelliklere sahip künyelerin kap veya ambalajlarının üzerinde bulundurulmasını sağlamak zorundadır</w:t>
            </w:r>
            <w:r w:rsidR="00B0760D">
              <w:rPr>
                <w:rFonts w:ascii="Times New Roman" w:eastAsia="Times New Roman" w:hAnsi="Times New Roman" w:cs="Times New Roman"/>
                <w:sz w:val="24"/>
                <w:szCs w:val="24"/>
                <w:lang w:eastAsia="tr-TR"/>
              </w:rPr>
              <w:t>lar</w:t>
            </w:r>
            <w:r w:rsidRPr="00360258">
              <w:rPr>
                <w:rFonts w:ascii="Times New Roman" w:eastAsia="Times New Roman" w:hAnsi="Times New Roman" w:cs="Times New Roman"/>
                <w:sz w:val="24"/>
                <w:szCs w:val="24"/>
                <w:lang w:eastAsia="tr-TR"/>
              </w:rPr>
              <w:t>.</w:t>
            </w:r>
          </w:p>
          <w:p w:rsidR="00360258" w:rsidRPr="00360258" w:rsidRDefault="00360258" w:rsidP="00DC04C7">
            <w:pPr>
              <w:pStyle w:val="NoSpacing"/>
              <w:rPr>
                <w:rFonts w:ascii="Times New Roman" w:hAnsi="Times New Roman" w:cs="Times New Roman"/>
                <w:sz w:val="24"/>
                <w:szCs w:val="24"/>
                <w:lang w:eastAsia="tr-TR"/>
              </w:rPr>
            </w:pPr>
          </w:p>
        </w:tc>
      </w:tr>
      <w:tr w:rsidR="00360258" w:rsidRPr="00360258" w:rsidTr="00AF78C7">
        <w:tc>
          <w:tcPr>
            <w:tcW w:w="1668" w:type="dxa"/>
          </w:tcPr>
          <w:p w:rsidR="00360258" w:rsidRPr="00360258" w:rsidRDefault="00360258" w:rsidP="00DC04C7">
            <w:pPr>
              <w:pStyle w:val="NoSpacing"/>
              <w:rPr>
                <w:rFonts w:ascii="Times New Roman" w:hAnsi="Times New Roman" w:cs="Times New Roman"/>
                <w:sz w:val="24"/>
                <w:szCs w:val="24"/>
                <w:lang w:eastAsia="tr-TR"/>
              </w:rPr>
            </w:pPr>
          </w:p>
        </w:tc>
        <w:tc>
          <w:tcPr>
            <w:tcW w:w="567" w:type="dxa"/>
            <w:gridSpan w:val="2"/>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951859">
            <w:pPr>
              <w:pStyle w:val="NoSpacing"/>
              <w:rPr>
                <w:rFonts w:ascii="Times New Roman" w:hAnsi="Times New Roman" w:cs="Times New Roman"/>
                <w:sz w:val="24"/>
                <w:szCs w:val="24"/>
              </w:rPr>
            </w:pPr>
            <w:r w:rsidRPr="00360258">
              <w:rPr>
                <w:rFonts w:ascii="Times New Roman" w:hAnsi="Times New Roman" w:cs="Times New Roman"/>
                <w:sz w:val="24"/>
                <w:szCs w:val="24"/>
              </w:rPr>
              <w:t>(1</w:t>
            </w:r>
            <w:r w:rsidR="00951859">
              <w:rPr>
                <w:rFonts w:ascii="Times New Roman" w:hAnsi="Times New Roman" w:cs="Times New Roman"/>
                <w:sz w:val="24"/>
                <w:szCs w:val="24"/>
              </w:rPr>
              <w:t>3</w:t>
            </w:r>
            <w:r w:rsidRPr="00360258">
              <w:rPr>
                <w:rFonts w:ascii="Times New Roman" w:hAnsi="Times New Roman" w:cs="Times New Roman"/>
                <w:sz w:val="24"/>
                <w:szCs w:val="24"/>
              </w:rPr>
              <w:t>)</w:t>
            </w:r>
          </w:p>
        </w:tc>
        <w:tc>
          <w:tcPr>
            <w:tcW w:w="6379" w:type="dxa"/>
            <w:gridSpan w:val="2"/>
          </w:tcPr>
          <w:p w:rsidR="00360258" w:rsidRPr="00360258" w:rsidRDefault="00360258" w:rsidP="00DC04C7">
            <w:pPr>
              <w:pStyle w:val="NoSpacing"/>
              <w:rPr>
                <w:rFonts w:ascii="Times New Roman" w:eastAsia="Times New Roman" w:hAnsi="Times New Roman" w:cs="Times New Roman"/>
                <w:sz w:val="24"/>
                <w:szCs w:val="24"/>
                <w:lang w:eastAsia="tr-TR"/>
              </w:rPr>
            </w:pPr>
            <w:r w:rsidRPr="00360258">
              <w:rPr>
                <w:rFonts w:ascii="Times New Roman" w:eastAsia="Times New Roman" w:hAnsi="Times New Roman" w:cs="Times New Roman"/>
                <w:sz w:val="24"/>
                <w:szCs w:val="24"/>
                <w:lang w:eastAsia="tr-TR"/>
              </w:rPr>
              <w:t xml:space="preserve">Mal bedelinin tam ve zamanında üreticiye ve üretici örgütüne ödenmesine ilişkin ispat yükümlülüğü </w:t>
            </w:r>
            <w:r w:rsidRPr="00360258">
              <w:rPr>
                <w:rFonts w:ascii="Times New Roman" w:eastAsia="Times New Roman" w:hAnsi="Times New Roman" w:cs="Times New Roman"/>
                <w:b/>
                <w:sz w:val="24"/>
                <w:szCs w:val="24"/>
                <w:lang w:eastAsia="tr-TR"/>
              </w:rPr>
              <w:t>meslek mensuplarına</w:t>
            </w:r>
            <w:r w:rsidRPr="00360258">
              <w:rPr>
                <w:rFonts w:ascii="Times New Roman" w:eastAsia="Times New Roman" w:hAnsi="Times New Roman" w:cs="Times New Roman"/>
                <w:sz w:val="24"/>
                <w:szCs w:val="24"/>
                <w:lang w:eastAsia="tr-TR"/>
              </w:rPr>
              <w:t xml:space="preserve"> aittir.</w:t>
            </w:r>
          </w:p>
          <w:p w:rsidR="00360258" w:rsidRPr="00360258" w:rsidRDefault="00360258" w:rsidP="00DC04C7">
            <w:pPr>
              <w:pStyle w:val="NoSpacing"/>
              <w:rPr>
                <w:rFonts w:ascii="Times New Roman" w:hAnsi="Times New Roman" w:cs="Times New Roman"/>
                <w:sz w:val="24"/>
                <w:szCs w:val="24"/>
                <w:lang w:eastAsia="tr-TR"/>
              </w:rPr>
            </w:pPr>
          </w:p>
        </w:tc>
      </w:tr>
      <w:tr w:rsidR="00360258" w:rsidRPr="00360258" w:rsidTr="00AF78C7">
        <w:tc>
          <w:tcPr>
            <w:tcW w:w="1668" w:type="dxa"/>
          </w:tcPr>
          <w:p w:rsidR="00360258" w:rsidRPr="00360258" w:rsidRDefault="00360258" w:rsidP="00DC04C7">
            <w:pPr>
              <w:pStyle w:val="NoSpacing"/>
              <w:rPr>
                <w:rFonts w:ascii="Times New Roman" w:hAnsi="Times New Roman" w:cs="Times New Roman"/>
                <w:sz w:val="24"/>
                <w:szCs w:val="24"/>
                <w:lang w:eastAsia="tr-TR"/>
              </w:rPr>
            </w:pPr>
          </w:p>
        </w:tc>
        <w:tc>
          <w:tcPr>
            <w:tcW w:w="567" w:type="dxa"/>
            <w:gridSpan w:val="2"/>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951859">
            <w:pPr>
              <w:pStyle w:val="NoSpacing"/>
              <w:rPr>
                <w:rFonts w:ascii="Times New Roman" w:hAnsi="Times New Roman" w:cs="Times New Roman"/>
                <w:sz w:val="24"/>
                <w:szCs w:val="24"/>
              </w:rPr>
            </w:pPr>
            <w:r w:rsidRPr="00360258">
              <w:rPr>
                <w:rFonts w:ascii="Times New Roman" w:hAnsi="Times New Roman" w:cs="Times New Roman"/>
                <w:sz w:val="24"/>
                <w:szCs w:val="24"/>
              </w:rPr>
              <w:t>(1</w:t>
            </w:r>
            <w:r w:rsidR="00951859">
              <w:rPr>
                <w:rFonts w:ascii="Times New Roman" w:hAnsi="Times New Roman" w:cs="Times New Roman"/>
                <w:sz w:val="24"/>
                <w:szCs w:val="24"/>
              </w:rPr>
              <w:t>4</w:t>
            </w:r>
            <w:r w:rsidRPr="00360258">
              <w:rPr>
                <w:rFonts w:ascii="Times New Roman" w:hAnsi="Times New Roman" w:cs="Times New Roman"/>
                <w:sz w:val="24"/>
                <w:szCs w:val="24"/>
              </w:rPr>
              <w:t>)</w:t>
            </w:r>
          </w:p>
        </w:tc>
        <w:tc>
          <w:tcPr>
            <w:tcW w:w="6379" w:type="dxa"/>
            <w:gridSpan w:val="2"/>
          </w:tcPr>
          <w:p w:rsidR="00360258" w:rsidRPr="00360258" w:rsidRDefault="00360258" w:rsidP="00DC04C7">
            <w:pPr>
              <w:pStyle w:val="NoSpacing"/>
              <w:rPr>
                <w:rFonts w:ascii="Times New Roman" w:eastAsia="Times New Roman" w:hAnsi="Times New Roman" w:cs="Times New Roman"/>
                <w:sz w:val="24"/>
                <w:szCs w:val="24"/>
                <w:lang w:eastAsia="tr-TR"/>
              </w:rPr>
            </w:pPr>
            <w:r w:rsidRPr="00360258">
              <w:rPr>
                <w:rFonts w:ascii="Times New Roman" w:eastAsia="Times New Roman" w:hAnsi="Times New Roman" w:cs="Times New Roman"/>
                <w:sz w:val="24"/>
                <w:szCs w:val="24"/>
                <w:lang w:eastAsia="tr-TR"/>
              </w:rPr>
              <w:t xml:space="preserve"> Bakanlık, gerekli görülmesi hâlinde, tarafların haklarının korunması ve yükümlülüklerinin saptanması, sözleşmelerin tarafların aleyhine dengesizliğe yol açmayacak ve iyi niyet kurallarına uygun düşecek biçimde düzenlenmesinin sağlanması amacıyla, üreticiler ile meslek mensupları arasında veya meslek mensuplarının kendi aralarında yaptığı alım satım işlemlerini düzenleyen sözleşmelerde bulunması gerekli asgarî koşulları ve bilgileri belirlemeye yetkilidir.</w:t>
            </w:r>
          </w:p>
          <w:p w:rsidR="00360258" w:rsidRPr="00360258" w:rsidRDefault="00360258" w:rsidP="00DC04C7">
            <w:pPr>
              <w:pStyle w:val="NoSpacing"/>
              <w:rPr>
                <w:rFonts w:ascii="Times New Roman" w:eastAsia="Times New Roman" w:hAnsi="Times New Roman" w:cs="Times New Roman"/>
                <w:sz w:val="24"/>
                <w:szCs w:val="24"/>
                <w:lang w:eastAsia="tr-TR"/>
              </w:rPr>
            </w:pPr>
          </w:p>
        </w:tc>
      </w:tr>
      <w:tr w:rsidR="00360258" w:rsidRPr="00360258" w:rsidTr="00AF78C7">
        <w:tc>
          <w:tcPr>
            <w:tcW w:w="1668" w:type="dxa"/>
          </w:tcPr>
          <w:p w:rsidR="00360258" w:rsidRPr="00F95D4C" w:rsidRDefault="00360258" w:rsidP="00DC04C7">
            <w:pPr>
              <w:pStyle w:val="NoSpacing"/>
              <w:rPr>
                <w:rFonts w:ascii="Times New Roman" w:hAnsi="Times New Roman" w:cs="Times New Roman"/>
                <w:sz w:val="24"/>
                <w:szCs w:val="24"/>
                <w:lang w:eastAsia="tr-TR"/>
              </w:rPr>
            </w:pPr>
          </w:p>
        </w:tc>
        <w:tc>
          <w:tcPr>
            <w:tcW w:w="567" w:type="dxa"/>
            <w:gridSpan w:val="2"/>
          </w:tcPr>
          <w:p w:rsidR="00360258" w:rsidRPr="00F95D4C" w:rsidRDefault="00360258" w:rsidP="00DC04C7">
            <w:pPr>
              <w:pStyle w:val="NoSpacing"/>
              <w:rPr>
                <w:rFonts w:ascii="Times New Roman" w:hAnsi="Times New Roman" w:cs="Times New Roman"/>
                <w:sz w:val="24"/>
                <w:szCs w:val="24"/>
              </w:rPr>
            </w:pPr>
          </w:p>
        </w:tc>
        <w:tc>
          <w:tcPr>
            <w:tcW w:w="708" w:type="dxa"/>
          </w:tcPr>
          <w:p w:rsidR="00360258" w:rsidRPr="00F95D4C" w:rsidRDefault="00360258" w:rsidP="00951859">
            <w:pPr>
              <w:pStyle w:val="NoSpacing"/>
              <w:rPr>
                <w:rFonts w:ascii="Times New Roman" w:hAnsi="Times New Roman" w:cs="Times New Roman"/>
                <w:sz w:val="24"/>
                <w:szCs w:val="24"/>
              </w:rPr>
            </w:pPr>
            <w:r w:rsidRPr="00F95D4C">
              <w:rPr>
                <w:rFonts w:ascii="Times New Roman" w:hAnsi="Times New Roman" w:cs="Times New Roman"/>
                <w:sz w:val="24"/>
                <w:szCs w:val="24"/>
              </w:rPr>
              <w:t>(1</w:t>
            </w:r>
            <w:r w:rsidR="00951859" w:rsidRPr="00F95D4C">
              <w:rPr>
                <w:rFonts w:ascii="Times New Roman" w:hAnsi="Times New Roman" w:cs="Times New Roman"/>
                <w:sz w:val="24"/>
                <w:szCs w:val="24"/>
              </w:rPr>
              <w:t>5</w:t>
            </w:r>
            <w:r w:rsidRPr="00F95D4C">
              <w:rPr>
                <w:rFonts w:ascii="Times New Roman" w:hAnsi="Times New Roman" w:cs="Times New Roman"/>
                <w:sz w:val="24"/>
                <w:szCs w:val="24"/>
              </w:rPr>
              <w:t>)</w:t>
            </w:r>
          </w:p>
        </w:tc>
        <w:tc>
          <w:tcPr>
            <w:tcW w:w="6379" w:type="dxa"/>
            <w:gridSpan w:val="2"/>
          </w:tcPr>
          <w:p w:rsidR="00360258" w:rsidRPr="00F95D4C" w:rsidRDefault="00360258" w:rsidP="00DC04C7">
            <w:pPr>
              <w:pStyle w:val="NoSpacing"/>
              <w:rPr>
                <w:rFonts w:ascii="Times New Roman" w:eastAsia="Times New Roman" w:hAnsi="Times New Roman" w:cs="Times New Roman"/>
                <w:sz w:val="24"/>
                <w:szCs w:val="24"/>
                <w:lang w:eastAsia="tr-TR"/>
              </w:rPr>
            </w:pPr>
            <w:r w:rsidRPr="00F95D4C">
              <w:rPr>
                <w:rFonts w:ascii="Times New Roman" w:eastAsia="Times New Roman" w:hAnsi="Times New Roman" w:cs="Times New Roman"/>
                <w:sz w:val="24"/>
                <w:szCs w:val="24"/>
                <w:lang w:eastAsia="tr-TR"/>
              </w:rPr>
              <w:t>Üretici örgütlerinin asgarî ortak veya üye sayıları ile bunların niteliklerine, taşıması gereken asgarî koşullara, ilgilendirilecek-leri toptancı hallerine, yapacakları satışlara, sorumluluklarına, üretici örgütü belgesinin verilmesine ve iptaline, meslek mensuplarında aranılacak niteliklere, aracılık faaliyetlerine, haklarına, uymakla yükümlü oldukları kurallara ve üretici örgütleri ile meslek mensupları ile ilgili diğer hususlara ilişkin usul ve esaslar</w:t>
            </w:r>
            <w:r w:rsidR="00B0760D" w:rsidRPr="00F95D4C">
              <w:rPr>
                <w:rFonts w:ascii="Times New Roman" w:eastAsia="Times New Roman" w:hAnsi="Times New Roman" w:cs="Times New Roman"/>
                <w:sz w:val="24"/>
                <w:szCs w:val="24"/>
                <w:lang w:eastAsia="tr-TR"/>
              </w:rPr>
              <w:t>,</w:t>
            </w:r>
            <w:r w:rsidRPr="00F95D4C">
              <w:rPr>
                <w:rFonts w:ascii="Times New Roman" w:eastAsia="Times New Roman" w:hAnsi="Times New Roman" w:cs="Times New Roman"/>
                <w:sz w:val="24"/>
                <w:szCs w:val="24"/>
                <w:lang w:eastAsia="tr-TR"/>
              </w:rPr>
              <w:t xml:space="preserve"> ilgili bakanlıkların uygun görüşleri ve Belediyeler Birliği ile meslek kuruluşlarının görüşleri alınarak Bakanlıkça hazırlanacak ve Bakanlar Kurulunca onaylanarak Resmi Gaz</w:t>
            </w:r>
            <w:r w:rsidR="00B0760D" w:rsidRPr="00F95D4C">
              <w:rPr>
                <w:rFonts w:ascii="Times New Roman" w:eastAsia="Times New Roman" w:hAnsi="Times New Roman" w:cs="Times New Roman"/>
                <w:sz w:val="24"/>
                <w:szCs w:val="24"/>
                <w:lang w:eastAsia="tr-TR"/>
              </w:rPr>
              <w:t>e</w:t>
            </w:r>
            <w:r w:rsidRPr="00F95D4C">
              <w:rPr>
                <w:rFonts w:ascii="Times New Roman" w:eastAsia="Times New Roman" w:hAnsi="Times New Roman" w:cs="Times New Roman"/>
                <w:sz w:val="24"/>
                <w:szCs w:val="24"/>
                <w:lang w:eastAsia="tr-TR"/>
              </w:rPr>
              <w:t>tede yayımlanacak bir tüzükle düzenlenir</w:t>
            </w:r>
          </w:p>
          <w:p w:rsidR="00360258" w:rsidRPr="00F95D4C" w:rsidRDefault="00360258" w:rsidP="00DC04C7">
            <w:pPr>
              <w:pStyle w:val="NoSpacing"/>
              <w:rPr>
                <w:rFonts w:ascii="Times New Roman" w:eastAsia="Times New Roman" w:hAnsi="Times New Roman" w:cs="Times New Roman"/>
                <w:sz w:val="24"/>
                <w:szCs w:val="24"/>
                <w:lang w:eastAsia="tr-TR"/>
              </w:rPr>
            </w:pPr>
          </w:p>
        </w:tc>
      </w:tr>
    </w:tbl>
    <w:p w:rsidR="00AF78C7" w:rsidRDefault="00AF78C7">
      <w:r>
        <w:br w:type="page"/>
      </w:r>
    </w:p>
    <w:tbl>
      <w:tblPr>
        <w:tblStyle w:val="TableGrid"/>
        <w:tblW w:w="9464" w:type="dxa"/>
        <w:tblLayout w:type="fixed"/>
        <w:tblLook w:val="04A0" w:firstRow="1" w:lastRow="0" w:firstColumn="1" w:lastColumn="0" w:noHBand="0" w:noVBand="1"/>
      </w:tblPr>
      <w:tblGrid>
        <w:gridCol w:w="1668"/>
        <w:gridCol w:w="44"/>
        <w:gridCol w:w="523"/>
        <w:gridCol w:w="708"/>
        <w:gridCol w:w="567"/>
        <w:gridCol w:w="142"/>
        <w:gridCol w:w="5670"/>
        <w:gridCol w:w="142"/>
      </w:tblGrid>
      <w:tr w:rsidR="00360258" w:rsidRPr="00360258" w:rsidTr="0028369D">
        <w:trPr>
          <w:gridAfter w:val="1"/>
          <w:wAfter w:w="142" w:type="dxa"/>
        </w:trPr>
        <w:tc>
          <w:tcPr>
            <w:tcW w:w="1668" w:type="dxa"/>
          </w:tcPr>
          <w:p w:rsidR="00360258" w:rsidRPr="00E71322" w:rsidRDefault="00F95D4C" w:rsidP="00E71322">
            <w:pPr>
              <w:pStyle w:val="NoSpacing"/>
              <w:rPr>
                <w:rFonts w:ascii="Times New Roman" w:hAnsi="Times New Roman" w:cs="Times New Roman"/>
                <w:sz w:val="24"/>
                <w:szCs w:val="24"/>
              </w:rPr>
            </w:pPr>
            <w:r>
              <w:lastRenderedPageBreak/>
              <w:br w:type="page"/>
            </w:r>
            <w:r w:rsidR="00360258" w:rsidRPr="00E71322">
              <w:rPr>
                <w:rFonts w:ascii="Times New Roman" w:hAnsi="Times New Roman" w:cs="Times New Roman"/>
                <w:sz w:val="24"/>
                <w:szCs w:val="24"/>
                <w:lang w:eastAsia="tr-TR"/>
              </w:rPr>
              <w:t xml:space="preserve">Serbest rekabet koşullarının </w:t>
            </w:r>
          </w:p>
        </w:tc>
        <w:tc>
          <w:tcPr>
            <w:tcW w:w="567" w:type="dxa"/>
            <w:gridSpan w:val="2"/>
          </w:tcPr>
          <w:p w:rsidR="00360258" w:rsidRPr="00E71322" w:rsidRDefault="00360258" w:rsidP="00E71322">
            <w:pPr>
              <w:pStyle w:val="NoSpacing"/>
              <w:rPr>
                <w:rFonts w:ascii="Times New Roman" w:hAnsi="Times New Roman" w:cs="Times New Roman"/>
                <w:sz w:val="24"/>
                <w:szCs w:val="24"/>
              </w:rPr>
            </w:pPr>
            <w:r w:rsidRPr="00E71322">
              <w:rPr>
                <w:rFonts w:ascii="Times New Roman" w:hAnsi="Times New Roman" w:cs="Times New Roman"/>
                <w:sz w:val="24"/>
                <w:szCs w:val="24"/>
              </w:rPr>
              <w:t>10.</w:t>
            </w:r>
          </w:p>
        </w:tc>
        <w:tc>
          <w:tcPr>
            <w:tcW w:w="708" w:type="dxa"/>
          </w:tcPr>
          <w:p w:rsidR="00360258" w:rsidRPr="00E71322" w:rsidRDefault="00360258" w:rsidP="00E71322">
            <w:pPr>
              <w:pStyle w:val="NoSpacing"/>
              <w:rPr>
                <w:rFonts w:ascii="Times New Roman" w:hAnsi="Times New Roman" w:cs="Times New Roman"/>
                <w:sz w:val="24"/>
                <w:szCs w:val="24"/>
              </w:rPr>
            </w:pPr>
            <w:r w:rsidRPr="00E71322">
              <w:rPr>
                <w:rFonts w:ascii="Times New Roman" w:hAnsi="Times New Roman" w:cs="Times New Roman"/>
                <w:sz w:val="24"/>
                <w:szCs w:val="24"/>
              </w:rPr>
              <w:t>(1)</w:t>
            </w:r>
          </w:p>
        </w:tc>
        <w:tc>
          <w:tcPr>
            <w:tcW w:w="6379" w:type="dxa"/>
            <w:gridSpan w:val="3"/>
          </w:tcPr>
          <w:p w:rsidR="00360258" w:rsidRPr="00E71322" w:rsidRDefault="00360258" w:rsidP="00E71322">
            <w:pPr>
              <w:pStyle w:val="NoSpacing"/>
              <w:rPr>
                <w:rFonts w:ascii="Times New Roman" w:hAnsi="Times New Roman" w:cs="Times New Roman"/>
                <w:sz w:val="24"/>
                <w:szCs w:val="24"/>
                <w:lang w:eastAsia="tr-TR"/>
              </w:rPr>
            </w:pPr>
            <w:r w:rsidRPr="00E71322">
              <w:rPr>
                <w:rFonts w:ascii="Times New Roman" w:hAnsi="Times New Roman" w:cs="Times New Roman"/>
                <w:sz w:val="24"/>
                <w:szCs w:val="24"/>
                <w:lang w:eastAsia="tr-TR"/>
              </w:rPr>
              <w:t>Toptancı Hallerinde  Fiyatların, malların arz ve talebine bağlı olarak serbest rekabet koşullarına göre oluşması esastır.</w:t>
            </w:r>
          </w:p>
          <w:p w:rsidR="00360258" w:rsidRPr="00E71322" w:rsidRDefault="00360258" w:rsidP="00E71322">
            <w:pPr>
              <w:pStyle w:val="NoSpacing"/>
              <w:rPr>
                <w:rFonts w:ascii="Times New Roman" w:hAnsi="Times New Roman" w:cs="Times New Roman"/>
                <w:sz w:val="24"/>
                <w:szCs w:val="24"/>
                <w:lang w:eastAsia="tr-TR"/>
              </w:rPr>
            </w:pPr>
          </w:p>
        </w:tc>
      </w:tr>
      <w:tr w:rsidR="00360258" w:rsidRPr="00360258" w:rsidTr="0028369D">
        <w:trPr>
          <w:gridAfter w:val="1"/>
          <w:wAfter w:w="142" w:type="dxa"/>
        </w:trPr>
        <w:tc>
          <w:tcPr>
            <w:tcW w:w="1668" w:type="dxa"/>
          </w:tcPr>
          <w:p w:rsidR="00360258" w:rsidRPr="00E71322" w:rsidRDefault="00F95D4C" w:rsidP="00E71322">
            <w:pPr>
              <w:pStyle w:val="NoSpacing"/>
              <w:rPr>
                <w:rFonts w:ascii="Times New Roman" w:hAnsi="Times New Roman" w:cs="Times New Roman"/>
                <w:sz w:val="24"/>
                <w:szCs w:val="24"/>
                <w:lang w:eastAsia="tr-TR"/>
              </w:rPr>
            </w:pPr>
            <w:r w:rsidRPr="00E71322">
              <w:rPr>
                <w:rFonts w:ascii="Times New Roman" w:hAnsi="Times New Roman" w:cs="Times New Roman"/>
                <w:sz w:val="24"/>
                <w:szCs w:val="24"/>
                <w:lang w:eastAsia="tr-TR"/>
              </w:rPr>
              <w:t xml:space="preserve">korunması ve </w:t>
            </w:r>
            <w:r w:rsidR="00360258" w:rsidRPr="00E71322">
              <w:rPr>
                <w:rFonts w:ascii="Times New Roman" w:hAnsi="Times New Roman" w:cs="Times New Roman"/>
                <w:sz w:val="24"/>
                <w:szCs w:val="24"/>
                <w:lang w:eastAsia="tr-TR"/>
              </w:rPr>
              <w:t>Standardizas-</w:t>
            </w:r>
          </w:p>
          <w:p w:rsidR="00360258" w:rsidRPr="00E71322" w:rsidRDefault="00360258" w:rsidP="00E71322">
            <w:pPr>
              <w:pStyle w:val="NoSpacing"/>
              <w:rPr>
                <w:rFonts w:ascii="Times New Roman" w:hAnsi="Times New Roman" w:cs="Times New Roman"/>
                <w:sz w:val="24"/>
                <w:szCs w:val="24"/>
                <w:lang w:eastAsia="tr-TR"/>
              </w:rPr>
            </w:pPr>
            <w:r w:rsidRPr="00E71322">
              <w:rPr>
                <w:rFonts w:ascii="Times New Roman" w:hAnsi="Times New Roman" w:cs="Times New Roman"/>
                <w:sz w:val="24"/>
                <w:szCs w:val="24"/>
                <w:lang w:eastAsia="tr-TR"/>
              </w:rPr>
              <w:t>yon</w:t>
            </w:r>
          </w:p>
          <w:p w:rsidR="00360258" w:rsidRPr="00E71322" w:rsidRDefault="00360258" w:rsidP="00E71322">
            <w:pPr>
              <w:pStyle w:val="NoSpacing"/>
              <w:rPr>
                <w:rFonts w:ascii="Times New Roman" w:hAnsi="Times New Roman" w:cs="Times New Roman"/>
                <w:sz w:val="24"/>
                <w:szCs w:val="24"/>
                <w:lang w:eastAsia="tr-TR"/>
              </w:rPr>
            </w:pPr>
          </w:p>
        </w:tc>
        <w:tc>
          <w:tcPr>
            <w:tcW w:w="567" w:type="dxa"/>
            <w:gridSpan w:val="2"/>
          </w:tcPr>
          <w:p w:rsidR="00360258" w:rsidRPr="00E71322" w:rsidRDefault="00360258" w:rsidP="00E71322">
            <w:pPr>
              <w:pStyle w:val="NoSpacing"/>
              <w:rPr>
                <w:rFonts w:ascii="Times New Roman" w:hAnsi="Times New Roman" w:cs="Times New Roman"/>
                <w:sz w:val="24"/>
                <w:szCs w:val="24"/>
              </w:rPr>
            </w:pPr>
          </w:p>
        </w:tc>
        <w:tc>
          <w:tcPr>
            <w:tcW w:w="708" w:type="dxa"/>
          </w:tcPr>
          <w:p w:rsidR="00360258" w:rsidRPr="00E71322" w:rsidRDefault="00360258" w:rsidP="00E71322">
            <w:pPr>
              <w:pStyle w:val="NoSpacing"/>
              <w:rPr>
                <w:rFonts w:ascii="Times New Roman" w:hAnsi="Times New Roman" w:cs="Times New Roman"/>
                <w:sz w:val="24"/>
                <w:szCs w:val="24"/>
              </w:rPr>
            </w:pPr>
            <w:r w:rsidRPr="00E71322">
              <w:rPr>
                <w:rFonts w:ascii="Times New Roman" w:hAnsi="Times New Roman" w:cs="Times New Roman"/>
                <w:sz w:val="24"/>
                <w:szCs w:val="24"/>
              </w:rPr>
              <w:t>(2)</w:t>
            </w:r>
          </w:p>
        </w:tc>
        <w:tc>
          <w:tcPr>
            <w:tcW w:w="6379" w:type="dxa"/>
            <w:gridSpan w:val="3"/>
          </w:tcPr>
          <w:p w:rsidR="00360258" w:rsidRPr="00E71322" w:rsidRDefault="00360258" w:rsidP="00E71322">
            <w:pPr>
              <w:pStyle w:val="NoSpacing"/>
              <w:rPr>
                <w:rFonts w:ascii="Times New Roman" w:hAnsi="Times New Roman" w:cs="Times New Roman"/>
                <w:sz w:val="24"/>
                <w:szCs w:val="24"/>
                <w:lang w:eastAsia="tr-TR"/>
              </w:rPr>
            </w:pPr>
            <w:r w:rsidRPr="00E71322">
              <w:rPr>
                <w:rFonts w:ascii="Times New Roman" w:hAnsi="Times New Roman" w:cs="Times New Roman"/>
                <w:sz w:val="24"/>
                <w:szCs w:val="24"/>
                <w:lang w:eastAsia="tr-TR"/>
              </w:rPr>
              <w:t>Meslek mensupları, serbest rekabeti engellemek amacıyla kendi aralarında veya üreticilerle ticarî anlaşmalar yapamaz, uyumlu eylemde bulunamaz ve hâkim durumlarını kötüye kullanamaz.</w:t>
            </w:r>
          </w:p>
          <w:p w:rsidR="00360258" w:rsidRPr="00E71322" w:rsidRDefault="00360258" w:rsidP="00E71322">
            <w:pPr>
              <w:pStyle w:val="NoSpacing"/>
              <w:rPr>
                <w:rFonts w:ascii="Times New Roman" w:hAnsi="Times New Roman" w:cs="Times New Roman"/>
                <w:sz w:val="24"/>
                <w:szCs w:val="24"/>
                <w:lang w:eastAsia="tr-TR"/>
              </w:rPr>
            </w:pPr>
          </w:p>
        </w:tc>
      </w:tr>
      <w:tr w:rsidR="00360258" w:rsidRPr="00360258" w:rsidTr="0028369D">
        <w:trPr>
          <w:gridAfter w:val="1"/>
          <w:wAfter w:w="142" w:type="dxa"/>
        </w:trPr>
        <w:tc>
          <w:tcPr>
            <w:tcW w:w="1668" w:type="dxa"/>
          </w:tcPr>
          <w:p w:rsidR="00360258" w:rsidRPr="00E71322" w:rsidRDefault="00360258" w:rsidP="00E71322">
            <w:pPr>
              <w:pStyle w:val="NoSpacing"/>
              <w:rPr>
                <w:rFonts w:ascii="Times New Roman" w:eastAsia="Times New Roman" w:hAnsi="Times New Roman" w:cs="Times New Roman"/>
                <w:b/>
                <w:bCs/>
                <w:sz w:val="24"/>
                <w:szCs w:val="24"/>
                <w:u w:val="single"/>
                <w:lang w:bidi="en-US"/>
              </w:rPr>
            </w:pPr>
          </w:p>
          <w:p w:rsidR="00360258" w:rsidRPr="00E71322" w:rsidRDefault="00360258" w:rsidP="00E71322">
            <w:pPr>
              <w:pStyle w:val="NoSpacing"/>
              <w:rPr>
                <w:rFonts w:ascii="Times New Roman" w:eastAsia="Times New Roman" w:hAnsi="Times New Roman" w:cs="Times New Roman"/>
                <w:b/>
                <w:bCs/>
                <w:sz w:val="24"/>
                <w:szCs w:val="24"/>
                <w:u w:val="single"/>
                <w:lang w:bidi="en-US"/>
              </w:rPr>
            </w:pPr>
          </w:p>
          <w:p w:rsidR="00360258" w:rsidRPr="00E71322" w:rsidRDefault="00360258" w:rsidP="00E71322">
            <w:pPr>
              <w:pStyle w:val="NoSpacing"/>
              <w:rPr>
                <w:rFonts w:ascii="Times New Roman" w:eastAsia="Times New Roman" w:hAnsi="Times New Roman" w:cs="Times New Roman"/>
                <w:b/>
                <w:bCs/>
                <w:sz w:val="24"/>
                <w:szCs w:val="24"/>
                <w:u w:val="single"/>
                <w:lang w:bidi="en-US"/>
              </w:rPr>
            </w:pPr>
          </w:p>
          <w:p w:rsidR="00360258" w:rsidRPr="00E71322" w:rsidRDefault="00360258" w:rsidP="00E71322">
            <w:pPr>
              <w:pStyle w:val="NoSpacing"/>
              <w:rPr>
                <w:rFonts w:ascii="Times New Roman" w:eastAsia="Times New Roman" w:hAnsi="Times New Roman" w:cs="Times New Roman"/>
                <w:b/>
                <w:bCs/>
                <w:sz w:val="24"/>
                <w:szCs w:val="24"/>
                <w:u w:val="single"/>
                <w:lang w:bidi="en-US"/>
              </w:rPr>
            </w:pPr>
            <w:r w:rsidRPr="00E71322">
              <w:rPr>
                <w:rFonts w:ascii="Times New Roman" w:eastAsia="Times New Roman" w:hAnsi="Times New Roman" w:cs="Times New Roman"/>
                <w:b/>
                <w:bCs/>
                <w:sz w:val="24"/>
                <w:szCs w:val="24"/>
                <w:u w:val="single"/>
                <w:lang w:bidi="en-US"/>
              </w:rPr>
              <w:t>36/2009</w:t>
            </w:r>
          </w:p>
          <w:p w:rsidR="00360258" w:rsidRPr="00E71322" w:rsidRDefault="00360258" w:rsidP="00E71322">
            <w:pPr>
              <w:pStyle w:val="NoSpacing"/>
              <w:rPr>
                <w:rFonts w:ascii="Times New Roman" w:eastAsia="Times New Roman" w:hAnsi="Times New Roman" w:cs="Times New Roman"/>
                <w:b/>
                <w:bCs/>
                <w:sz w:val="24"/>
                <w:szCs w:val="24"/>
                <w:lang w:bidi="en-US"/>
              </w:rPr>
            </w:pPr>
            <w:r w:rsidRPr="00E71322">
              <w:rPr>
                <w:rFonts w:ascii="Times New Roman" w:eastAsia="Times New Roman" w:hAnsi="Times New Roman" w:cs="Times New Roman"/>
                <w:b/>
                <w:bCs/>
                <w:sz w:val="24"/>
                <w:szCs w:val="24"/>
                <w:lang w:bidi="en-US"/>
              </w:rPr>
              <w:t>42/2010</w:t>
            </w:r>
          </w:p>
          <w:p w:rsidR="00360258" w:rsidRPr="00E71322" w:rsidRDefault="00E71322" w:rsidP="00E71322">
            <w:pPr>
              <w:pStyle w:val="NoSpacing"/>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03/2012</w:t>
            </w:r>
          </w:p>
        </w:tc>
        <w:tc>
          <w:tcPr>
            <w:tcW w:w="567" w:type="dxa"/>
            <w:gridSpan w:val="2"/>
          </w:tcPr>
          <w:p w:rsidR="00360258" w:rsidRPr="00E71322" w:rsidRDefault="00360258" w:rsidP="00E71322">
            <w:pPr>
              <w:pStyle w:val="NoSpacing"/>
              <w:rPr>
                <w:rFonts w:ascii="Times New Roman" w:hAnsi="Times New Roman" w:cs="Times New Roman"/>
                <w:sz w:val="24"/>
                <w:szCs w:val="24"/>
              </w:rPr>
            </w:pPr>
          </w:p>
        </w:tc>
        <w:tc>
          <w:tcPr>
            <w:tcW w:w="708" w:type="dxa"/>
          </w:tcPr>
          <w:p w:rsidR="00360258" w:rsidRPr="00E71322" w:rsidRDefault="00360258" w:rsidP="00E71322">
            <w:pPr>
              <w:pStyle w:val="NoSpacing"/>
              <w:rPr>
                <w:rFonts w:ascii="Times New Roman" w:hAnsi="Times New Roman" w:cs="Times New Roman"/>
                <w:sz w:val="24"/>
                <w:szCs w:val="24"/>
              </w:rPr>
            </w:pPr>
            <w:r w:rsidRPr="00E71322">
              <w:rPr>
                <w:rFonts w:ascii="Times New Roman" w:hAnsi="Times New Roman" w:cs="Times New Roman"/>
                <w:sz w:val="24"/>
                <w:szCs w:val="24"/>
              </w:rPr>
              <w:t>(3)</w:t>
            </w:r>
          </w:p>
        </w:tc>
        <w:tc>
          <w:tcPr>
            <w:tcW w:w="6379" w:type="dxa"/>
            <w:gridSpan w:val="3"/>
          </w:tcPr>
          <w:p w:rsidR="00360258" w:rsidRPr="00E71322" w:rsidRDefault="00360258" w:rsidP="00E71322">
            <w:pPr>
              <w:pStyle w:val="NoSpacing"/>
              <w:rPr>
                <w:rFonts w:ascii="Times New Roman" w:hAnsi="Times New Roman" w:cs="Times New Roman"/>
                <w:sz w:val="24"/>
                <w:szCs w:val="24"/>
                <w:lang w:eastAsia="tr-TR"/>
              </w:rPr>
            </w:pPr>
            <w:r w:rsidRPr="00E71322">
              <w:rPr>
                <w:rFonts w:ascii="Times New Roman" w:hAnsi="Times New Roman" w:cs="Times New Roman"/>
                <w:sz w:val="24"/>
                <w:szCs w:val="24"/>
                <w:lang w:eastAsia="tr-TR"/>
              </w:rPr>
              <w:t xml:space="preserve">Bakanlık ve belediyeler, serbest rekabetin ortadan kaldırılmasına, engellenmesine ve bozulmasına yönelik eylemleri önlemek için gereken </w:t>
            </w:r>
            <w:r w:rsidR="0007181B" w:rsidRPr="00E71322">
              <w:rPr>
                <w:rFonts w:ascii="Times New Roman" w:hAnsi="Times New Roman" w:cs="Times New Roman"/>
                <w:sz w:val="24"/>
                <w:szCs w:val="24"/>
                <w:lang w:eastAsia="tr-TR"/>
              </w:rPr>
              <w:t>önlem</w:t>
            </w:r>
            <w:r w:rsidRPr="00E71322">
              <w:rPr>
                <w:rFonts w:ascii="Times New Roman" w:hAnsi="Times New Roman" w:cs="Times New Roman"/>
                <w:sz w:val="24"/>
                <w:szCs w:val="24"/>
                <w:lang w:eastAsia="tr-TR"/>
              </w:rPr>
              <w:t>leri almakla görevli ve yetkilidir. Rekabet Yasasının ilgili kuralları saklıdır.</w:t>
            </w:r>
          </w:p>
          <w:p w:rsidR="00360258" w:rsidRPr="00E71322" w:rsidRDefault="00360258" w:rsidP="00E71322">
            <w:pPr>
              <w:pStyle w:val="NoSpacing"/>
              <w:rPr>
                <w:rFonts w:ascii="Times New Roman" w:hAnsi="Times New Roman" w:cs="Times New Roman"/>
                <w:sz w:val="24"/>
                <w:szCs w:val="24"/>
                <w:lang w:eastAsia="tr-TR"/>
              </w:rPr>
            </w:pPr>
          </w:p>
        </w:tc>
      </w:tr>
      <w:tr w:rsidR="00360258" w:rsidRPr="00360258" w:rsidTr="0028369D">
        <w:trPr>
          <w:gridAfter w:val="1"/>
          <w:wAfter w:w="142" w:type="dxa"/>
        </w:trPr>
        <w:tc>
          <w:tcPr>
            <w:tcW w:w="1668" w:type="dxa"/>
          </w:tcPr>
          <w:p w:rsidR="00360258" w:rsidRPr="00E71322" w:rsidRDefault="00360258" w:rsidP="00E71322">
            <w:pPr>
              <w:pStyle w:val="NoSpacing"/>
              <w:rPr>
                <w:rFonts w:ascii="Times New Roman" w:hAnsi="Times New Roman" w:cs="Times New Roman"/>
                <w:sz w:val="24"/>
                <w:szCs w:val="24"/>
                <w:lang w:eastAsia="tr-TR"/>
              </w:rPr>
            </w:pPr>
          </w:p>
        </w:tc>
        <w:tc>
          <w:tcPr>
            <w:tcW w:w="567" w:type="dxa"/>
            <w:gridSpan w:val="2"/>
          </w:tcPr>
          <w:p w:rsidR="00360258" w:rsidRPr="00E71322" w:rsidRDefault="00360258" w:rsidP="00E71322">
            <w:pPr>
              <w:pStyle w:val="NoSpacing"/>
              <w:rPr>
                <w:rFonts w:ascii="Times New Roman" w:hAnsi="Times New Roman" w:cs="Times New Roman"/>
                <w:sz w:val="24"/>
                <w:szCs w:val="24"/>
              </w:rPr>
            </w:pPr>
          </w:p>
        </w:tc>
        <w:tc>
          <w:tcPr>
            <w:tcW w:w="708" w:type="dxa"/>
          </w:tcPr>
          <w:p w:rsidR="00360258" w:rsidRPr="00E71322" w:rsidRDefault="00360258" w:rsidP="00E71322">
            <w:pPr>
              <w:pStyle w:val="NoSpacing"/>
              <w:rPr>
                <w:rFonts w:ascii="Times New Roman" w:hAnsi="Times New Roman" w:cs="Times New Roman"/>
                <w:sz w:val="24"/>
                <w:szCs w:val="24"/>
              </w:rPr>
            </w:pPr>
            <w:r w:rsidRPr="00E71322">
              <w:rPr>
                <w:rFonts w:ascii="Times New Roman" w:hAnsi="Times New Roman" w:cs="Times New Roman"/>
                <w:sz w:val="24"/>
                <w:szCs w:val="24"/>
              </w:rPr>
              <w:t>(4)</w:t>
            </w:r>
          </w:p>
        </w:tc>
        <w:tc>
          <w:tcPr>
            <w:tcW w:w="6379" w:type="dxa"/>
            <w:gridSpan w:val="3"/>
          </w:tcPr>
          <w:p w:rsidR="00360258" w:rsidRPr="00E71322" w:rsidRDefault="00360258" w:rsidP="00E71322">
            <w:pPr>
              <w:pStyle w:val="NoSpacing"/>
              <w:rPr>
                <w:rFonts w:ascii="Times New Roman" w:eastAsia="Times New Roman" w:hAnsi="Times New Roman" w:cs="Times New Roman"/>
                <w:sz w:val="24"/>
                <w:szCs w:val="24"/>
                <w:lang w:eastAsia="tr-TR"/>
              </w:rPr>
            </w:pPr>
            <w:r w:rsidRPr="00E71322">
              <w:rPr>
                <w:rFonts w:ascii="Times New Roman" w:hAnsi="Times New Roman" w:cs="Times New Roman"/>
                <w:sz w:val="24"/>
                <w:szCs w:val="24"/>
                <w:lang w:eastAsia="tr-TR"/>
              </w:rPr>
              <w:t xml:space="preserve">Üretici ve tüketicilerin hak ve çıkarlarının korunması ve piyasada açıklığın sağlanması amacıyla, </w:t>
            </w:r>
            <w:r w:rsidR="00951859" w:rsidRPr="00E71322">
              <w:rPr>
                <w:rFonts w:ascii="Times New Roman" w:eastAsia="Times New Roman" w:hAnsi="Times New Roman" w:cs="Times New Roman"/>
                <w:sz w:val="24"/>
                <w:szCs w:val="24"/>
                <w:lang w:eastAsia="tr-TR"/>
              </w:rPr>
              <w:t xml:space="preserve">toptancı hallerde alım satıma konu olan malların </w:t>
            </w:r>
            <w:r w:rsidR="0007181B" w:rsidRPr="00E71322">
              <w:rPr>
                <w:rFonts w:ascii="Times New Roman" w:hAnsi="Times New Roman" w:cs="Times New Roman"/>
                <w:sz w:val="24"/>
                <w:szCs w:val="24"/>
                <w:lang w:eastAsia="tr-TR"/>
              </w:rPr>
              <w:t xml:space="preserve">cinsi, miktarı ve Bakanlıkça uygun görülecek diğer hususları içeren  </w:t>
            </w:r>
            <w:r w:rsidR="00951859" w:rsidRPr="00E71322">
              <w:rPr>
                <w:rFonts w:ascii="Times New Roman" w:eastAsia="Times New Roman" w:hAnsi="Times New Roman" w:cs="Times New Roman"/>
                <w:sz w:val="24"/>
                <w:szCs w:val="24"/>
                <w:lang w:eastAsia="tr-TR"/>
              </w:rPr>
              <w:t>ürün künyesi bilgileri ile satıcısı</w:t>
            </w:r>
            <w:r w:rsidR="0007181B" w:rsidRPr="00E71322">
              <w:rPr>
                <w:rFonts w:ascii="Times New Roman" w:eastAsia="Times New Roman" w:hAnsi="Times New Roman" w:cs="Times New Roman"/>
                <w:sz w:val="24"/>
                <w:szCs w:val="24"/>
                <w:lang w:eastAsia="tr-TR"/>
              </w:rPr>
              <w:t xml:space="preserve"> veya </w:t>
            </w:r>
            <w:r w:rsidR="00951859" w:rsidRPr="00E71322">
              <w:rPr>
                <w:rFonts w:ascii="Times New Roman" w:eastAsia="Times New Roman" w:hAnsi="Times New Roman" w:cs="Times New Roman"/>
                <w:sz w:val="24"/>
                <w:szCs w:val="24"/>
                <w:lang w:eastAsia="tr-TR"/>
              </w:rPr>
              <w:t>komisyoncusu ve fiyatları</w:t>
            </w:r>
            <w:r w:rsidR="0007181B" w:rsidRPr="00E71322">
              <w:rPr>
                <w:rFonts w:ascii="Times New Roman" w:eastAsia="Times New Roman" w:hAnsi="Times New Roman" w:cs="Times New Roman"/>
                <w:sz w:val="24"/>
                <w:szCs w:val="24"/>
                <w:lang w:eastAsia="tr-TR"/>
              </w:rPr>
              <w:t>,</w:t>
            </w:r>
            <w:r w:rsidR="00951859" w:rsidRPr="00E71322">
              <w:rPr>
                <w:rFonts w:ascii="Times New Roman" w:eastAsia="Times New Roman" w:hAnsi="Times New Roman" w:cs="Times New Roman"/>
                <w:sz w:val="24"/>
                <w:szCs w:val="24"/>
                <w:lang w:eastAsia="tr-TR"/>
              </w:rPr>
              <w:t xml:space="preserve"> </w:t>
            </w:r>
            <w:r w:rsidR="00951859" w:rsidRPr="00E71322">
              <w:rPr>
                <w:rFonts w:ascii="Times New Roman" w:eastAsia="Times New Roman" w:hAnsi="Times New Roman" w:cs="Times New Roman"/>
                <w:color w:val="FF0000"/>
                <w:sz w:val="24"/>
                <w:szCs w:val="24"/>
                <w:lang w:eastAsia="tr-TR"/>
              </w:rPr>
              <w:t xml:space="preserve">hal müdürlüğünce </w:t>
            </w:r>
            <w:r w:rsidR="00951859" w:rsidRPr="00E71322">
              <w:rPr>
                <w:rFonts w:ascii="Times New Roman" w:eastAsia="Times New Roman" w:hAnsi="Times New Roman" w:cs="Times New Roman"/>
                <w:sz w:val="24"/>
                <w:szCs w:val="24"/>
                <w:lang w:eastAsia="tr-TR"/>
              </w:rPr>
              <w:t xml:space="preserve">elektronik ortamda kayda alınarak halin çeşitli yerlerinde uygun elektronik sistem ve araçlarla </w:t>
            </w:r>
            <w:r w:rsidR="0007181B" w:rsidRPr="00E71322">
              <w:rPr>
                <w:rFonts w:ascii="Times New Roman" w:eastAsia="Times New Roman" w:hAnsi="Times New Roman" w:cs="Times New Roman"/>
                <w:sz w:val="24"/>
                <w:szCs w:val="24"/>
                <w:lang w:eastAsia="tr-TR"/>
              </w:rPr>
              <w:t>ilan edilir.</w:t>
            </w:r>
          </w:p>
          <w:p w:rsidR="0007181B" w:rsidRPr="00E71322" w:rsidRDefault="0007181B" w:rsidP="00E71322">
            <w:pPr>
              <w:pStyle w:val="NoSpacing"/>
              <w:rPr>
                <w:rFonts w:ascii="Times New Roman" w:eastAsia="Times New Roman" w:hAnsi="Times New Roman" w:cs="Times New Roman"/>
                <w:sz w:val="24"/>
                <w:szCs w:val="24"/>
                <w:lang w:eastAsia="tr-TR"/>
              </w:rPr>
            </w:pPr>
          </w:p>
        </w:tc>
      </w:tr>
      <w:tr w:rsidR="00360258" w:rsidRPr="00360258" w:rsidTr="0028369D">
        <w:trPr>
          <w:gridAfter w:val="1"/>
          <w:wAfter w:w="142" w:type="dxa"/>
        </w:trPr>
        <w:tc>
          <w:tcPr>
            <w:tcW w:w="1668" w:type="dxa"/>
          </w:tcPr>
          <w:p w:rsidR="00360258" w:rsidRPr="00E71322" w:rsidRDefault="00360258" w:rsidP="00E71322">
            <w:pPr>
              <w:pStyle w:val="NoSpacing"/>
              <w:rPr>
                <w:rFonts w:ascii="Times New Roman" w:hAnsi="Times New Roman" w:cs="Times New Roman"/>
                <w:sz w:val="24"/>
                <w:szCs w:val="24"/>
                <w:lang w:eastAsia="tr-TR"/>
              </w:rPr>
            </w:pPr>
          </w:p>
        </w:tc>
        <w:tc>
          <w:tcPr>
            <w:tcW w:w="567" w:type="dxa"/>
            <w:gridSpan w:val="2"/>
          </w:tcPr>
          <w:p w:rsidR="00360258" w:rsidRPr="00E71322" w:rsidRDefault="00360258" w:rsidP="00E71322">
            <w:pPr>
              <w:pStyle w:val="NoSpacing"/>
              <w:rPr>
                <w:rFonts w:ascii="Times New Roman" w:hAnsi="Times New Roman" w:cs="Times New Roman"/>
                <w:sz w:val="24"/>
                <w:szCs w:val="24"/>
              </w:rPr>
            </w:pPr>
          </w:p>
        </w:tc>
        <w:tc>
          <w:tcPr>
            <w:tcW w:w="708" w:type="dxa"/>
          </w:tcPr>
          <w:p w:rsidR="00360258" w:rsidRPr="00E71322" w:rsidRDefault="00360258" w:rsidP="00E71322">
            <w:pPr>
              <w:pStyle w:val="NoSpacing"/>
              <w:rPr>
                <w:rFonts w:ascii="Times New Roman" w:hAnsi="Times New Roman" w:cs="Times New Roman"/>
                <w:sz w:val="24"/>
                <w:szCs w:val="24"/>
              </w:rPr>
            </w:pPr>
            <w:r w:rsidRPr="00E71322">
              <w:rPr>
                <w:rFonts w:ascii="Times New Roman" w:hAnsi="Times New Roman" w:cs="Times New Roman"/>
                <w:sz w:val="24"/>
                <w:szCs w:val="24"/>
              </w:rPr>
              <w:t>(5)</w:t>
            </w:r>
          </w:p>
        </w:tc>
        <w:tc>
          <w:tcPr>
            <w:tcW w:w="6379" w:type="dxa"/>
            <w:gridSpan w:val="3"/>
          </w:tcPr>
          <w:p w:rsidR="00360258" w:rsidRPr="00E71322" w:rsidRDefault="00360258" w:rsidP="00E71322">
            <w:pPr>
              <w:pStyle w:val="NoSpacing"/>
              <w:rPr>
                <w:rFonts w:ascii="Times New Roman" w:hAnsi="Times New Roman" w:cs="Times New Roman"/>
                <w:sz w:val="24"/>
                <w:szCs w:val="24"/>
                <w:lang w:eastAsia="tr-TR"/>
              </w:rPr>
            </w:pPr>
            <w:r w:rsidRPr="00E71322">
              <w:rPr>
                <w:rFonts w:ascii="Times New Roman" w:hAnsi="Times New Roman" w:cs="Times New Roman"/>
                <w:sz w:val="24"/>
                <w:szCs w:val="24"/>
                <w:lang w:eastAsia="tr-TR"/>
              </w:rPr>
              <w:t>Ticarete konu malların ayıklanması, sınıflandırılması, hazırlanması, ambalajlanması, işaretlenmesi ve etiketlenmesine; taşıma ve muhafazasında kullanılan kap ve nakil vasıtalarına; gıda güvenilirliğine ve kalitesine ilişkin standartlar,  ilgili mevzuatı çerçevesinde hazırlanıp zorunlu uygulamaya konulur.</w:t>
            </w:r>
          </w:p>
          <w:p w:rsidR="00360258" w:rsidRPr="00E71322" w:rsidRDefault="00360258" w:rsidP="00E71322">
            <w:pPr>
              <w:pStyle w:val="NoSpacing"/>
              <w:rPr>
                <w:rFonts w:ascii="Times New Roman" w:hAnsi="Times New Roman" w:cs="Times New Roman"/>
                <w:sz w:val="24"/>
                <w:szCs w:val="24"/>
                <w:lang w:eastAsia="tr-TR"/>
              </w:rPr>
            </w:pPr>
          </w:p>
        </w:tc>
      </w:tr>
      <w:tr w:rsidR="00360258" w:rsidRPr="00360258" w:rsidTr="0028369D">
        <w:trPr>
          <w:gridAfter w:val="1"/>
          <w:wAfter w:w="142" w:type="dxa"/>
        </w:trPr>
        <w:tc>
          <w:tcPr>
            <w:tcW w:w="1668" w:type="dxa"/>
          </w:tcPr>
          <w:p w:rsidR="00360258" w:rsidRPr="00E71322" w:rsidRDefault="00360258" w:rsidP="00E71322">
            <w:pPr>
              <w:pStyle w:val="NoSpacing"/>
              <w:rPr>
                <w:rFonts w:ascii="Times New Roman" w:hAnsi="Times New Roman" w:cs="Times New Roman"/>
                <w:sz w:val="24"/>
                <w:szCs w:val="24"/>
              </w:rPr>
            </w:pPr>
            <w:r w:rsidRPr="00E71322">
              <w:rPr>
                <w:rFonts w:ascii="Times New Roman" w:hAnsi="Times New Roman" w:cs="Times New Roman"/>
                <w:sz w:val="24"/>
                <w:szCs w:val="24"/>
              </w:rPr>
              <w:t>Açık Pazarlar</w:t>
            </w:r>
          </w:p>
          <w:p w:rsidR="00360258" w:rsidRPr="00E71322" w:rsidRDefault="00360258" w:rsidP="00E71322">
            <w:pPr>
              <w:pStyle w:val="NoSpacing"/>
              <w:rPr>
                <w:rFonts w:ascii="Times New Roman" w:hAnsi="Times New Roman" w:cs="Times New Roman"/>
                <w:sz w:val="24"/>
                <w:szCs w:val="24"/>
              </w:rPr>
            </w:pPr>
            <w:r w:rsidRPr="00E71322">
              <w:rPr>
                <w:rFonts w:ascii="Times New Roman" w:hAnsi="Times New Roman" w:cs="Times New Roman"/>
                <w:sz w:val="24"/>
                <w:szCs w:val="24"/>
              </w:rPr>
              <w:t>Ve Üretici Pazarları</w:t>
            </w:r>
          </w:p>
        </w:tc>
        <w:tc>
          <w:tcPr>
            <w:tcW w:w="567" w:type="dxa"/>
            <w:gridSpan w:val="2"/>
          </w:tcPr>
          <w:p w:rsidR="00360258" w:rsidRPr="00E71322" w:rsidRDefault="00360258" w:rsidP="00E71322">
            <w:pPr>
              <w:pStyle w:val="NoSpacing"/>
              <w:rPr>
                <w:rFonts w:ascii="Times New Roman" w:hAnsi="Times New Roman" w:cs="Times New Roman"/>
                <w:sz w:val="24"/>
                <w:szCs w:val="24"/>
              </w:rPr>
            </w:pPr>
            <w:r w:rsidRPr="00E71322">
              <w:rPr>
                <w:rFonts w:ascii="Times New Roman" w:hAnsi="Times New Roman" w:cs="Times New Roman"/>
                <w:sz w:val="24"/>
                <w:szCs w:val="24"/>
              </w:rPr>
              <w:t>11.</w:t>
            </w:r>
          </w:p>
        </w:tc>
        <w:tc>
          <w:tcPr>
            <w:tcW w:w="708" w:type="dxa"/>
          </w:tcPr>
          <w:p w:rsidR="00360258" w:rsidRPr="00E71322" w:rsidRDefault="00360258" w:rsidP="00E71322">
            <w:pPr>
              <w:pStyle w:val="NoSpacing"/>
              <w:rPr>
                <w:rFonts w:ascii="Times New Roman" w:hAnsi="Times New Roman" w:cs="Times New Roman"/>
                <w:sz w:val="24"/>
                <w:szCs w:val="24"/>
              </w:rPr>
            </w:pPr>
            <w:r w:rsidRPr="00E71322">
              <w:rPr>
                <w:rFonts w:ascii="Times New Roman" w:hAnsi="Times New Roman" w:cs="Times New Roman"/>
                <w:sz w:val="24"/>
                <w:szCs w:val="24"/>
              </w:rPr>
              <w:t>(1)</w:t>
            </w:r>
          </w:p>
        </w:tc>
        <w:tc>
          <w:tcPr>
            <w:tcW w:w="6379" w:type="dxa"/>
            <w:gridSpan w:val="3"/>
          </w:tcPr>
          <w:p w:rsidR="00360258" w:rsidRPr="00E71322" w:rsidRDefault="00360258" w:rsidP="00E71322">
            <w:pPr>
              <w:pStyle w:val="NoSpacing"/>
              <w:rPr>
                <w:rFonts w:ascii="Times New Roman" w:eastAsia="Times New Roman" w:hAnsi="Times New Roman" w:cs="Times New Roman"/>
                <w:sz w:val="24"/>
                <w:szCs w:val="24"/>
                <w:lang w:eastAsia="tr-TR"/>
              </w:rPr>
            </w:pPr>
            <w:r w:rsidRPr="00E71322">
              <w:rPr>
                <w:rFonts w:ascii="Times New Roman" w:eastAsia="Times New Roman" w:hAnsi="Times New Roman" w:cs="Times New Roman"/>
                <w:sz w:val="24"/>
                <w:szCs w:val="24"/>
                <w:lang w:eastAsia="tr-TR"/>
              </w:rPr>
              <w:t>Açık pazarlar, ulaşım olanakları, çevreye, altyapıya ve trafiğe getireceği yükler ile can ve mal güvenliği riski göz önünde bulundurularak belediyelerce kurulur.</w:t>
            </w:r>
          </w:p>
          <w:p w:rsidR="00360258" w:rsidRPr="00E71322" w:rsidRDefault="00360258" w:rsidP="00E71322">
            <w:pPr>
              <w:pStyle w:val="NoSpacing"/>
              <w:rPr>
                <w:rFonts w:ascii="Times New Roman" w:hAnsi="Times New Roman" w:cs="Times New Roman"/>
                <w:sz w:val="24"/>
                <w:szCs w:val="24"/>
                <w:lang w:eastAsia="tr-TR"/>
              </w:rPr>
            </w:pPr>
          </w:p>
        </w:tc>
      </w:tr>
      <w:tr w:rsidR="00360258" w:rsidRPr="00360258" w:rsidTr="0028369D">
        <w:trPr>
          <w:gridAfter w:val="1"/>
          <w:wAfter w:w="142" w:type="dxa"/>
        </w:trPr>
        <w:tc>
          <w:tcPr>
            <w:tcW w:w="1668" w:type="dxa"/>
          </w:tcPr>
          <w:p w:rsidR="00360258" w:rsidRPr="00E71322" w:rsidRDefault="00360258" w:rsidP="00E71322">
            <w:pPr>
              <w:pStyle w:val="NoSpacing"/>
              <w:rPr>
                <w:rFonts w:ascii="Times New Roman" w:hAnsi="Times New Roman" w:cs="Times New Roman"/>
                <w:sz w:val="24"/>
                <w:szCs w:val="24"/>
              </w:rPr>
            </w:pPr>
          </w:p>
        </w:tc>
        <w:tc>
          <w:tcPr>
            <w:tcW w:w="567" w:type="dxa"/>
            <w:gridSpan w:val="2"/>
          </w:tcPr>
          <w:p w:rsidR="00360258" w:rsidRPr="00E71322" w:rsidRDefault="00360258" w:rsidP="00E71322">
            <w:pPr>
              <w:pStyle w:val="NoSpacing"/>
              <w:rPr>
                <w:rFonts w:ascii="Times New Roman" w:hAnsi="Times New Roman" w:cs="Times New Roman"/>
                <w:sz w:val="24"/>
                <w:szCs w:val="24"/>
              </w:rPr>
            </w:pPr>
          </w:p>
        </w:tc>
        <w:tc>
          <w:tcPr>
            <w:tcW w:w="708" w:type="dxa"/>
          </w:tcPr>
          <w:p w:rsidR="00360258" w:rsidRPr="00E71322" w:rsidRDefault="00360258" w:rsidP="00E71322">
            <w:pPr>
              <w:pStyle w:val="NoSpacing"/>
              <w:rPr>
                <w:rFonts w:ascii="Times New Roman" w:hAnsi="Times New Roman" w:cs="Times New Roman"/>
                <w:sz w:val="24"/>
                <w:szCs w:val="24"/>
              </w:rPr>
            </w:pPr>
            <w:r w:rsidRPr="00E71322">
              <w:rPr>
                <w:rFonts w:ascii="Times New Roman" w:hAnsi="Times New Roman" w:cs="Times New Roman"/>
                <w:sz w:val="24"/>
                <w:szCs w:val="24"/>
              </w:rPr>
              <w:t>(2)</w:t>
            </w:r>
          </w:p>
        </w:tc>
        <w:tc>
          <w:tcPr>
            <w:tcW w:w="6379" w:type="dxa"/>
            <w:gridSpan w:val="3"/>
          </w:tcPr>
          <w:p w:rsidR="00360258" w:rsidRPr="00E71322" w:rsidRDefault="00360258" w:rsidP="00E71322">
            <w:pPr>
              <w:pStyle w:val="NoSpacing"/>
              <w:rPr>
                <w:rFonts w:ascii="Times New Roman" w:eastAsia="Times New Roman" w:hAnsi="Times New Roman" w:cs="Times New Roman"/>
                <w:sz w:val="24"/>
                <w:szCs w:val="24"/>
                <w:lang w:eastAsia="tr-TR"/>
              </w:rPr>
            </w:pPr>
            <w:r w:rsidRPr="00E71322">
              <w:rPr>
                <w:rFonts w:ascii="Times New Roman" w:eastAsia="Times New Roman" w:hAnsi="Times New Roman" w:cs="Times New Roman"/>
                <w:sz w:val="24"/>
                <w:szCs w:val="24"/>
                <w:lang w:eastAsia="tr-TR"/>
              </w:rPr>
              <w:t>Açık pazarlarda bulunan toplam satış yeri sayısının en az yüzde yirmisi özel satış yeri olarak üreticilere ayrılır. Ayrılan satış yerlerine üreticilerden yeteri kadar talep olmaması veya boşalan satış yerlerinin doldurulamaması hâlinde diğer talep sahiplerine de tahsis yapılabilir</w:t>
            </w:r>
            <w:r w:rsidR="0058526F" w:rsidRPr="00E71322">
              <w:rPr>
                <w:rFonts w:ascii="Times New Roman" w:eastAsia="Times New Roman" w:hAnsi="Times New Roman" w:cs="Times New Roman"/>
                <w:sz w:val="24"/>
                <w:szCs w:val="24"/>
                <w:lang w:eastAsia="tr-TR"/>
              </w:rPr>
              <w:t>.</w:t>
            </w:r>
          </w:p>
          <w:p w:rsidR="00360258" w:rsidRPr="00E71322" w:rsidRDefault="00360258" w:rsidP="00E71322">
            <w:pPr>
              <w:pStyle w:val="NoSpacing"/>
              <w:rPr>
                <w:rFonts w:ascii="Times New Roman" w:hAnsi="Times New Roman" w:cs="Times New Roman"/>
                <w:sz w:val="24"/>
                <w:szCs w:val="24"/>
                <w:lang w:eastAsia="tr-TR"/>
              </w:rPr>
            </w:pPr>
          </w:p>
        </w:tc>
      </w:tr>
      <w:tr w:rsidR="00467A65" w:rsidRPr="00360258" w:rsidTr="0028369D">
        <w:trPr>
          <w:gridAfter w:val="1"/>
          <w:wAfter w:w="142" w:type="dxa"/>
        </w:trPr>
        <w:tc>
          <w:tcPr>
            <w:tcW w:w="1668" w:type="dxa"/>
          </w:tcPr>
          <w:p w:rsidR="00467A65" w:rsidRPr="00E71322" w:rsidRDefault="00467A65" w:rsidP="00E71322">
            <w:pPr>
              <w:pStyle w:val="NoSpacing"/>
              <w:rPr>
                <w:rFonts w:ascii="Times New Roman" w:hAnsi="Times New Roman" w:cs="Times New Roman"/>
                <w:sz w:val="24"/>
                <w:szCs w:val="24"/>
              </w:rPr>
            </w:pPr>
          </w:p>
        </w:tc>
        <w:tc>
          <w:tcPr>
            <w:tcW w:w="567" w:type="dxa"/>
            <w:gridSpan w:val="2"/>
          </w:tcPr>
          <w:p w:rsidR="00467A65" w:rsidRPr="00E71322" w:rsidRDefault="00467A65" w:rsidP="00E71322">
            <w:pPr>
              <w:pStyle w:val="NoSpacing"/>
              <w:rPr>
                <w:rFonts w:ascii="Times New Roman" w:hAnsi="Times New Roman" w:cs="Times New Roman"/>
                <w:sz w:val="24"/>
                <w:szCs w:val="24"/>
              </w:rPr>
            </w:pPr>
          </w:p>
        </w:tc>
        <w:tc>
          <w:tcPr>
            <w:tcW w:w="708" w:type="dxa"/>
          </w:tcPr>
          <w:p w:rsidR="00467A65" w:rsidRPr="00E71322" w:rsidRDefault="00467A65" w:rsidP="00E71322">
            <w:pPr>
              <w:pStyle w:val="NoSpacing"/>
              <w:rPr>
                <w:rFonts w:ascii="Times New Roman" w:hAnsi="Times New Roman" w:cs="Times New Roman"/>
                <w:sz w:val="24"/>
                <w:szCs w:val="24"/>
              </w:rPr>
            </w:pPr>
            <w:r w:rsidRPr="00E71322">
              <w:rPr>
                <w:rFonts w:ascii="Times New Roman" w:hAnsi="Times New Roman" w:cs="Times New Roman"/>
                <w:sz w:val="24"/>
                <w:szCs w:val="24"/>
              </w:rPr>
              <w:t>(3)</w:t>
            </w:r>
          </w:p>
        </w:tc>
        <w:tc>
          <w:tcPr>
            <w:tcW w:w="6379" w:type="dxa"/>
            <w:gridSpan w:val="3"/>
          </w:tcPr>
          <w:p w:rsidR="00467A65" w:rsidRPr="00E71322" w:rsidRDefault="00467A65" w:rsidP="00E71322">
            <w:pPr>
              <w:pStyle w:val="NoSpacing"/>
              <w:rPr>
                <w:rFonts w:ascii="Times New Roman" w:eastAsia="Times New Roman" w:hAnsi="Times New Roman" w:cs="Times New Roman"/>
                <w:sz w:val="24"/>
                <w:szCs w:val="24"/>
                <w:lang w:eastAsia="tr-TR"/>
              </w:rPr>
            </w:pPr>
            <w:r w:rsidRPr="00E71322">
              <w:rPr>
                <w:rFonts w:ascii="Times New Roman" w:eastAsia="Times New Roman" w:hAnsi="Times New Roman" w:cs="Times New Roman"/>
                <w:sz w:val="24"/>
                <w:szCs w:val="24"/>
                <w:lang w:eastAsia="tr-TR"/>
              </w:rPr>
              <w:t>Üreticiler, belediyelerce belirlenen miktarları aşmamak kaydıyla ürettikleri malları üretici pazarlarında toptancı hale giriş zorunluluğu aranmaksızın</w:t>
            </w:r>
            <w:r w:rsidR="000E4939">
              <w:rPr>
                <w:rFonts w:ascii="Times New Roman" w:eastAsia="Times New Roman" w:hAnsi="Times New Roman" w:cs="Times New Roman"/>
                <w:sz w:val="24"/>
                <w:szCs w:val="24"/>
                <w:lang w:eastAsia="tr-TR"/>
              </w:rPr>
              <w:t xml:space="preserve">, belediye denetim yetkililerinin denetiminden geçmek koşuluyla, </w:t>
            </w:r>
            <w:r w:rsidRPr="00E71322">
              <w:rPr>
                <w:rFonts w:ascii="Times New Roman" w:eastAsia="Times New Roman" w:hAnsi="Times New Roman" w:cs="Times New Roman"/>
                <w:sz w:val="24"/>
                <w:szCs w:val="24"/>
                <w:lang w:eastAsia="tr-TR"/>
              </w:rPr>
              <w:t xml:space="preserve"> doğrudan tüketicilere satabilirler. Üreticiler ve tüketicilerin talep etmesi durumunda belediyeler üretici pazarı kurmak zorundadır.</w:t>
            </w:r>
          </w:p>
          <w:p w:rsidR="00467A65" w:rsidRPr="00E71322" w:rsidRDefault="00467A65" w:rsidP="00E71322">
            <w:pPr>
              <w:pStyle w:val="NoSpacing"/>
              <w:rPr>
                <w:rFonts w:ascii="Times New Roman" w:eastAsia="Times New Roman" w:hAnsi="Times New Roman" w:cs="Times New Roman"/>
                <w:sz w:val="24"/>
                <w:szCs w:val="24"/>
                <w:lang w:eastAsia="tr-TR"/>
              </w:rPr>
            </w:pPr>
          </w:p>
        </w:tc>
      </w:tr>
      <w:tr w:rsidR="00360258" w:rsidRPr="00360258" w:rsidTr="0028369D">
        <w:trPr>
          <w:gridAfter w:val="1"/>
          <w:wAfter w:w="142" w:type="dxa"/>
        </w:trPr>
        <w:tc>
          <w:tcPr>
            <w:tcW w:w="1668" w:type="dxa"/>
          </w:tcPr>
          <w:p w:rsidR="00360258" w:rsidRPr="00E71322" w:rsidRDefault="00360258" w:rsidP="00E71322">
            <w:pPr>
              <w:pStyle w:val="NoSpacing"/>
              <w:rPr>
                <w:rFonts w:ascii="Times New Roman" w:hAnsi="Times New Roman" w:cs="Times New Roman"/>
                <w:sz w:val="24"/>
                <w:szCs w:val="24"/>
              </w:rPr>
            </w:pPr>
          </w:p>
        </w:tc>
        <w:tc>
          <w:tcPr>
            <w:tcW w:w="567" w:type="dxa"/>
            <w:gridSpan w:val="2"/>
          </w:tcPr>
          <w:p w:rsidR="00360258" w:rsidRPr="00E71322" w:rsidRDefault="00360258" w:rsidP="00E71322">
            <w:pPr>
              <w:pStyle w:val="NoSpacing"/>
              <w:rPr>
                <w:rFonts w:ascii="Times New Roman" w:hAnsi="Times New Roman" w:cs="Times New Roman"/>
                <w:sz w:val="24"/>
                <w:szCs w:val="24"/>
              </w:rPr>
            </w:pPr>
          </w:p>
        </w:tc>
        <w:tc>
          <w:tcPr>
            <w:tcW w:w="708" w:type="dxa"/>
          </w:tcPr>
          <w:p w:rsidR="00360258" w:rsidRPr="00E71322" w:rsidRDefault="00360258" w:rsidP="00E71322">
            <w:pPr>
              <w:pStyle w:val="NoSpacing"/>
              <w:rPr>
                <w:rFonts w:ascii="Times New Roman" w:hAnsi="Times New Roman" w:cs="Times New Roman"/>
                <w:sz w:val="24"/>
                <w:szCs w:val="24"/>
              </w:rPr>
            </w:pPr>
            <w:r w:rsidRPr="00E71322">
              <w:rPr>
                <w:rFonts w:ascii="Times New Roman" w:hAnsi="Times New Roman" w:cs="Times New Roman"/>
                <w:sz w:val="24"/>
                <w:szCs w:val="24"/>
              </w:rPr>
              <w:t>(</w:t>
            </w:r>
            <w:r w:rsidR="00467A65" w:rsidRPr="00E71322">
              <w:rPr>
                <w:rFonts w:ascii="Times New Roman" w:hAnsi="Times New Roman" w:cs="Times New Roman"/>
                <w:sz w:val="24"/>
                <w:szCs w:val="24"/>
              </w:rPr>
              <w:t>4</w:t>
            </w:r>
            <w:r w:rsidRPr="00E71322">
              <w:rPr>
                <w:rFonts w:ascii="Times New Roman" w:hAnsi="Times New Roman" w:cs="Times New Roman"/>
                <w:sz w:val="24"/>
                <w:szCs w:val="24"/>
              </w:rPr>
              <w:t>)</w:t>
            </w:r>
          </w:p>
        </w:tc>
        <w:tc>
          <w:tcPr>
            <w:tcW w:w="6379" w:type="dxa"/>
            <w:gridSpan w:val="3"/>
          </w:tcPr>
          <w:p w:rsidR="00360258" w:rsidRPr="00E71322" w:rsidRDefault="00360258" w:rsidP="00E71322">
            <w:pPr>
              <w:pStyle w:val="NoSpacing"/>
              <w:rPr>
                <w:rFonts w:ascii="Times New Roman" w:eastAsia="Times New Roman" w:hAnsi="Times New Roman" w:cs="Times New Roman"/>
                <w:sz w:val="24"/>
                <w:szCs w:val="24"/>
                <w:lang w:eastAsia="tr-TR"/>
              </w:rPr>
            </w:pPr>
            <w:r w:rsidRPr="00E71322">
              <w:rPr>
                <w:rFonts w:ascii="Times New Roman" w:eastAsia="Times New Roman" w:hAnsi="Times New Roman" w:cs="Times New Roman"/>
                <w:sz w:val="24"/>
                <w:szCs w:val="24"/>
                <w:lang w:eastAsia="tr-TR"/>
              </w:rPr>
              <w:t xml:space="preserve">Üretici pazarları, yörede yetiştirilen mal miktarı ve çeşidi, üretim sezonu ile üretici ve tüketici talepleri dikkate alınarak </w:t>
            </w:r>
            <w:r w:rsidR="0058526F" w:rsidRPr="00E71322">
              <w:rPr>
                <w:rFonts w:ascii="Times New Roman" w:eastAsia="Times New Roman" w:hAnsi="Times New Roman" w:cs="Times New Roman"/>
                <w:sz w:val="24"/>
                <w:szCs w:val="24"/>
                <w:lang w:eastAsia="tr-TR"/>
              </w:rPr>
              <w:t>Açık</w:t>
            </w:r>
            <w:r w:rsidRPr="00E71322">
              <w:rPr>
                <w:rFonts w:ascii="Times New Roman" w:eastAsia="Times New Roman" w:hAnsi="Times New Roman" w:cs="Times New Roman"/>
                <w:sz w:val="24"/>
                <w:szCs w:val="24"/>
                <w:lang w:eastAsia="tr-TR"/>
              </w:rPr>
              <w:t xml:space="preserve"> pazarların kurulduğu günlerle aynı olmamak koşuluyla belediyelerce kurulur.</w:t>
            </w:r>
          </w:p>
          <w:p w:rsidR="00360258" w:rsidRPr="00E71322" w:rsidRDefault="00360258" w:rsidP="00E71322">
            <w:pPr>
              <w:pStyle w:val="NoSpacing"/>
              <w:rPr>
                <w:rFonts w:ascii="Times New Roman" w:hAnsi="Times New Roman" w:cs="Times New Roman"/>
                <w:sz w:val="24"/>
                <w:szCs w:val="24"/>
                <w:lang w:eastAsia="tr-TR"/>
              </w:rPr>
            </w:pPr>
          </w:p>
        </w:tc>
      </w:tr>
      <w:tr w:rsidR="00360258" w:rsidRPr="00360258" w:rsidTr="0028369D">
        <w:trPr>
          <w:gridAfter w:val="1"/>
          <w:wAfter w:w="142" w:type="dxa"/>
        </w:trPr>
        <w:tc>
          <w:tcPr>
            <w:tcW w:w="1668" w:type="dxa"/>
          </w:tcPr>
          <w:p w:rsidR="00360258" w:rsidRPr="00E71322" w:rsidRDefault="00360258" w:rsidP="00E71322">
            <w:pPr>
              <w:pStyle w:val="NoSpacing"/>
              <w:rPr>
                <w:rFonts w:ascii="Times New Roman" w:hAnsi="Times New Roman" w:cs="Times New Roman"/>
                <w:sz w:val="24"/>
                <w:szCs w:val="24"/>
              </w:rPr>
            </w:pPr>
          </w:p>
        </w:tc>
        <w:tc>
          <w:tcPr>
            <w:tcW w:w="567" w:type="dxa"/>
            <w:gridSpan w:val="2"/>
          </w:tcPr>
          <w:p w:rsidR="00360258" w:rsidRPr="00E71322" w:rsidRDefault="00360258" w:rsidP="00E71322">
            <w:pPr>
              <w:pStyle w:val="NoSpacing"/>
              <w:rPr>
                <w:rFonts w:ascii="Times New Roman" w:hAnsi="Times New Roman" w:cs="Times New Roman"/>
                <w:sz w:val="24"/>
                <w:szCs w:val="24"/>
              </w:rPr>
            </w:pPr>
          </w:p>
        </w:tc>
        <w:tc>
          <w:tcPr>
            <w:tcW w:w="708" w:type="dxa"/>
          </w:tcPr>
          <w:p w:rsidR="00360258" w:rsidRPr="00E71322" w:rsidRDefault="00360258" w:rsidP="00E71322">
            <w:pPr>
              <w:pStyle w:val="NoSpacing"/>
              <w:rPr>
                <w:rFonts w:ascii="Times New Roman" w:hAnsi="Times New Roman" w:cs="Times New Roman"/>
                <w:sz w:val="24"/>
                <w:szCs w:val="24"/>
              </w:rPr>
            </w:pPr>
            <w:r w:rsidRPr="00E71322">
              <w:rPr>
                <w:rFonts w:ascii="Times New Roman" w:hAnsi="Times New Roman" w:cs="Times New Roman"/>
                <w:sz w:val="24"/>
                <w:szCs w:val="24"/>
              </w:rPr>
              <w:t>(</w:t>
            </w:r>
            <w:r w:rsidR="00467A65" w:rsidRPr="00E71322">
              <w:rPr>
                <w:rFonts w:ascii="Times New Roman" w:hAnsi="Times New Roman" w:cs="Times New Roman"/>
                <w:sz w:val="24"/>
                <w:szCs w:val="24"/>
              </w:rPr>
              <w:t>5</w:t>
            </w:r>
            <w:r w:rsidRPr="00E71322">
              <w:rPr>
                <w:rFonts w:ascii="Times New Roman" w:hAnsi="Times New Roman" w:cs="Times New Roman"/>
                <w:sz w:val="24"/>
                <w:szCs w:val="24"/>
              </w:rPr>
              <w:t>)</w:t>
            </w:r>
          </w:p>
        </w:tc>
        <w:tc>
          <w:tcPr>
            <w:tcW w:w="6379" w:type="dxa"/>
            <w:gridSpan w:val="3"/>
          </w:tcPr>
          <w:p w:rsidR="00360258" w:rsidRPr="00E71322" w:rsidRDefault="00360258" w:rsidP="00E71322">
            <w:pPr>
              <w:pStyle w:val="NoSpacing"/>
              <w:rPr>
                <w:rFonts w:ascii="Times New Roman" w:eastAsia="Times New Roman" w:hAnsi="Times New Roman" w:cs="Times New Roman"/>
                <w:sz w:val="24"/>
                <w:szCs w:val="24"/>
                <w:lang w:eastAsia="tr-TR"/>
              </w:rPr>
            </w:pPr>
            <w:r w:rsidRPr="00E71322">
              <w:rPr>
                <w:rFonts w:ascii="Times New Roman" w:eastAsia="Times New Roman" w:hAnsi="Times New Roman" w:cs="Times New Roman"/>
                <w:sz w:val="24"/>
                <w:szCs w:val="24"/>
                <w:lang w:eastAsia="tr-TR"/>
              </w:rPr>
              <w:t xml:space="preserve">Üreticiler, Pazar yerlerinde kendi ürettikleri mallar dışında ve </w:t>
            </w:r>
            <w:r w:rsidRPr="00E71322">
              <w:rPr>
                <w:rFonts w:ascii="Times New Roman" w:eastAsia="Times New Roman" w:hAnsi="Times New Roman" w:cs="Times New Roman"/>
                <w:sz w:val="24"/>
                <w:szCs w:val="24"/>
                <w:lang w:eastAsia="tr-TR"/>
              </w:rPr>
              <w:lastRenderedPageBreak/>
              <w:t>toptan satış miktarının iki katından az olmamak üzere belediyelerce belirlenen miktarın üzerinde satış yapamaz.</w:t>
            </w:r>
          </w:p>
          <w:p w:rsidR="00360258" w:rsidRPr="00E71322" w:rsidRDefault="00360258" w:rsidP="00E71322">
            <w:pPr>
              <w:pStyle w:val="NoSpacing"/>
              <w:rPr>
                <w:rFonts w:ascii="Times New Roman" w:hAnsi="Times New Roman" w:cs="Times New Roman"/>
                <w:sz w:val="24"/>
                <w:szCs w:val="24"/>
                <w:lang w:eastAsia="tr-TR"/>
              </w:rPr>
            </w:pPr>
          </w:p>
        </w:tc>
      </w:tr>
      <w:tr w:rsidR="00360258" w:rsidRPr="00360258" w:rsidTr="0028369D">
        <w:trPr>
          <w:gridAfter w:val="1"/>
          <w:wAfter w:w="142" w:type="dxa"/>
        </w:trPr>
        <w:tc>
          <w:tcPr>
            <w:tcW w:w="1668" w:type="dxa"/>
          </w:tcPr>
          <w:p w:rsidR="00360258" w:rsidRPr="00E71322" w:rsidRDefault="00360258" w:rsidP="00E71322">
            <w:pPr>
              <w:pStyle w:val="NoSpacing"/>
              <w:rPr>
                <w:rFonts w:ascii="Times New Roman" w:hAnsi="Times New Roman" w:cs="Times New Roman"/>
                <w:sz w:val="24"/>
                <w:szCs w:val="24"/>
              </w:rPr>
            </w:pPr>
          </w:p>
        </w:tc>
        <w:tc>
          <w:tcPr>
            <w:tcW w:w="567" w:type="dxa"/>
            <w:gridSpan w:val="2"/>
          </w:tcPr>
          <w:p w:rsidR="00360258" w:rsidRPr="00E71322" w:rsidRDefault="00360258" w:rsidP="00E71322">
            <w:pPr>
              <w:pStyle w:val="NoSpacing"/>
              <w:rPr>
                <w:rFonts w:ascii="Times New Roman" w:hAnsi="Times New Roman" w:cs="Times New Roman"/>
                <w:sz w:val="24"/>
                <w:szCs w:val="24"/>
              </w:rPr>
            </w:pPr>
          </w:p>
        </w:tc>
        <w:tc>
          <w:tcPr>
            <w:tcW w:w="708" w:type="dxa"/>
          </w:tcPr>
          <w:p w:rsidR="00360258" w:rsidRPr="00E71322" w:rsidRDefault="00360258" w:rsidP="00E71322">
            <w:pPr>
              <w:pStyle w:val="NoSpacing"/>
              <w:rPr>
                <w:rFonts w:ascii="Times New Roman" w:hAnsi="Times New Roman" w:cs="Times New Roman"/>
                <w:sz w:val="24"/>
                <w:szCs w:val="24"/>
              </w:rPr>
            </w:pPr>
            <w:r w:rsidRPr="00E71322">
              <w:rPr>
                <w:rFonts w:ascii="Times New Roman" w:hAnsi="Times New Roman" w:cs="Times New Roman"/>
                <w:sz w:val="24"/>
                <w:szCs w:val="24"/>
              </w:rPr>
              <w:t>(5)</w:t>
            </w:r>
          </w:p>
        </w:tc>
        <w:tc>
          <w:tcPr>
            <w:tcW w:w="6379" w:type="dxa"/>
            <w:gridSpan w:val="3"/>
          </w:tcPr>
          <w:p w:rsidR="00360258" w:rsidRPr="00E71322" w:rsidRDefault="00360258" w:rsidP="00E71322">
            <w:pPr>
              <w:pStyle w:val="NoSpacing"/>
              <w:rPr>
                <w:rFonts w:ascii="Times New Roman" w:eastAsia="Times New Roman" w:hAnsi="Times New Roman" w:cs="Times New Roman"/>
                <w:sz w:val="24"/>
                <w:szCs w:val="24"/>
                <w:lang w:eastAsia="tr-TR"/>
              </w:rPr>
            </w:pPr>
            <w:r w:rsidRPr="00E71322">
              <w:rPr>
                <w:rFonts w:ascii="Times New Roman" w:eastAsia="Times New Roman" w:hAnsi="Times New Roman" w:cs="Times New Roman"/>
                <w:sz w:val="24"/>
                <w:szCs w:val="24"/>
                <w:lang w:eastAsia="tr-TR"/>
              </w:rPr>
              <w:t>Üreticiler, kendi ürettikleri malları, nerede üretildiğini ve Tar</w:t>
            </w:r>
            <w:r w:rsidR="0058526F" w:rsidRPr="00E71322">
              <w:rPr>
                <w:rFonts w:ascii="Times New Roman" w:eastAsia="Times New Roman" w:hAnsi="Times New Roman" w:cs="Times New Roman"/>
                <w:sz w:val="24"/>
                <w:szCs w:val="24"/>
                <w:lang w:eastAsia="tr-TR"/>
              </w:rPr>
              <w:t>ı</w:t>
            </w:r>
            <w:r w:rsidRPr="00E71322">
              <w:rPr>
                <w:rFonts w:ascii="Times New Roman" w:eastAsia="Times New Roman" w:hAnsi="Times New Roman" w:cs="Times New Roman"/>
                <w:sz w:val="24"/>
                <w:szCs w:val="24"/>
                <w:lang w:eastAsia="tr-TR"/>
              </w:rPr>
              <w:t>m işleriyle görevli bakanlıktan, satılan malla ilgili alınan ve geçerlilik süresi de belirtilen sağlık sertifikasını ilgili Belediyeye bi</w:t>
            </w:r>
            <w:r w:rsidR="0058526F" w:rsidRPr="00E71322">
              <w:rPr>
                <w:rFonts w:ascii="Times New Roman" w:eastAsia="Times New Roman" w:hAnsi="Times New Roman" w:cs="Times New Roman"/>
                <w:sz w:val="24"/>
                <w:szCs w:val="24"/>
                <w:lang w:eastAsia="tr-TR"/>
              </w:rPr>
              <w:t>l</w:t>
            </w:r>
            <w:r w:rsidRPr="00E71322">
              <w:rPr>
                <w:rFonts w:ascii="Times New Roman" w:eastAsia="Times New Roman" w:hAnsi="Times New Roman" w:cs="Times New Roman"/>
                <w:sz w:val="24"/>
                <w:szCs w:val="24"/>
                <w:lang w:eastAsia="tr-TR"/>
              </w:rPr>
              <w:t>dirmek zorun</w:t>
            </w:r>
            <w:r w:rsidR="00467A65" w:rsidRPr="00E71322">
              <w:rPr>
                <w:rFonts w:ascii="Times New Roman" w:eastAsia="Times New Roman" w:hAnsi="Times New Roman" w:cs="Times New Roman"/>
                <w:sz w:val="24"/>
                <w:szCs w:val="24"/>
                <w:lang w:eastAsia="tr-TR"/>
              </w:rPr>
              <w:t>d</w:t>
            </w:r>
            <w:r w:rsidRPr="00E71322">
              <w:rPr>
                <w:rFonts w:ascii="Times New Roman" w:eastAsia="Times New Roman" w:hAnsi="Times New Roman" w:cs="Times New Roman"/>
                <w:sz w:val="24"/>
                <w:szCs w:val="24"/>
                <w:lang w:eastAsia="tr-TR"/>
              </w:rPr>
              <w:t>adırlar.</w:t>
            </w:r>
          </w:p>
          <w:p w:rsidR="00360258" w:rsidRPr="00E71322" w:rsidRDefault="00360258" w:rsidP="00E71322">
            <w:pPr>
              <w:pStyle w:val="NoSpacing"/>
              <w:rPr>
                <w:rFonts w:ascii="Times New Roman" w:eastAsia="Times New Roman" w:hAnsi="Times New Roman" w:cs="Times New Roman"/>
                <w:sz w:val="24"/>
                <w:szCs w:val="24"/>
                <w:lang w:eastAsia="tr-TR"/>
              </w:rPr>
            </w:pPr>
          </w:p>
        </w:tc>
      </w:tr>
      <w:tr w:rsidR="00360258" w:rsidRPr="00360258" w:rsidTr="0028369D">
        <w:trPr>
          <w:gridAfter w:val="1"/>
          <w:wAfter w:w="142" w:type="dxa"/>
        </w:trPr>
        <w:tc>
          <w:tcPr>
            <w:tcW w:w="1668" w:type="dxa"/>
          </w:tcPr>
          <w:p w:rsidR="00360258" w:rsidRPr="00E71322" w:rsidRDefault="00360258" w:rsidP="00E71322">
            <w:pPr>
              <w:pStyle w:val="NoSpacing"/>
              <w:rPr>
                <w:rFonts w:ascii="Times New Roman" w:hAnsi="Times New Roman" w:cs="Times New Roman"/>
                <w:sz w:val="24"/>
                <w:szCs w:val="24"/>
              </w:rPr>
            </w:pPr>
          </w:p>
        </w:tc>
        <w:tc>
          <w:tcPr>
            <w:tcW w:w="567" w:type="dxa"/>
            <w:gridSpan w:val="2"/>
          </w:tcPr>
          <w:p w:rsidR="00360258" w:rsidRPr="00E71322" w:rsidRDefault="00360258" w:rsidP="00E71322">
            <w:pPr>
              <w:pStyle w:val="NoSpacing"/>
              <w:rPr>
                <w:rFonts w:ascii="Times New Roman" w:hAnsi="Times New Roman" w:cs="Times New Roman"/>
                <w:sz w:val="24"/>
                <w:szCs w:val="24"/>
              </w:rPr>
            </w:pPr>
          </w:p>
        </w:tc>
        <w:tc>
          <w:tcPr>
            <w:tcW w:w="708" w:type="dxa"/>
          </w:tcPr>
          <w:p w:rsidR="00360258" w:rsidRPr="00E71322" w:rsidRDefault="00360258" w:rsidP="00E71322">
            <w:pPr>
              <w:pStyle w:val="NoSpacing"/>
              <w:rPr>
                <w:rFonts w:ascii="Times New Roman" w:hAnsi="Times New Roman" w:cs="Times New Roman"/>
                <w:sz w:val="24"/>
                <w:szCs w:val="24"/>
              </w:rPr>
            </w:pPr>
            <w:r w:rsidRPr="00E71322">
              <w:rPr>
                <w:rFonts w:ascii="Times New Roman" w:hAnsi="Times New Roman" w:cs="Times New Roman"/>
                <w:sz w:val="24"/>
                <w:szCs w:val="24"/>
              </w:rPr>
              <w:t>(6)</w:t>
            </w:r>
          </w:p>
        </w:tc>
        <w:tc>
          <w:tcPr>
            <w:tcW w:w="6379" w:type="dxa"/>
            <w:gridSpan w:val="3"/>
          </w:tcPr>
          <w:p w:rsidR="00360258" w:rsidRPr="00E71322" w:rsidRDefault="00360258" w:rsidP="00E71322">
            <w:pPr>
              <w:pStyle w:val="NoSpacing"/>
              <w:rPr>
                <w:rFonts w:ascii="Times New Roman" w:eastAsia="Times New Roman" w:hAnsi="Times New Roman" w:cs="Times New Roman"/>
                <w:sz w:val="24"/>
                <w:szCs w:val="24"/>
                <w:lang w:eastAsia="tr-TR"/>
              </w:rPr>
            </w:pPr>
            <w:r w:rsidRPr="00E71322">
              <w:rPr>
                <w:rFonts w:ascii="Times New Roman" w:eastAsia="Times New Roman" w:hAnsi="Times New Roman" w:cs="Times New Roman"/>
                <w:sz w:val="24"/>
                <w:szCs w:val="24"/>
                <w:lang w:eastAsia="tr-TR"/>
              </w:rPr>
              <w:t xml:space="preserve">Üretici pazarlarında, </w:t>
            </w:r>
            <w:r w:rsidR="00F95D4C" w:rsidRPr="00E71322">
              <w:rPr>
                <w:rFonts w:ascii="Times New Roman" w:eastAsia="Times New Roman" w:hAnsi="Times New Roman" w:cs="Times New Roman"/>
                <w:sz w:val="24"/>
                <w:szCs w:val="24"/>
                <w:lang w:eastAsia="tr-TR"/>
              </w:rPr>
              <w:t xml:space="preserve">ilgili belediyede gıda denetimi yapmakla yetkili ve görevli kişilerce denetimi yapılmış olan ürünlerin, </w:t>
            </w:r>
            <w:r w:rsidRPr="00E71322">
              <w:rPr>
                <w:rFonts w:ascii="Times New Roman" w:eastAsia="Times New Roman" w:hAnsi="Times New Roman" w:cs="Times New Roman"/>
                <w:sz w:val="24"/>
                <w:szCs w:val="24"/>
                <w:lang w:eastAsia="tr-TR"/>
              </w:rPr>
              <w:t>Toptancı Haline giriş zorunluluğu aranmaksızın tüketicilere doğrudan satış yapılabilir. Ancak başka üretici adına sebze ve meyve satılamaz.</w:t>
            </w:r>
          </w:p>
          <w:p w:rsidR="00360258" w:rsidRPr="00E71322" w:rsidRDefault="00360258" w:rsidP="00E71322">
            <w:pPr>
              <w:pStyle w:val="NoSpacing"/>
              <w:rPr>
                <w:rFonts w:ascii="Times New Roman" w:eastAsia="Times New Roman" w:hAnsi="Times New Roman" w:cs="Times New Roman"/>
                <w:sz w:val="24"/>
                <w:szCs w:val="24"/>
                <w:lang w:eastAsia="tr-TR"/>
              </w:rPr>
            </w:pPr>
          </w:p>
        </w:tc>
      </w:tr>
      <w:tr w:rsidR="00360258" w:rsidRPr="00360258" w:rsidTr="0028369D">
        <w:trPr>
          <w:gridAfter w:val="1"/>
          <w:wAfter w:w="142" w:type="dxa"/>
        </w:trPr>
        <w:tc>
          <w:tcPr>
            <w:tcW w:w="1668" w:type="dxa"/>
          </w:tcPr>
          <w:p w:rsidR="00360258" w:rsidRPr="00E71322" w:rsidRDefault="00360258" w:rsidP="00E71322">
            <w:pPr>
              <w:pStyle w:val="NoSpacing"/>
              <w:rPr>
                <w:rFonts w:ascii="Times New Roman" w:hAnsi="Times New Roman" w:cs="Times New Roman"/>
                <w:sz w:val="24"/>
                <w:szCs w:val="24"/>
              </w:rPr>
            </w:pPr>
          </w:p>
        </w:tc>
        <w:tc>
          <w:tcPr>
            <w:tcW w:w="567" w:type="dxa"/>
            <w:gridSpan w:val="2"/>
          </w:tcPr>
          <w:p w:rsidR="00360258" w:rsidRPr="00E71322" w:rsidRDefault="00360258" w:rsidP="00E71322">
            <w:pPr>
              <w:pStyle w:val="NoSpacing"/>
              <w:rPr>
                <w:rFonts w:ascii="Times New Roman" w:hAnsi="Times New Roman" w:cs="Times New Roman"/>
                <w:sz w:val="24"/>
                <w:szCs w:val="24"/>
              </w:rPr>
            </w:pPr>
          </w:p>
        </w:tc>
        <w:tc>
          <w:tcPr>
            <w:tcW w:w="708" w:type="dxa"/>
          </w:tcPr>
          <w:p w:rsidR="00360258" w:rsidRPr="00E71322" w:rsidRDefault="00360258" w:rsidP="00E71322">
            <w:pPr>
              <w:pStyle w:val="NoSpacing"/>
              <w:rPr>
                <w:rFonts w:ascii="Times New Roman" w:hAnsi="Times New Roman" w:cs="Times New Roman"/>
                <w:sz w:val="24"/>
                <w:szCs w:val="24"/>
              </w:rPr>
            </w:pPr>
            <w:r w:rsidRPr="00E71322">
              <w:rPr>
                <w:rFonts w:ascii="Times New Roman" w:hAnsi="Times New Roman" w:cs="Times New Roman"/>
                <w:sz w:val="24"/>
                <w:szCs w:val="24"/>
              </w:rPr>
              <w:t>(7)</w:t>
            </w:r>
          </w:p>
        </w:tc>
        <w:tc>
          <w:tcPr>
            <w:tcW w:w="6379" w:type="dxa"/>
            <w:gridSpan w:val="3"/>
          </w:tcPr>
          <w:p w:rsidR="00360258" w:rsidRPr="00E71322" w:rsidRDefault="00360258" w:rsidP="00E71322">
            <w:pPr>
              <w:pStyle w:val="NoSpacing"/>
              <w:rPr>
                <w:rFonts w:ascii="Times New Roman" w:eastAsia="Times New Roman" w:hAnsi="Times New Roman" w:cs="Times New Roman"/>
                <w:sz w:val="24"/>
                <w:szCs w:val="24"/>
                <w:lang w:eastAsia="tr-TR"/>
              </w:rPr>
            </w:pPr>
            <w:r w:rsidRPr="00E71322">
              <w:rPr>
                <w:rFonts w:ascii="Times New Roman" w:eastAsia="Times New Roman" w:hAnsi="Times New Roman" w:cs="Times New Roman"/>
                <w:sz w:val="24"/>
                <w:szCs w:val="24"/>
                <w:lang w:eastAsia="tr-TR"/>
              </w:rPr>
              <w:t>Belediyeler, modern Pazar yerleri kurmak, Pazar yerlerinde malların hijyenik koşullarda satışa sunulmasını sağlayıcı uygun çalışma ortamını oluşturmak ve altyapı ile çevre düzenlemelerini yapmak, tüketicinin korunmasına yönelik önlemleri almak ve gerekli denetimleri yapmakla görevlidirler.</w:t>
            </w:r>
          </w:p>
          <w:p w:rsidR="00360258" w:rsidRPr="00E71322" w:rsidRDefault="00360258" w:rsidP="00E71322">
            <w:pPr>
              <w:pStyle w:val="NoSpacing"/>
              <w:rPr>
                <w:rFonts w:ascii="Times New Roman" w:hAnsi="Times New Roman" w:cs="Times New Roman"/>
                <w:sz w:val="24"/>
                <w:szCs w:val="24"/>
                <w:lang w:eastAsia="tr-TR"/>
              </w:rPr>
            </w:pPr>
          </w:p>
        </w:tc>
      </w:tr>
      <w:tr w:rsidR="00360258" w:rsidRPr="00360258" w:rsidTr="0028369D">
        <w:trPr>
          <w:gridAfter w:val="1"/>
          <w:wAfter w:w="142" w:type="dxa"/>
        </w:trPr>
        <w:tc>
          <w:tcPr>
            <w:tcW w:w="1668" w:type="dxa"/>
          </w:tcPr>
          <w:p w:rsidR="00360258" w:rsidRPr="00360258" w:rsidRDefault="00360258" w:rsidP="00DC04C7">
            <w:pPr>
              <w:pStyle w:val="NoSpacing"/>
              <w:rPr>
                <w:rFonts w:ascii="Times New Roman" w:hAnsi="Times New Roman" w:cs="Times New Roman"/>
                <w:sz w:val="24"/>
                <w:szCs w:val="24"/>
              </w:rPr>
            </w:pPr>
          </w:p>
        </w:tc>
        <w:tc>
          <w:tcPr>
            <w:tcW w:w="567" w:type="dxa"/>
            <w:gridSpan w:val="2"/>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(8)</w:t>
            </w:r>
          </w:p>
        </w:tc>
        <w:tc>
          <w:tcPr>
            <w:tcW w:w="6379" w:type="dxa"/>
            <w:gridSpan w:val="3"/>
          </w:tcPr>
          <w:p w:rsidR="008D038C" w:rsidRPr="00360258" w:rsidRDefault="008D038C" w:rsidP="008D038C">
            <w:pPr>
              <w:pStyle w:val="NoSpacing"/>
              <w:rPr>
                <w:rFonts w:ascii="Times New Roman" w:eastAsia="Times New Roman" w:hAnsi="Times New Roman" w:cs="Times New Roman"/>
                <w:sz w:val="24"/>
                <w:szCs w:val="24"/>
                <w:lang w:eastAsia="tr-TR"/>
              </w:rPr>
            </w:pPr>
            <w:r w:rsidRPr="00360258">
              <w:rPr>
                <w:rFonts w:ascii="Times New Roman" w:eastAsia="Times New Roman" w:hAnsi="Times New Roman" w:cs="Times New Roman"/>
                <w:sz w:val="24"/>
                <w:szCs w:val="24"/>
                <w:lang w:eastAsia="tr-TR"/>
              </w:rPr>
              <w:t>Pazar yerlerinin kurulması ve kapatılmasına, işleyiş, yönetim ve denetimine, üretici ve pazarcılarda aranılacak niteliklere, bunların çalışmalarına, yapacakları satışlara, haklarına, uymakla yükümlü bulundukları kurallara ve faaliyetlerinin yürütülmesine dair diğer hususlara ilişkin usul ve esaslar</w:t>
            </w:r>
            <w:r>
              <w:rPr>
                <w:rFonts w:ascii="Times New Roman" w:eastAsia="Times New Roman" w:hAnsi="Times New Roman" w:cs="Times New Roman"/>
                <w:sz w:val="24"/>
                <w:szCs w:val="24"/>
                <w:lang w:eastAsia="tr-TR"/>
              </w:rPr>
              <w:t>, Tarım işleri ve İçişleri ile görevli Bakanlıklarının</w:t>
            </w:r>
            <w:r w:rsidRPr="00360258">
              <w:rPr>
                <w:rFonts w:ascii="Times New Roman" w:eastAsia="Times New Roman" w:hAnsi="Times New Roman" w:cs="Times New Roman"/>
                <w:sz w:val="24"/>
                <w:szCs w:val="24"/>
                <w:lang w:eastAsia="tr-TR"/>
              </w:rPr>
              <w:t xml:space="preserve"> uygun görüşleri</w:t>
            </w:r>
            <w:r>
              <w:rPr>
                <w:rFonts w:ascii="Times New Roman" w:eastAsia="Times New Roman" w:hAnsi="Times New Roman" w:cs="Times New Roman"/>
                <w:sz w:val="24"/>
                <w:szCs w:val="24"/>
                <w:lang w:eastAsia="tr-TR"/>
              </w:rPr>
              <w:t xml:space="preserve"> ile üretici örgütlerinin görüşleri</w:t>
            </w:r>
            <w:r w:rsidRPr="00360258">
              <w:rPr>
                <w:rFonts w:ascii="Times New Roman" w:eastAsia="Times New Roman" w:hAnsi="Times New Roman" w:cs="Times New Roman"/>
                <w:sz w:val="24"/>
                <w:szCs w:val="24"/>
                <w:lang w:eastAsia="tr-TR"/>
              </w:rPr>
              <w:t xml:space="preserve"> alınarak Bakanlıkça </w:t>
            </w:r>
            <w:r>
              <w:rPr>
                <w:rFonts w:ascii="Times New Roman" w:eastAsia="Times New Roman" w:hAnsi="Times New Roman" w:cs="Times New Roman"/>
                <w:sz w:val="24"/>
                <w:szCs w:val="24"/>
                <w:lang w:eastAsia="tr-TR"/>
              </w:rPr>
              <w:t xml:space="preserve">hazırlanacak ve Bakanlar Kurulunca onaylanarak Resmi Gazetede yayımlanacak bir Tüzükle </w:t>
            </w:r>
            <w:r w:rsidRPr="00360258">
              <w:rPr>
                <w:rFonts w:ascii="Times New Roman" w:eastAsia="Times New Roman" w:hAnsi="Times New Roman" w:cs="Times New Roman"/>
                <w:sz w:val="24"/>
                <w:szCs w:val="24"/>
                <w:lang w:eastAsia="tr-TR"/>
              </w:rPr>
              <w:t>düzenlenir.</w:t>
            </w:r>
          </w:p>
          <w:p w:rsidR="00360258" w:rsidRPr="00360258" w:rsidRDefault="00360258" w:rsidP="008D038C">
            <w:pPr>
              <w:pStyle w:val="NoSpacing"/>
              <w:rPr>
                <w:rFonts w:ascii="Times New Roman" w:eastAsia="Times New Roman" w:hAnsi="Times New Roman" w:cs="Times New Roman"/>
                <w:sz w:val="24"/>
                <w:szCs w:val="24"/>
                <w:lang w:eastAsia="tr-TR"/>
              </w:rPr>
            </w:pPr>
          </w:p>
        </w:tc>
      </w:tr>
      <w:tr w:rsidR="00360258" w:rsidRPr="00360258" w:rsidTr="0028369D">
        <w:trPr>
          <w:gridAfter w:val="1"/>
          <w:wAfter w:w="142" w:type="dxa"/>
        </w:trPr>
        <w:tc>
          <w:tcPr>
            <w:tcW w:w="1668" w:type="dxa"/>
          </w:tcPr>
          <w:p w:rsidR="00360258" w:rsidRDefault="00360258" w:rsidP="00DC04C7">
            <w:pPr>
              <w:pStyle w:val="NoSpacing"/>
              <w:rPr>
                <w:rFonts w:ascii="Times New Roman" w:hAnsi="Times New Roman" w:cs="Times New Roman"/>
                <w:sz w:val="24"/>
                <w:szCs w:val="24"/>
                <w:lang w:eastAsia="tr-TR"/>
              </w:rPr>
            </w:pPr>
            <w:r w:rsidRPr="00360258">
              <w:rPr>
                <w:rFonts w:ascii="Times New Roman" w:hAnsi="Times New Roman" w:cs="Times New Roman"/>
                <w:sz w:val="24"/>
                <w:szCs w:val="24"/>
              </w:rPr>
              <w:br w:type="page"/>
            </w:r>
            <w:r w:rsidRPr="00360258">
              <w:rPr>
                <w:rFonts w:ascii="Times New Roman" w:hAnsi="Times New Roman" w:cs="Times New Roman"/>
                <w:sz w:val="24"/>
                <w:szCs w:val="24"/>
                <w:lang w:eastAsia="tr-TR"/>
              </w:rPr>
              <w:t xml:space="preserve">Toptancı hallerindeki işyerleri ile </w:t>
            </w:r>
          </w:p>
          <w:p w:rsidR="001375CE" w:rsidRDefault="001375CE" w:rsidP="001375CE">
            <w:pPr>
              <w:pStyle w:val="NoSpacing"/>
              <w:rPr>
                <w:rFonts w:ascii="Times New Roman" w:hAnsi="Times New Roman" w:cs="Times New Roman"/>
                <w:sz w:val="24"/>
                <w:szCs w:val="24"/>
                <w:lang w:eastAsia="tr-TR"/>
              </w:rPr>
            </w:pPr>
            <w:r w:rsidRPr="00360258">
              <w:rPr>
                <w:rFonts w:ascii="Times New Roman" w:hAnsi="Times New Roman" w:cs="Times New Roman"/>
                <w:sz w:val="24"/>
                <w:szCs w:val="24"/>
                <w:lang w:eastAsia="tr-TR"/>
              </w:rPr>
              <w:t>pazar yerlerindeki satış yerlerinin işletilmesi</w:t>
            </w:r>
          </w:p>
          <w:p w:rsidR="001375CE" w:rsidRPr="00360258" w:rsidRDefault="001375CE" w:rsidP="00DC04C7">
            <w:pPr>
              <w:pStyle w:val="NoSpacing"/>
              <w:rPr>
                <w:rFonts w:ascii="Times New Roman" w:hAnsi="Times New Roman" w:cs="Times New Roman"/>
                <w:sz w:val="24"/>
                <w:szCs w:val="24"/>
                <w:lang w:eastAsia="tr-TR"/>
              </w:rPr>
            </w:pPr>
          </w:p>
        </w:tc>
        <w:tc>
          <w:tcPr>
            <w:tcW w:w="567" w:type="dxa"/>
            <w:gridSpan w:val="2"/>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12.</w:t>
            </w:r>
          </w:p>
        </w:tc>
        <w:tc>
          <w:tcPr>
            <w:tcW w:w="708"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(1)</w:t>
            </w:r>
          </w:p>
        </w:tc>
        <w:tc>
          <w:tcPr>
            <w:tcW w:w="6379" w:type="dxa"/>
            <w:gridSpan w:val="3"/>
          </w:tcPr>
          <w:p w:rsidR="008D038C" w:rsidRPr="00E71322" w:rsidRDefault="00360258" w:rsidP="008D038C">
            <w:pPr>
              <w:pStyle w:val="NoSpacing"/>
              <w:rPr>
                <w:rFonts w:ascii="Times New Roman" w:eastAsia="Times New Roman" w:hAnsi="Times New Roman" w:cs="Times New Roman"/>
                <w:sz w:val="24"/>
                <w:szCs w:val="24"/>
                <w:lang w:eastAsia="tr-TR"/>
              </w:rPr>
            </w:pPr>
            <w:r w:rsidRPr="00360258">
              <w:rPr>
                <w:rFonts w:ascii="Times New Roman" w:hAnsi="Times New Roman" w:cs="Times New Roman"/>
                <w:sz w:val="24"/>
                <w:szCs w:val="24"/>
                <w:lang w:eastAsia="tr-TR"/>
              </w:rPr>
              <w:t xml:space="preserve">Belediye toptancı hallerindeki işyerleri, kiralama yoluyla işletilir. </w:t>
            </w:r>
            <w:r w:rsidR="008D038C">
              <w:rPr>
                <w:rFonts w:ascii="Times New Roman" w:hAnsi="Times New Roman" w:cs="Times New Roman"/>
                <w:sz w:val="24"/>
                <w:szCs w:val="24"/>
                <w:lang w:eastAsia="tr-TR"/>
              </w:rPr>
              <w:t xml:space="preserve"> Toptancı hallerinde</w:t>
            </w:r>
            <w:r w:rsidR="008D038C" w:rsidRPr="00E71322">
              <w:rPr>
                <w:rFonts w:ascii="Times New Roman" w:eastAsia="Times New Roman" w:hAnsi="Times New Roman" w:cs="Times New Roman"/>
                <w:sz w:val="24"/>
                <w:szCs w:val="24"/>
                <w:lang w:eastAsia="tr-TR"/>
              </w:rPr>
              <w:t xml:space="preserve"> bulunan toplam satış yeri sayısının en az yüzde yirmisi özel satış yeri olarak üreticilere </w:t>
            </w:r>
            <w:r w:rsidR="008D038C">
              <w:rPr>
                <w:rFonts w:ascii="Times New Roman" w:eastAsia="Times New Roman" w:hAnsi="Times New Roman" w:cs="Times New Roman"/>
                <w:sz w:val="24"/>
                <w:szCs w:val="24"/>
                <w:lang w:eastAsia="tr-TR"/>
              </w:rPr>
              <w:t xml:space="preserve"> veya üretici örgütlerine </w:t>
            </w:r>
            <w:r w:rsidR="008D038C" w:rsidRPr="00E71322">
              <w:rPr>
                <w:rFonts w:ascii="Times New Roman" w:eastAsia="Times New Roman" w:hAnsi="Times New Roman" w:cs="Times New Roman"/>
                <w:sz w:val="24"/>
                <w:szCs w:val="24"/>
                <w:lang w:eastAsia="tr-TR"/>
              </w:rPr>
              <w:t xml:space="preserve">ayrılır. Ayrılan satış yerlerine üreticilerden </w:t>
            </w:r>
            <w:r w:rsidR="008D038C">
              <w:rPr>
                <w:rFonts w:ascii="Times New Roman" w:eastAsia="Times New Roman" w:hAnsi="Times New Roman" w:cs="Times New Roman"/>
                <w:sz w:val="24"/>
                <w:szCs w:val="24"/>
                <w:lang w:eastAsia="tr-TR"/>
              </w:rPr>
              <w:t xml:space="preserve">veya üretici örgütlerinden </w:t>
            </w:r>
            <w:r w:rsidR="008D038C" w:rsidRPr="00E71322">
              <w:rPr>
                <w:rFonts w:ascii="Times New Roman" w:eastAsia="Times New Roman" w:hAnsi="Times New Roman" w:cs="Times New Roman"/>
                <w:sz w:val="24"/>
                <w:szCs w:val="24"/>
                <w:lang w:eastAsia="tr-TR"/>
              </w:rPr>
              <w:t xml:space="preserve">yeteri kadar talep olmaması veya boşalan satış yerlerinin doldurulamaması hâlinde diğer talep sahiplerine de </w:t>
            </w:r>
            <w:r w:rsidR="001375CE">
              <w:rPr>
                <w:rFonts w:ascii="Times New Roman" w:eastAsia="Times New Roman" w:hAnsi="Times New Roman" w:cs="Times New Roman"/>
                <w:sz w:val="24"/>
                <w:szCs w:val="24"/>
                <w:lang w:eastAsia="tr-TR"/>
              </w:rPr>
              <w:t>Kiralanabilir.</w:t>
            </w:r>
          </w:p>
          <w:p w:rsidR="00360258" w:rsidRPr="00360258" w:rsidRDefault="00360258" w:rsidP="0016186A">
            <w:pPr>
              <w:pStyle w:val="NoSpacing"/>
              <w:rPr>
                <w:rFonts w:ascii="Times New Roman" w:hAnsi="Times New Roman" w:cs="Times New Roman"/>
                <w:sz w:val="24"/>
                <w:szCs w:val="24"/>
                <w:lang w:eastAsia="tr-TR"/>
              </w:rPr>
            </w:pPr>
          </w:p>
        </w:tc>
      </w:tr>
      <w:tr w:rsidR="0016186A" w:rsidRPr="00360258" w:rsidTr="0028369D">
        <w:trPr>
          <w:gridAfter w:val="1"/>
          <w:wAfter w:w="142" w:type="dxa"/>
        </w:trPr>
        <w:tc>
          <w:tcPr>
            <w:tcW w:w="1668" w:type="dxa"/>
          </w:tcPr>
          <w:p w:rsidR="00895C3E" w:rsidRPr="00360258" w:rsidRDefault="00895C3E" w:rsidP="00DC04C7">
            <w:pPr>
              <w:pStyle w:val="NoSpacing"/>
              <w:rPr>
                <w:rFonts w:ascii="Times New Roman" w:hAnsi="Times New Roman" w:cs="Times New Roman"/>
                <w:sz w:val="24"/>
                <w:szCs w:val="24"/>
              </w:rPr>
            </w:pPr>
            <w:r>
              <w:rPr>
                <w:rFonts w:ascii="Times New Roman" w:hAnsi="Times New Roman" w:cs="Times New Roman"/>
                <w:sz w:val="24"/>
                <w:szCs w:val="24"/>
                <w:lang w:eastAsia="tr-TR"/>
              </w:rPr>
              <w:t>63/1993</w:t>
            </w:r>
          </w:p>
        </w:tc>
        <w:tc>
          <w:tcPr>
            <w:tcW w:w="567" w:type="dxa"/>
            <w:gridSpan w:val="2"/>
          </w:tcPr>
          <w:p w:rsidR="0016186A" w:rsidRPr="00360258" w:rsidRDefault="0016186A" w:rsidP="00DC04C7">
            <w:pPr>
              <w:pStyle w:val="NoSpacing"/>
              <w:rPr>
                <w:rFonts w:ascii="Times New Roman" w:hAnsi="Times New Roman" w:cs="Times New Roman"/>
                <w:sz w:val="24"/>
                <w:szCs w:val="24"/>
              </w:rPr>
            </w:pPr>
          </w:p>
        </w:tc>
        <w:tc>
          <w:tcPr>
            <w:tcW w:w="708" w:type="dxa"/>
          </w:tcPr>
          <w:p w:rsidR="0016186A" w:rsidRPr="00360258" w:rsidRDefault="0016186A" w:rsidP="00DC04C7">
            <w:pPr>
              <w:pStyle w:val="NoSpacing"/>
              <w:rPr>
                <w:rFonts w:ascii="Times New Roman" w:hAnsi="Times New Roman" w:cs="Times New Roman"/>
                <w:sz w:val="24"/>
                <w:szCs w:val="24"/>
              </w:rPr>
            </w:pPr>
            <w:r>
              <w:rPr>
                <w:rFonts w:ascii="Times New Roman" w:hAnsi="Times New Roman" w:cs="Times New Roman"/>
                <w:sz w:val="24"/>
                <w:szCs w:val="24"/>
              </w:rPr>
              <w:t>(2)</w:t>
            </w:r>
          </w:p>
        </w:tc>
        <w:tc>
          <w:tcPr>
            <w:tcW w:w="6379" w:type="dxa"/>
            <w:gridSpan w:val="3"/>
          </w:tcPr>
          <w:p w:rsidR="0016186A" w:rsidRDefault="0016186A" w:rsidP="00C51379">
            <w:pPr>
              <w:pStyle w:val="NoSpacing"/>
              <w:rPr>
                <w:rFonts w:ascii="Times New Roman" w:hAnsi="Times New Roman" w:cs="Times New Roman"/>
                <w:sz w:val="24"/>
                <w:szCs w:val="24"/>
                <w:lang w:eastAsia="tr-TR"/>
              </w:rPr>
            </w:pPr>
            <w:r w:rsidRPr="00360258">
              <w:rPr>
                <w:rFonts w:ascii="Times New Roman" w:hAnsi="Times New Roman" w:cs="Times New Roman"/>
                <w:sz w:val="24"/>
                <w:szCs w:val="24"/>
                <w:lang w:eastAsia="tr-TR"/>
              </w:rPr>
              <w:t>İşyerlerinin kiralanması</w:t>
            </w:r>
            <w:r w:rsidR="00895C3E">
              <w:rPr>
                <w:rFonts w:ascii="Times New Roman" w:hAnsi="Times New Roman" w:cs="Times New Roman"/>
                <w:sz w:val="24"/>
                <w:szCs w:val="24"/>
                <w:lang w:eastAsia="tr-TR"/>
              </w:rPr>
              <w:t xml:space="preserve">, bu Yasa ve </w:t>
            </w:r>
            <w:r w:rsidRPr="00360258">
              <w:rPr>
                <w:rFonts w:ascii="Times New Roman" w:hAnsi="Times New Roman" w:cs="Times New Roman"/>
                <w:sz w:val="24"/>
                <w:szCs w:val="24"/>
                <w:lang w:eastAsia="tr-TR"/>
              </w:rPr>
              <w:t xml:space="preserve"> </w:t>
            </w:r>
            <w:r w:rsidR="00895C3E">
              <w:rPr>
                <w:rFonts w:ascii="Times New Roman" w:hAnsi="Times New Roman" w:cs="Times New Roman"/>
                <w:sz w:val="24"/>
                <w:szCs w:val="24"/>
                <w:lang w:eastAsia="tr-TR"/>
              </w:rPr>
              <w:t xml:space="preserve">Taşınmaz Hazine Malları (Kiralama ve Değerlendirme) Yasası kurallarına </w:t>
            </w:r>
            <w:r w:rsidRPr="00360258">
              <w:rPr>
                <w:rFonts w:ascii="Times New Roman" w:hAnsi="Times New Roman" w:cs="Times New Roman"/>
                <w:sz w:val="24"/>
                <w:szCs w:val="24"/>
                <w:lang w:eastAsia="tr-TR"/>
              </w:rPr>
              <w:t xml:space="preserve">göre yapılır. Kira süresi en fazla on yıldır. </w:t>
            </w:r>
          </w:p>
          <w:p w:rsidR="001E1ADE" w:rsidRPr="00360258" w:rsidRDefault="001E1ADE" w:rsidP="00C51379">
            <w:pPr>
              <w:pStyle w:val="NoSpacing"/>
              <w:rPr>
                <w:rFonts w:ascii="Times New Roman" w:hAnsi="Times New Roman" w:cs="Times New Roman"/>
                <w:sz w:val="24"/>
                <w:szCs w:val="24"/>
                <w:lang w:eastAsia="tr-TR"/>
              </w:rPr>
            </w:pPr>
          </w:p>
        </w:tc>
      </w:tr>
      <w:tr w:rsidR="00C51379" w:rsidRPr="00360258" w:rsidTr="0028369D">
        <w:trPr>
          <w:gridAfter w:val="1"/>
          <w:wAfter w:w="142" w:type="dxa"/>
        </w:trPr>
        <w:tc>
          <w:tcPr>
            <w:tcW w:w="1668" w:type="dxa"/>
          </w:tcPr>
          <w:p w:rsidR="00C51379" w:rsidRPr="00360258" w:rsidRDefault="00C51379" w:rsidP="00DC04C7">
            <w:pPr>
              <w:pStyle w:val="NoSpacing"/>
              <w:rPr>
                <w:rFonts w:ascii="Times New Roman" w:hAnsi="Times New Roman" w:cs="Times New Roman"/>
                <w:sz w:val="24"/>
                <w:szCs w:val="24"/>
                <w:lang w:eastAsia="tr-TR"/>
              </w:rPr>
            </w:pPr>
          </w:p>
        </w:tc>
        <w:tc>
          <w:tcPr>
            <w:tcW w:w="567" w:type="dxa"/>
            <w:gridSpan w:val="2"/>
          </w:tcPr>
          <w:p w:rsidR="00C51379" w:rsidRPr="00360258" w:rsidRDefault="00C51379" w:rsidP="00DC04C7">
            <w:pPr>
              <w:pStyle w:val="NoSpacing"/>
              <w:rPr>
                <w:rFonts w:ascii="Times New Roman" w:hAnsi="Times New Roman" w:cs="Times New Roman"/>
                <w:sz w:val="24"/>
                <w:szCs w:val="24"/>
              </w:rPr>
            </w:pPr>
          </w:p>
        </w:tc>
        <w:tc>
          <w:tcPr>
            <w:tcW w:w="708" w:type="dxa"/>
          </w:tcPr>
          <w:p w:rsidR="00C51379" w:rsidRDefault="00C51379" w:rsidP="00DC04C7">
            <w:pPr>
              <w:pStyle w:val="NoSpacing"/>
              <w:rPr>
                <w:rFonts w:ascii="Times New Roman" w:hAnsi="Times New Roman" w:cs="Times New Roman"/>
                <w:sz w:val="24"/>
                <w:szCs w:val="24"/>
              </w:rPr>
            </w:pPr>
            <w:r>
              <w:rPr>
                <w:rFonts w:ascii="Times New Roman" w:hAnsi="Times New Roman" w:cs="Times New Roman"/>
                <w:sz w:val="24"/>
                <w:szCs w:val="24"/>
              </w:rPr>
              <w:t>(3)</w:t>
            </w:r>
          </w:p>
        </w:tc>
        <w:tc>
          <w:tcPr>
            <w:tcW w:w="6379" w:type="dxa"/>
            <w:gridSpan w:val="3"/>
          </w:tcPr>
          <w:p w:rsidR="00C51379" w:rsidRDefault="00C51379" w:rsidP="00C51379">
            <w:pPr>
              <w:pStyle w:val="NoSpacing"/>
              <w:rPr>
                <w:rFonts w:ascii="Times New Roman" w:hAnsi="Times New Roman" w:cs="Times New Roman"/>
                <w:sz w:val="24"/>
                <w:szCs w:val="24"/>
                <w:lang w:eastAsia="tr-TR"/>
              </w:rPr>
            </w:pPr>
            <w:r>
              <w:rPr>
                <w:rFonts w:ascii="Times New Roman" w:hAnsi="Times New Roman" w:cs="Times New Roman"/>
                <w:sz w:val="24"/>
                <w:szCs w:val="24"/>
                <w:lang w:eastAsia="tr-TR"/>
              </w:rPr>
              <w:t xml:space="preserve">Kiralama ve yenileme koşulları ile Kiracılarda aranacak nitelik ve koşullar, </w:t>
            </w:r>
            <w:r w:rsidR="008D038C">
              <w:rPr>
                <w:rFonts w:ascii="Times New Roman" w:hAnsi="Times New Roman" w:cs="Times New Roman"/>
                <w:sz w:val="24"/>
                <w:szCs w:val="24"/>
                <w:lang w:eastAsia="tr-TR"/>
              </w:rPr>
              <w:t xml:space="preserve"> bu Yasa kuralları çerçevesinde, </w:t>
            </w:r>
            <w:r>
              <w:rPr>
                <w:rFonts w:ascii="Times New Roman" w:hAnsi="Times New Roman" w:cs="Times New Roman"/>
                <w:sz w:val="24"/>
                <w:szCs w:val="24"/>
                <w:lang w:eastAsia="tr-TR"/>
              </w:rPr>
              <w:t xml:space="preserve">Belediye Meclisince kabul edildikten sonra </w:t>
            </w:r>
            <w:r w:rsidRPr="00360258">
              <w:rPr>
                <w:rFonts w:ascii="Times New Roman" w:hAnsi="Times New Roman" w:cs="Times New Roman"/>
                <w:sz w:val="24"/>
                <w:szCs w:val="24"/>
                <w:lang w:eastAsia="tr-TR"/>
              </w:rPr>
              <w:t>Bakanlı</w:t>
            </w:r>
            <w:r>
              <w:rPr>
                <w:rFonts w:ascii="Times New Roman" w:hAnsi="Times New Roman" w:cs="Times New Roman"/>
                <w:sz w:val="24"/>
                <w:szCs w:val="24"/>
                <w:lang w:eastAsia="tr-TR"/>
              </w:rPr>
              <w:t>ğın uygunluk görüşü ile birlikte</w:t>
            </w:r>
            <w:r w:rsidRPr="00360258">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Bakanlar Kuruluna sunulan ve Bakanlar Kurulunca da onaylandıktan sonra Resmi Gazetede yayımlanarak yürürlüğe konan bir tüzükle </w:t>
            </w:r>
            <w:r w:rsidRPr="00360258">
              <w:rPr>
                <w:rFonts w:ascii="Times New Roman" w:hAnsi="Times New Roman" w:cs="Times New Roman"/>
                <w:sz w:val="24"/>
                <w:szCs w:val="24"/>
                <w:lang w:eastAsia="tr-TR"/>
              </w:rPr>
              <w:t>belirlen</w:t>
            </w:r>
            <w:r>
              <w:rPr>
                <w:rFonts w:ascii="Times New Roman" w:hAnsi="Times New Roman" w:cs="Times New Roman"/>
                <w:sz w:val="24"/>
                <w:szCs w:val="24"/>
                <w:lang w:eastAsia="tr-TR"/>
              </w:rPr>
              <w:t xml:space="preserve">ir. </w:t>
            </w:r>
          </w:p>
          <w:p w:rsidR="00C51379" w:rsidRPr="00360258" w:rsidRDefault="00C51379" w:rsidP="00C51379">
            <w:pPr>
              <w:pStyle w:val="NoSpacing"/>
              <w:rPr>
                <w:rFonts w:ascii="Times New Roman" w:hAnsi="Times New Roman" w:cs="Times New Roman"/>
                <w:sz w:val="24"/>
                <w:szCs w:val="24"/>
                <w:lang w:eastAsia="tr-TR"/>
              </w:rPr>
            </w:pPr>
          </w:p>
        </w:tc>
      </w:tr>
      <w:tr w:rsidR="00C51379" w:rsidRPr="00360258" w:rsidTr="0028369D">
        <w:trPr>
          <w:gridAfter w:val="1"/>
          <w:wAfter w:w="142" w:type="dxa"/>
        </w:trPr>
        <w:tc>
          <w:tcPr>
            <w:tcW w:w="1668" w:type="dxa"/>
          </w:tcPr>
          <w:p w:rsidR="00C51379" w:rsidRPr="00360258" w:rsidRDefault="00C51379" w:rsidP="00DC04C7">
            <w:pPr>
              <w:pStyle w:val="NoSpacing"/>
              <w:rPr>
                <w:rFonts w:ascii="Times New Roman" w:hAnsi="Times New Roman" w:cs="Times New Roman"/>
                <w:sz w:val="24"/>
                <w:szCs w:val="24"/>
                <w:lang w:eastAsia="tr-TR"/>
              </w:rPr>
            </w:pPr>
          </w:p>
        </w:tc>
        <w:tc>
          <w:tcPr>
            <w:tcW w:w="567" w:type="dxa"/>
            <w:gridSpan w:val="2"/>
          </w:tcPr>
          <w:p w:rsidR="00C51379" w:rsidRPr="00360258" w:rsidRDefault="00C51379" w:rsidP="00DC04C7">
            <w:pPr>
              <w:pStyle w:val="NoSpacing"/>
              <w:rPr>
                <w:rFonts w:ascii="Times New Roman" w:hAnsi="Times New Roman" w:cs="Times New Roman"/>
                <w:sz w:val="24"/>
                <w:szCs w:val="24"/>
              </w:rPr>
            </w:pPr>
          </w:p>
        </w:tc>
        <w:tc>
          <w:tcPr>
            <w:tcW w:w="708" w:type="dxa"/>
          </w:tcPr>
          <w:p w:rsidR="00C51379" w:rsidRDefault="00C51379" w:rsidP="00DC04C7">
            <w:pPr>
              <w:pStyle w:val="NoSpacing"/>
              <w:rPr>
                <w:rFonts w:ascii="Times New Roman" w:hAnsi="Times New Roman" w:cs="Times New Roman"/>
                <w:sz w:val="24"/>
                <w:szCs w:val="24"/>
              </w:rPr>
            </w:pPr>
            <w:r>
              <w:rPr>
                <w:rFonts w:ascii="Times New Roman" w:hAnsi="Times New Roman" w:cs="Times New Roman"/>
                <w:sz w:val="24"/>
                <w:szCs w:val="24"/>
              </w:rPr>
              <w:t>(4)</w:t>
            </w:r>
          </w:p>
        </w:tc>
        <w:tc>
          <w:tcPr>
            <w:tcW w:w="6379" w:type="dxa"/>
            <w:gridSpan w:val="3"/>
          </w:tcPr>
          <w:p w:rsidR="00C51379" w:rsidRPr="00360258" w:rsidRDefault="00C51379" w:rsidP="00C51379">
            <w:pPr>
              <w:pStyle w:val="NoSpacing"/>
              <w:rPr>
                <w:rFonts w:ascii="Times New Roman" w:hAnsi="Times New Roman" w:cs="Times New Roman"/>
                <w:sz w:val="24"/>
                <w:szCs w:val="24"/>
                <w:lang w:eastAsia="tr-TR"/>
              </w:rPr>
            </w:pPr>
            <w:r>
              <w:rPr>
                <w:rFonts w:ascii="Times New Roman" w:hAnsi="Times New Roman" w:cs="Times New Roman"/>
                <w:sz w:val="24"/>
                <w:szCs w:val="24"/>
                <w:lang w:eastAsia="tr-TR"/>
              </w:rPr>
              <w:t xml:space="preserve">Kira </w:t>
            </w:r>
            <w:r w:rsidRPr="00360258">
              <w:rPr>
                <w:rFonts w:ascii="Times New Roman" w:hAnsi="Times New Roman" w:cs="Times New Roman"/>
                <w:sz w:val="24"/>
                <w:szCs w:val="24"/>
                <w:lang w:eastAsia="tr-TR"/>
              </w:rPr>
              <w:t xml:space="preserve">süresi sona erenlerle ihaleye çıkılmaksızın yeniden kira </w:t>
            </w:r>
            <w:r w:rsidRPr="00360258">
              <w:rPr>
                <w:rFonts w:ascii="Times New Roman" w:hAnsi="Times New Roman" w:cs="Times New Roman"/>
                <w:sz w:val="24"/>
                <w:szCs w:val="24"/>
                <w:lang w:eastAsia="tr-TR"/>
              </w:rPr>
              <w:lastRenderedPageBreak/>
              <w:t>sözleşmesi yapılabilir. Kira süresi sona erenler açılacak kiralama ihalelerine tekrar katılabilir</w:t>
            </w:r>
            <w:r>
              <w:rPr>
                <w:rFonts w:ascii="Times New Roman" w:hAnsi="Times New Roman" w:cs="Times New Roman"/>
                <w:sz w:val="24"/>
                <w:szCs w:val="24"/>
                <w:lang w:eastAsia="tr-TR"/>
              </w:rPr>
              <w:t xml:space="preserve">ler </w:t>
            </w:r>
            <w:r w:rsidRPr="00360258">
              <w:rPr>
                <w:rFonts w:ascii="Times New Roman" w:hAnsi="Times New Roman" w:cs="Times New Roman"/>
                <w:sz w:val="24"/>
                <w:szCs w:val="24"/>
                <w:lang w:eastAsia="tr-TR"/>
              </w:rPr>
              <w:t xml:space="preserve">. Bir yıldan uzun süreli kira sözleşmelerinde ikinci ve izleyen yıllar kira bedelleri, </w:t>
            </w:r>
            <w:r>
              <w:rPr>
                <w:rFonts w:ascii="Times New Roman" w:hAnsi="Times New Roman" w:cs="Times New Roman"/>
                <w:sz w:val="24"/>
                <w:szCs w:val="24"/>
                <w:lang w:eastAsia="tr-TR"/>
              </w:rPr>
              <w:t>Aylık Asgari ücretteki artış oranında</w:t>
            </w:r>
            <w:r w:rsidRPr="00360258">
              <w:rPr>
                <w:rFonts w:ascii="Times New Roman" w:hAnsi="Times New Roman" w:cs="Times New Roman"/>
                <w:sz w:val="24"/>
                <w:szCs w:val="24"/>
                <w:lang w:eastAsia="tr-TR"/>
              </w:rPr>
              <w:t xml:space="preserve"> artırılır.</w:t>
            </w:r>
          </w:p>
          <w:p w:rsidR="00C51379" w:rsidRDefault="00C51379" w:rsidP="00C51379">
            <w:pPr>
              <w:pStyle w:val="NoSpacing"/>
              <w:rPr>
                <w:rFonts w:ascii="Times New Roman" w:hAnsi="Times New Roman" w:cs="Times New Roman"/>
                <w:sz w:val="24"/>
                <w:szCs w:val="24"/>
                <w:lang w:eastAsia="tr-TR"/>
              </w:rPr>
            </w:pPr>
          </w:p>
        </w:tc>
      </w:tr>
      <w:tr w:rsidR="00360258" w:rsidRPr="00360258" w:rsidTr="0028369D">
        <w:trPr>
          <w:gridAfter w:val="1"/>
          <w:wAfter w:w="142" w:type="dxa"/>
        </w:trPr>
        <w:tc>
          <w:tcPr>
            <w:tcW w:w="1668" w:type="dxa"/>
          </w:tcPr>
          <w:p w:rsidR="00360258" w:rsidRPr="00360258" w:rsidRDefault="00360258" w:rsidP="00DC04C7">
            <w:pPr>
              <w:pStyle w:val="NoSpacing"/>
              <w:rPr>
                <w:rFonts w:ascii="Times New Roman" w:hAnsi="Times New Roman" w:cs="Times New Roman"/>
                <w:sz w:val="24"/>
                <w:szCs w:val="24"/>
                <w:lang w:eastAsia="tr-TR"/>
              </w:rPr>
            </w:pPr>
          </w:p>
        </w:tc>
        <w:tc>
          <w:tcPr>
            <w:tcW w:w="567" w:type="dxa"/>
            <w:gridSpan w:val="2"/>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C51379">
            <w:pPr>
              <w:pStyle w:val="NoSpacing"/>
              <w:rPr>
                <w:rFonts w:ascii="Times New Roman" w:hAnsi="Times New Roman" w:cs="Times New Roman"/>
                <w:sz w:val="24"/>
                <w:szCs w:val="24"/>
              </w:rPr>
            </w:pPr>
            <w:r w:rsidRPr="00360258">
              <w:rPr>
                <w:rFonts w:ascii="Times New Roman" w:hAnsi="Times New Roman" w:cs="Times New Roman"/>
                <w:sz w:val="24"/>
                <w:szCs w:val="24"/>
              </w:rPr>
              <w:t>(</w:t>
            </w:r>
            <w:r w:rsidR="00C51379">
              <w:rPr>
                <w:rFonts w:ascii="Times New Roman" w:hAnsi="Times New Roman" w:cs="Times New Roman"/>
                <w:sz w:val="24"/>
                <w:szCs w:val="24"/>
              </w:rPr>
              <w:t>5</w:t>
            </w:r>
            <w:r w:rsidRPr="00360258">
              <w:rPr>
                <w:rFonts w:ascii="Times New Roman" w:hAnsi="Times New Roman" w:cs="Times New Roman"/>
                <w:sz w:val="24"/>
                <w:szCs w:val="24"/>
              </w:rPr>
              <w:t>)</w:t>
            </w:r>
          </w:p>
        </w:tc>
        <w:tc>
          <w:tcPr>
            <w:tcW w:w="6379" w:type="dxa"/>
            <w:gridSpan w:val="3"/>
          </w:tcPr>
          <w:p w:rsidR="00360258" w:rsidRPr="00360258" w:rsidRDefault="00360258" w:rsidP="00DC04C7">
            <w:pPr>
              <w:pStyle w:val="NoSpacing"/>
              <w:rPr>
                <w:rFonts w:ascii="Times New Roman" w:hAnsi="Times New Roman" w:cs="Times New Roman"/>
                <w:sz w:val="24"/>
                <w:szCs w:val="24"/>
                <w:lang w:eastAsia="tr-TR"/>
              </w:rPr>
            </w:pPr>
            <w:r w:rsidRPr="00360258">
              <w:rPr>
                <w:rFonts w:ascii="Times New Roman" w:hAnsi="Times New Roman" w:cs="Times New Roman"/>
                <w:sz w:val="24"/>
                <w:szCs w:val="24"/>
                <w:lang w:eastAsia="tr-TR"/>
              </w:rPr>
              <w:t xml:space="preserve">Pazar yerlerindeki satış yerleri tahsis yoluyla işletilir. Tahsis, satış yeri bulunmayanlara öncelik verilmek suretiyle belediye </w:t>
            </w:r>
            <w:r w:rsidR="00895C3E">
              <w:rPr>
                <w:rFonts w:ascii="Times New Roman" w:hAnsi="Times New Roman" w:cs="Times New Roman"/>
                <w:sz w:val="24"/>
                <w:szCs w:val="24"/>
                <w:lang w:eastAsia="tr-TR"/>
              </w:rPr>
              <w:t>meclisi</w:t>
            </w:r>
            <w:r w:rsidRPr="00360258">
              <w:rPr>
                <w:rFonts w:ascii="Times New Roman" w:hAnsi="Times New Roman" w:cs="Times New Roman"/>
                <w:sz w:val="24"/>
                <w:szCs w:val="24"/>
                <w:lang w:eastAsia="tr-TR"/>
              </w:rPr>
              <w:t xml:space="preserve"> tarafından yapılır ve belediye meclisince her yıl belirlenecek tarifeye göre ücret tahsil edilir.</w:t>
            </w:r>
          </w:p>
          <w:p w:rsidR="00360258" w:rsidRPr="00360258" w:rsidRDefault="00360258" w:rsidP="00DC04C7">
            <w:pPr>
              <w:pStyle w:val="NoSpacing"/>
              <w:rPr>
                <w:rFonts w:ascii="Times New Roman" w:hAnsi="Times New Roman" w:cs="Times New Roman"/>
                <w:sz w:val="24"/>
                <w:szCs w:val="24"/>
                <w:lang w:eastAsia="tr-TR"/>
              </w:rPr>
            </w:pPr>
          </w:p>
        </w:tc>
      </w:tr>
      <w:tr w:rsidR="00C24DDB" w:rsidRPr="00360258" w:rsidTr="0028369D">
        <w:trPr>
          <w:gridAfter w:val="1"/>
          <w:wAfter w:w="142" w:type="dxa"/>
        </w:trPr>
        <w:tc>
          <w:tcPr>
            <w:tcW w:w="1668" w:type="dxa"/>
          </w:tcPr>
          <w:p w:rsidR="00C24DDB" w:rsidRPr="00895C3E" w:rsidRDefault="00C24DDB" w:rsidP="00895C3E">
            <w:pPr>
              <w:pStyle w:val="NoSpacing"/>
              <w:rPr>
                <w:rFonts w:ascii="Times New Roman" w:hAnsi="Times New Roman" w:cs="Times New Roman"/>
                <w:sz w:val="24"/>
                <w:szCs w:val="24"/>
                <w:lang w:eastAsia="tr-TR"/>
              </w:rPr>
            </w:pPr>
          </w:p>
        </w:tc>
        <w:tc>
          <w:tcPr>
            <w:tcW w:w="567" w:type="dxa"/>
            <w:gridSpan w:val="2"/>
          </w:tcPr>
          <w:p w:rsidR="00C24DDB" w:rsidRPr="00895C3E" w:rsidRDefault="00C24DDB" w:rsidP="00895C3E">
            <w:pPr>
              <w:pStyle w:val="NoSpacing"/>
              <w:rPr>
                <w:rFonts w:ascii="Times New Roman" w:hAnsi="Times New Roman" w:cs="Times New Roman"/>
                <w:sz w:val="24"/>
                <w:szCs w:val="24"/>
              </w:rPr>
            </w:pPr>
          </w:p>
        </w:tc>
        <w:tc>
          <w:tcPr>
            <w:tcW w:w="708" w:type="dxa"/>
          </w:tcPr>
          <w:p w:rsidR="00C24DDB" w:rsidRPr="00895C3E" w:rsidRDefault="00895C3E" w:rsidP="00C51379">
            <w:pPr>
              <w:pStyle w:val="NoSpacing"/>
              <w:rPr>
                <w:rFonts w:ascii="Times New Roman" w:hAnsi="Times New Roman" w:cs="Times New Roman"/>
                <w:sz w:val="24"/>
                <w:szCs w:val="24"/>
              </w:rPr>
            </w:pPr>
            <w:r w:rsidRPr="00895C3E">
              <w:rPr>
                <w:rFonts w:ascii="Times New Roman" w:hAnsi="Times New Roman" w:cs="Times New Roman"/>
                <w:sz w:val="24"/>
                <w:szCs w:val="24"/>
              </w:rPr>
              <w:t>(</w:t>
            </w:r>
            <w:r w:rsidR="00C51379">
              <w:rPr>
                <w:rFonts w:ascii="Times New Roman" w:hAnsi="Times New Roman" w:cs="Times New Roman"/>
                <w:sz w:val="24"/>
                <w:szCs w:val="24"/>
              </w:rPr>
              <w:t>6</w:t>
            </w:r>
            <w:r w:rsidRPr="00895C3E">
              <w:rPr>
                <w:rFonts w:ascii="Times New Roman" w:hAnsi="Times New Roman" w:cs="Times New Roman"/>
                <w:sz w:val="24"/>
                <w:szCs w:val="24"/>
              </w:rPr>
              <w:t>)</w:t>
            </w:r>
          </w:p>
        </w:tc>
        <w:tc>
          <w:tcPr>
            <w:tcW w:w="6379" w:type="dxa"/>
            <w:gridSpan w:val="3"/>
          </w:tcPr>
          <w:p w:rsidR="00C24DDB" w:rsidRPr="00895C3E" w:rsidRDefault="00C24DDB" w:rsidP="00895C3E">
            <w:pPr>
              <w:pStyle w:val="NoSpacing"/>
              <w:rPr>
                <w:rFonts w:ascii="Times New Roman" w:eastAsia="Times New Roman" w:hAnsi="Times New Roman" w:cs="Times New Roman"/>
                <w:sz w:val="24"/>
                <w:szCs w:val="24"/>
                <w:lang w:eastAsia="tr-TR"/>
              </w:rPr>
            </w:pPr>
            <w:r w:rsidRPr="00895C3E">
              <w:rPr>
                <w:rFonts w:ascii="Times New Roman" w:eastAsia="Times New Roman" w:hAnsi="Times New Roman" w:cs="Times New Roman"/>
                <w:sz w:val="24"/>
                <w:szCs w:val="24"/>
                <w:lang w:eastAsia="tr-TR"/>
              </w:rPr>
              <w:t xml:space="preserve">Hal işletmeleri, Sorumlu Yönetici olarak bir Ziraat Mühendisi </w:t>
            </w:r>
            <w:r w:rsidR="00F95D4C">
              <w:rPr>
                <w:rFonts w:ascii="Times New Roman" w:eastAsia="Times New Roman" w:hAnsi="Times New Roman" w:cs="Times New Roman"/>
                <w:sz w:val="24"/>
                <w:szCs w:val="24"/>
                <w:lang w:eastAsia="tr-TR"/>
              </w:rPr>
              <w:t xml:space="preserve">veya gıda mühendisi </w:t>
            </w:r>
            <w:r w:rsidRPr="00895C3E">
              <w:rPr>
                <w:rFonts w:ascii="Times New Roman" w:eastAsia="Times New Roman" w:hAnsi="Times New Roman" w:cs="Times New Roman"/>
                <w:sz w:val="24"/>
                <w:szCs w:val="24"/>
                <w:lang w:eastAsia="tr-TR"/>
              </w:rPr>
              <w:t>çalıştırma</w:t>
            </w:r>
            <w:r w:rsidR="00895C3E" w:rsidRPr="00895C3E">
              <w:rPr>
                <w:rFonts w:ascii="Times New Roman" w:eastAsia="Times New Roman" w:hAnsi="Times New Roman" w:cs="Times New Roman"/>
                <w:sz w:val="24"/>
                <w:szCs w:val="24"/>
                <w:lang w:eastAsia="tr-TR"/>
              </w:rPr>
              <w:t>kla yükümlüdürler.</w:t>
            </w:r>
            <w:r w:rsidRPr="00895C3E">
              <w:rPr>
                <w:rFonts w:ascii="Times New Roman" w:eastAsia="Times New Roman" w:hAnsi="Times New Roman" w:cs="Times New Roman"/>
                <w:sz w:val="24"/>
                <w:szCs w:val="24"/>
                <w:lang w:eastAsia="tr-TR"/>
              </w:rPr>
              <w:t xml:space="preserve">     </w:t>
            </w:r>
          </w:p>
          <w:p w:rsidR="00C24DDB" w:rsidRPr="00895C3E" w:rsidRDefault="00C24DDB" w:rsidP="00895C3E">
            <w:pPr>
              <w:pStyle w:val="NoSpacing"/>
              <w:rPr>
                <w:rFonts w:ascii="Times New Roman" w:hAnsi="Times New Roman" w:cs="Times New Roman"/>
                <w:sz w:val="24"/>
                <w:szCs w:val="24"/>
                <w:lang w:eastAsia="tr-TR"/>
              </w:rPr>
            </w:pPr>
          </w:p>
        </w:tc>
      </w:tr>
      <w:tr w:rsidR="00360258" w:rsidRPr="00360258" w:rsidTr="0028369D">
        <w:trPr>
          <w:gridAfter w:val="1"/>
          <w:wAfter w:w="142" w:type="dxa"/>
        </w:trPr>
        <w:tc>
          <w:tcPr>
            <w:tcW w:w="1668" w:type="dxa"/>
          </w:tcPr>
          <w:p w:rsidR="00360258" w:rsidRPr="00895C3E" w:rsidRDefault="00360258" w:rsidP="00895C3E">
            <w:pPr>
              <w:pStyle w:val="NoSpacing"/>
              <w:rPr>
                <w:rFonts w:ascii="Times New Roman" w:hAnsi="Times New Roman" w:cs="Times New Roman"/>
                <w:sz w:val="24"/>
                <w:szCs w:val="24"/>
                <w:lang w:eastAsia="tr-TR"/>
              </w:rPr>
            </w:pPr>
          </w:p>
        </w:tc>
        <w:tc>
          <w:tcPr>
            <w:tcW w:w="567" w:type="dxa"/>
            <w:gridSpan w:val="2"/>
          </w:tcPr>
          <w:p w:rsidR="00360258" w:rsidRPr="00895C3E" w:rsidRDefault="00360258" w:rsidP="00895C3E">
            <w:pPr>
              <w:pStyle w:val="NoSpacing"/>
              <w:rPr>
                <w:rFonts w:ascii="Times New Roman" w:hAnsi="Times New Roman" w:cs="Times New Roman"/>
                <w:sz w:val="24"/>
                <w:szCs w:val="24"/>
              </w:rPr>
            </w:pPr>
          </w:p>
        </w:tc>
        <w:tc>
          <w:tcPr>
            <w:tcW w:w="708" w:type="dxa"/>
          </w:tcPr>
          <w:p w:rsidR="00360258" w:rsidRPr="00895C3E" w:rsidRDefault="00360258" w:rsidP="00C51379">
            <w:pPr>
              <w:pStyle w:val="NoSpacing"/>
              <w:rPr>
                <w:rFonts w:ascii="Times New Roman" w:hAnsi="Times New Roman" w:cs="Times New Roman"/>
                <w:sz w:val="24"/>
                <w:szCs w:val="24"/>
              </w:rPr>
            </w:pPr>
            <w:r w:rsidRPr="00895C3E">
              <w:rPr>
                <w:rFonts w:ascii="Times New Roman" w:hAnsi="Times New Roman" w:cs="Times New Roman"/>
                <w:sz w:val="24"/>
                <w:szCs w:val="24"/>
              </w:rPr>
              <w:t>(</w:t>
            </w:r>
            <w:r w:rsidR="00C51379">
              <w:rPr>
                <w:rFonts w:ascii="Times New Roman" w:hAnsi="Times New Roman" w:cs="Times New Roman"/>
                <w:sz w:val="24"/>
                <w:szCs w:val="24"/>
              </w:rPr>
              <w:t>7</w:t>
            </w:r>
            <w:r w:rsidRPr="00895C3E">
              <w:rPr>
                <w:rFonts w:ascii="Times New Roman" w:hAnsi="Times New Roman" w:cs="Times New Roman"/>
                <w:sz w:val="24"/>
                <w:szCs w:val="24"/>
              </w:rPr>
              <w:t>)</w:t>
            </w:r>
          </w:p>
        </w:tc>
        <w:tc>
          <w:tcPr>
            <w:tcW w:w="6379" w:type="dxa"/>
            <w:gridSpan w:val="3"/>
          </w:tcPr>
          <w:p w:rsidR="00360258" w:rsidRPr="00895C3E" w:rsidRDefault="00360258" w:rsidP="00895C3E">
            <w:pPr>
              <w:pStyle w:val="NoSpacing"/>
              <w:rPr>
                <w:rFonts w:ascii="Times New Roman" w:hAnsi="Times New Roman" w:cs="Times New Roman"/>
                <w:sz w:val="24"/>
                <w:szCs w:val="24"/>
                <w:lang w:eastAsia="tr-TR"/>
              </w:rPr>
            </w:pPr>
            <w:r w:rsidRPr="00895C3E">
              <w:rPr>
                <w:rFonts w:ascii="Times New Roman" w:hAnsi="Times New Roman" w:cs="Times New Roman"/>
                <w:sz w:val="24"/>
                <w:szCs w:val="24"/>
                <w:lang w:eastAsia="tr-TR"/>
              </w:rPr>
              <w:t>Belediye toptancı hallerinde faaliyet gösteren işletmelerden veya pazar yer</w:t>
            </w:r>
            <w:r w:rsidR="00895C3E" w:rsidRPr="00895C3E">
              <w:rPr>
                <w:rFonts w:ascii="Times New Roman" w:hAnsi="Times New Roman" w:cs="Times New Roman"/>
                <w:sz w:val="24"/>
                <w:szCs w:val="24"/>
                <w:lang w:eastAsia="tr-TR"/>
              </w:rPr>
              <w:t>lerindeki tahsis sahiplerinden;</w:t>
            </w:r>
          </w:p>
        </w:tc>
      </w:tr>
      <w:tr w:rsidR="00360258" w:rsidRPr="00360258" w:rsidTr="0028369D">
        <w:trPr>
          <w:gridAfter w:val="1"/>
          <w:wAfter w:w="142" w:type="dxa"/>
        </w:trPr>
        <w:tc>
          <w:tcPr>
            <w:tcW w:w="1668"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br w:type="page"/>
            </w:r>
          </w:p>
        </w:tc>
        <w:tc>
          <w:tcPr>
            <w:tcW w:w="567" w:type="dxa"/>
            <w:gridSpan w:val="2"/>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p>
        </w:tc>
        <w:tc>
          <w:tcPr>
            <w:tcW w:w="567"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(A)</w:t>
            </w:r>
          </w:p>
        </w:tc>
        <w:tc>
          <w:tcPr>
            <w:tcW w:w="5812" w:type="dxa"/>
            <w:gridSpan w:val="2"/>
          </w:tcPr>
          <w:p w:rsidR="00360258" w:rsidRPr="00360258" w:rsidRDefault="00360258" w:rsidP="00DC04C7">
            <w:pPr>
              <w:pStyle w:val="NoSpacing"/>
              <w:rPr>
                <w:rFonts w:ascii="Times New Roman" w:hAnsi="Times New Roman" w:cs="Times New Roman"/>
                <w:sz w:val="24"/>
                <w:szCs w:val="24"/>
                <w:lang w:eastAsia="tr-TR"/>
              </w:rPr>
            </w:pPr>
            <w:r w:rsidRPr="00360258">
              <w:rPr>
                <w:rFonts w:ascii="Times New Roman" w:hAnsi="Times New Roman" w:cs="Times New Roman"/>
                <w:sz w:val="24"/>
                <w:szCs w:val="24"/>
                <w:lang w:eastAsia="tr-TR"/>
              </w:rPr>
              <w:t>Kira bedeli veya tahsis ücretini belediyenin yazılı uyarısına rağmen ödemeyenler ile teminatını süresinde vermeyenlerin veya eksilen teminatını süresinde tamamlamayanların,</w:t>
            </w:r>
          </w:p>
        </w:tc>
      </w:tr>
      <w:tr w:rsidR="00360258" w:rsidRPr="00360258" w:rsidTr="0028369D">
        <w:trPr>
          <w:gridAfter w:val="1"/>
          <w:wAfter w:w="142" w:type="dxa"/>
        </w:trPr>
        <w:tc>
          <w:tcPr>
            <w:tcW w:w="1668" w:type="dxa"/>
          </w:tcPr>
          <w:p w:rsidR="00360258" w:rsidRPr="00360258" w:rsidRDefault="00360258" w:rsidP="00DC04C7">
            <w:pPr>
              <w:pStyle w:val="NoSpacing"/>
              <w:rPr>
                <w:rFonts w:ascii="Times New Roman" w:hAnsi="Times New Roman" w:cs="Times New Roman"/>
                <w:sz w:val="24"/>
                <w:szCs w:val="24"/>
              </w:rPr>
            </w:pPr>
          </w:p>
        </w:tc>
        <w:tc>
          <w:tcPr>
            <w:tcW w:w="567" w:type="dxa"/>
            <w:gridSpan w:val="2"/>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p>
        </w:tc>
        <w:tc>
          <w:tcPr>
            <w:tcW w:w="567"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(B)</w:t>
            </w:r>
          </w:p>
        </w:tc>
        <w:tc>
          <w:tcPr>
            <w:tcW w:w="5812" w:type="dxa"/>
            <w:gridSpan w:val="2"/>
          </w:tcPr>
          <w:p w:rsidR="00360258" w:rsidRPr="00360258" w:rsidRDefault="00360258" w:rsidP="00DC04C7">
            <w:pPr>
              <w:pStyle w:val="NoSpacing"/>
              <w:rPr>
                <w:rFonts w:ascii="Times New Roman" w:eastAsia="Times New Roman" w:hAnsi="Times New Roman" w:cs="Times New Roman"/>
                <w:sz w:val="24"/>
                <w:szCs w:val="24"/>
                <w:lang w:eastAsia="tr-TR"/>
              </w:rPr>
            </w:pPr>
            <w:r w:rsidRPr="00360258">
              <w:rPr>
                <w:rFonts w:ascii="Times New Roman" w:hAnsi="Times New Roman" w:cs="Times New Roman"/>
                <w:sz w:val="24"/>
                <w:szCs w:val="24"/>
                <w:lang w:eastAsia="tr-TR"/>
              </w:rPr>
              <w:t>Pazar yerlerindeki satış yerinde, toptancı halinden satın alınmayan veya toptancı haline bildirilmeyen malları bir takvim yılı içinde beş defa satanların,</w:t>
            </w:r>
          </w:p>
        </w:tc>
      </w:tr>
      <w:tr w:rsidR="00360258" w:rsidRPr="00360258" w:rsidTr="0028369D">
        <w:trPr>
          <w:gridAfter w:val="1"/>
          <w:wAfter w:w="142" w:type="dxa"/>
        </w:trPr>
        <w:tc>
          <w:tcPr>
            <w:tcW w:w="1668" w:type="dxa"/>
          </w:tcPr>
          <w:p w:rsidR="00360258" w:rsidRPr="00360258" w:rsidRDefault="00360258" w:rsidP="00DC04C7">
            <w:pPr>
              <w:pStyle w:val="NoSpacing"/>
              <w:rPr>
                <w:rFonts w:ascii="Times New Roman" w:hAnsi="Times New Roman" w:cs="Times New Roman"/>
                <w:sz w:val="24"/>
                <w:szCs w:val="24"/>
              </w:rPr>
            </w:pPr>
          </w:p>
        </w:tc>
        <w:tc>
          <w:tcPr>
            <w:tcW w:w="567" w:type="dxa"/>
            <w:gridSpan w:val="2"/>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p>
        </w:tc>
        <w:tc>
          <w:tcPr>
            <w:tcW w:w="567"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(C)</w:t>
            </w:r>
          </w:p>
        </w:tc>
        <w:tc>
          <w:tcPr>
            <w:tcW w:w="5812" w:type="dxa"/>
            <w:gridSpan w:val="2"/>
          </w:tcPr>
          <w:p w:rsidR="00360258" w:rsidRPr="00360258" w:rsidRDefault="00360258" w:rsidP="00260CDB">
            <w:pPr>
              <w:pStyle w:val="NoSpacing"/>
              <w:rPr>
                <w:rFonts w:ascii="Times New Roman" w:hAnsi="Times New Roman" w:cs="Times New Roman"/>
                <w:sz w:val="24"/>
                <w:szCs w:val="24"/>
                <w:lang w:eastAsia="tr-TR"/>
              </w:rPr>
            </w:pPr>
            <w:r w:rsidRPr="00360258">
              <w:rPr>
                <w:rFonts w:ascii="Times New Roman" w:hAnsi="Times New Roman" w:cs="Times New Roman"/>
                <w:sz w:val="24"/>
                <w:szCs w:val="24"/>
                <w:lang w:eastAsia="tr-TR"/>
              </w:rPr>
              <w:t xml:space="preserve">Hukuken geçerli bir mazereti bulunmaksızın; toptancı halindeki işyerini aralıksız </w:t>
            </w:r>
            <w:r w:rsidR="00260CDB">
              <w:rPr>
                <w:rFonts w:ascii="Times New Roman" w:hAnsi="Times New Roman" w:cs="Times New Roman"/>
                <w:sz w:val="24"/>
                <w:szCs w:val="24"/>
                <w:lang w:eastAsia="tr-TR"/>
              </w:rPr>
              <w:t>bir ay süreyle</w:t>
            </w:r>
            <w:r w:rsidRPr="00360258">
              <w:rPr>
                <w:rFonts w:ascii="Times New Roman" w:hAnsi="Times New Roman" w:cs="Times New Roman"/>
                <w:sz w:val="24"/>
                <w:szCs w:val="24"/>
                <w:lang w:eastAsia="tr-TR"/>
              </w:rPr>
              <w:t xml:space="preserve"> veya bir takvim yılında altmış gün kapatanlar ile pazar yerlerindeki satış yerini üst üste </w:t>
            </w:r>
            <w:r w:rsidR="00260CDB">
              <w:rPr>
                <w:rFonts w:ascii="Times New Roman" w:hAnsi="Times New Roman" w:cs="Times New Roman"/>
                <w:sz w:val="24"/>
                <w:szCs w:val="24"/>
                <w:lang w:eastAsia="tr-TR"/>
              </w:rPr>
              <w:t>dört</w:t>
            </w:r>
            <w:r w:rsidRPr="00360258">
              <w:rPr>
                <w:rFonts w:ascii="Times New Roman" w:hAnsi="Times New Roman" w:cs="Times New Roman"/>
                <w:sz w:val="24"/>
                <w:szCs w:val="24"/>
                <w:lang w:eastAsia="tr-TR"/>
              </w:rPr>
              <w:t xml:space="preserve"> kez veya bir takvim yılında </w:t>
            </w:r>
            <w:r w:rsidR="00260CDB">
              <w:rPr>
                <w:rFonts w:ascii="Times New Roman" w:hAnsi="Times New Roman" w:cs="Times New Roman"/>
                <w:sz w:val="24"/>
                <w:szCs w:val="24"/>
                <w:lang w:eastAsia="tr-TR"/>
              </w:rPr>
              <w:t xml:space="preserve">on </w:t>
            </w:r>
            <w:r w:rsidRPr="00360258">
              <w:rPr>
                <w:rFonts w:ascii="Times New Roman" w:hAnsi="Times New Roman" w:cs="Times New Roman"/>
                <w:sz w:val="24"/>
                <w:szCs w:val="24"/>
                <w:lang w:eastAsia="tr-TR"/>
              </w:rPr>
              <w:t>kez kullanmayanların,</w:t>
            </w:r>
          </w:p>
        </w:tc>
      </w:tr>
      <w:tr w:rsidR="00360258" w:rsidRPr="00360258" w:rsidTr="0028369D">
        <w:trPr>
          <w:gridAfter w:val="1"/>
          <w:wAfter w:w="142" w:type="dxa"/>
        </w:trPr>
        <w:tc>
          <w:tcPr>
            <w:tcW w:w="1668" w:type="dxa"/>
          </w:tcPr>
          <w:p w:rsidR="00360258" w:rsidRPr="00360258" w:rsidRDefault="00360258" w:rsidP="00DC04C7">
            <w:pPr>
              <w:pStyle w:val="NoSpacing"/>
              <w:rPr>
                <w:rFonts w:ascii="Times New Roman" w:hAnsi="Times New Roman" w:cs="Times New Roman"/>
                <w:sz w:val="24"/>
                <w:szCs w:val="24"/>
              </w:rPr>
            </w:pPr>
          </w:p>
        </w:tc>
        <w:tc>
          <w:tcPr>
            <w:tcW w:w="567" w:type="dxa"/>
            <w:gridSpan w:val="2"/>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p>
        </w:tc>
        <w:tc>
          <w:tcPr>
            <w:tcW w:w="567"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(Ç)</w:t>
            </w:r>
          </w:p>
        </w:tc>
        <w:tc>
          <w:tcPr>
            <w:tcW w:w="5812" w:type="dxa"/>
            <w:gridSpan w:val="2"/>
          </w:tcPr>
          <w:p w:rsidR="00360258" w:rsidRPr="00360258" w:rsidRDefault="00360258" w:rsidP="00CA76DD">
            <w:pPr>
              <w:pStyle w:val="NoSpacing"/>
              <w:rPr>
                <w:rFonts w:ascii="Times New Roman" w:hAnsi="Times New Roman" w:cs="Times New Roman"/>
                <w:sz w:val="24"/>
                <w:szCs w:val="24"/>
                <w:lang w:eastAsia="tr-TR"/>
              </w:rPr>
            </w:pPr>
            <w:r w:rsidRPr="00360258">
              <w:rPr>
                <w:rFonts w:ascii="Times New Roman" w:hAnsi="Times New Roman" w:cs="Times New Roman"/>
                <w:sz w:val="24"/>
                <w:szCs w:val="24"/>
                <w:lang w:eastAsia="tr-TR"/>
              </w:rPr>
              <w:t xml:space="preserve">Hal içinde </w:t>
            </w:r>
            <w:r w:rsidR="00D060A4">
              <w:rPr>
                <w:rFonts w:ascii="Times New Roman" w:hAnsi="Times New Roman" w:cs="Times New Roman"/>
                <w:sz w:val="24"/>
                <w:szCs w:val="24"/>
                <w:lang w:eastAsia="tr-TR"/>
              </w:rPr>
              <w:t>9’uncu</w:t>
            </w:r>
            <w:r w:rsidRPr="00360258">
              <w:rPr>
                <w:rFonts w:ascii="Times New Roman" w:hAnsi="Times New Roman" w:cs="Times New Roman"/>
                <w:sz w:val="24"/>
                <w:szCs w:val="24"/>
                <w:lang w:eastAsia="tr-TR"/>
              </w:rPr>
              <w:t xml:space="preserve"> maddenin </w:t>
            </w:r>
            <w:r w:rsidR="00CA76DD">
              <w:rPr>
                <w:rFonts w:ascii="Times New Roman" w:hAnsi="Times New Roman" w:cs="Times New Roman"/>
                <w:sz w:val="24"/>
                <w:szCs w:val="24"/>
                <w:lang w:eastAsia="tr-TR"/>
              </w:rPr>
              <w:t>(11)’inci</w:t>
            </w:r>
            <w:r w:rsidRPr="00360258">
              <w:rPr>
                <w:rFonts w:ascii="Times New Roman" w:hAnsi="Times New Roman" w:cs="Times New Roman"/>
                <w:sz w:val="24"/>
                <w:szCs w:val="24"/>
                <w:lang w:eastAsia="tr-TR"/>
              </w:rPr>
              <w:t xml:space="preserve"> fıkrasına aykırı olarak kendi aralarında mal alan, satan veya devredenlerin,</w:t>
            </w:r>
          </w:p>
        </w:tc>
      </w:tr>
      <w:tr w:rsidR="00360258" w:rsidRPr="00360258" w:rsidTr="0028369D">
        <w:trPr>
          <w:gridAfter w:val="1"/>
          <w:wAfter w:w="142" w:type="dxa"/>
        </w:trPr>
        <w:tc>
          <w:tcPr>
            <w:tcW w:w="1668" w:type="dxa"/>
          </w:tcPr>
          <w:p w:rsidR="00360258" w:rsidRPr="00360258" w:rsidRDefault="00360258" w:rsidP="00DC04C7">
            <w:pPr>
              <w:pStyle w:val="NoSpacing"/>
              <w:rPr>
                <w:rFonts w:ascii="Times New Roman" w:hAnsi="Times New Roman" w:cs="Times New Roman"/>
                <w:sz w:val="24"/>
                <w:szCs w:val="24"/>
              </w:rPr>
            </w:pPr>
          </w:p>
        </w:tc>
        <w:tc>
          <w:tcPr>
            <w:tcW w:w="567" w:type="dxa"/>
            <w:gridSpan w:val="2"/>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p>
        </w:tc>
        <w:tc>
          <w:tcPr>
            <w:tcW w:w="567"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(D)</w:t>
            </w:r>
          </w:p>
        </w:tc>
        <w:tc>
          <w:tcPr>
            <w:tcW w:w="5812" w:type="dxa"/>
            <w:gridSpan w:val="2"/>
          </w:tcPr>
          <w:p w:rsidR="00360258" w:rsidRPr="00360258" w:rsidRDefault="00360258" w:rsidP="00DC04C7">
            <w:pPr>
              <w:pStyle w:val="NoSpacing"/>
              <w:rPr>
                <w:rFonts w:ascii="Times New Roman" w:hAnsi="Times New Roman" w:cs="Times New Roman"/>
                <w:sz w:val="24"/>
                <w:szCs w:val="24"/>
                <w:lang w:eastAsia="tr-TR"/>
              </w:rPr>
            </w:pPr>
            <w:r w:rsidRPr="00360258">
              <w:rPr>
                <w:rFonts w:ascii="Times New Roman" w:hAnsi="Times New Roman" w:cs="Times New Roman"/>
                <w:sz w:val="24"/>
                <w:szCs w:val="24"/>
                <w:lang w:eastAsia="tr-TR"/>
              </w:rPr>
              <w:t>Serbest rekabeti engellemek amacıyla kendi aralarında veya üreticilerle ticari anlaşmalar yapanların, uyumlu eylemde bulunanların veya hakim durumlarını kötüye kullananların,</w:t>
            </w:r>
          </w:p>
        </w:tc>
      </w:tr>
      <w:tr w:rsidR="00360258" w:rsidRPr="00360258" w:rsidTr="0028369D">
        <w:trPr>
          <w:gridAfter w:val="1"/>
          <w:wAfter w:w="142" w:type="dxa"/>
        </w:trPr>
        <w:tc>
          <w:tcPr>
            <w:tcW w:w="1668" w:type="dxa"/>
          </w:tcPr>
          <w:p w:rsidR="00360258" w:rsidRPr="00360258" w:rsidRDefault="00360258" w:rsidP="00DC04C7">
            <w:pPr>
              <w:pStyle w:val="NoSpacing"/>
              <w:rPr>
                <w:rFonts w:ascii="Times New Roman" w:hAnsi="Times New Roman" w:cs="Times New Roman"/>
                <w:sz w:val="24"/>
                <w:szCs w:val="24"/>
              </w:rPr>
            </w:pPr>
          </w:p>
        </w:tc>
        <w:tc>
          <w:tcPr>
            <w:tcW w:w="567" w:type="dxa"/>
            <w:gridSpan w:val="2"/>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p>
        </w:tc>
        <w:tc>
          <w:tcPr>
            <w:tcW w:w="567"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(E)</w:t>
            </w:r>
          </w:p>
        </w:tc>
        <w:tc>
          <w:tcPr>
            <w:tcW w:w="5812" w:type="dxa"/>
            <w:gridSpan w:val="2"/>
          </w:tcPr>
          <w:p w:rsidR="00360258" w:rsidRPr="00360258" w:rsidRDefault="00CA76DD" w:rsidP="00CA76DD">
            <w:pPr>
              <w:pStyle w:val="NoSpacing"/>
              <w:rPr>
                <w:rFonts w:ascii="Times New Roman" w:eastAsia="Times New Roman" w:hAnsi="Times New Roman" w:cs="Times New Roman"/>
                <w:sz w:val="24"/>
                <w:szCs w:val="24"/>
                <w:lang w:eastAsia="tr-TR"/>
              </w:rPr>
            </w:pPr>
            <w:r>
              <w:rPr>
                <w:rFonts w:ascii="Times New Roman" w:hAnsi="Times New Roman" w:cs="Times New Roman"/>
                <w:sz w:val="24"/>
                <w:szCs w:val="24"/>
                <w:lang w:eastAsia="tr-TR"/>
              </w:rPr>
              <w:t xml:space="preserve">19’uncu </w:t>
            </w:r>
            <w:r w:rsidR="00360258" w:rsidRPr="00360258">
              <w:rPr>
                <w:rFonts w:ascii="Times New Roman" w:hAnsi="Times New Roman" w:cs="Times New Roman"/>
                <w:sz w:val="24"/>
                <w:szCs w:val="24"/>
                <w:lang w:eastAsia="tr-TR"/>
              </w:rPr>
              <w:t xml:space="preserve"> maddenin </w:t>
            </w:r>
            <w:r>
              <w:rPr>
                <w:rFonts w:ascii="Times New Roman" w:hAnsi="Times New Roman" w:cs="Times New Roman"/>
                <w:sz w:val="24"/>
                <w:szCs w:val="24"/>
                <w:lang w:eastAsia="tr-TR"/>
              </w:rPr>
              <w:t xml:space="preserve">(1)’inci </w:t>
            </w:r>
            <w:r w:rsidR="00360258" w:rsidRPr="00360258">
              <w:rPr>
                <w:rFonts w:ascii="Times New Roman" w:hAnsi="Times New Roman" w:cs="Times New Roman"/>
                <w:sz w:val="24"/>
                <w:szCs w:val="24"/>
                <w:lang w:eastAsia="tr-TR"/>
              </w:rPr>
              <w:t xml:space="preserve"> fıkrasın</w:t>
            </w:r>
            <w:r>
              <w:rPr>
                <w:rFonts w:ascii="Times New Roman" w:hAnsi="Times New Roman" w:cs="Times New Roman"/>
                <w:sz w:val="24"/>
                <w:szCs w:val="24"/>
                <w:lang w:eastAsia="tr-TR"/>
              </w:rPr>
              <w:t>da</w:t>
            </w:r>
            <w:r w:rsidR="00360258" w:rsidRPr="00360258">
              <w:rPr>
                <w:rFonts w:ascii="Times New Roman" w:hAnsi="Times New Roman" w:cs="Times New Roman"/>
                <w:sz w:val="24"/>
                <w:szCs w:val="24"/>
                <w:lang w:eastAsia="tr-TR"/>
              </w:rPr>
              <w:t xml:space="preserve"> belirtilen eylemleri gerçekleştirenlerin,</w:t>
            </w:r>
          </w:p>
        </w:tc>
      </w:tr>
      <w:tr w:rsidR="00360258" w:rsidRPr="00360258" w:rsidTr="0028369D">
        <w:trPr>
          <w:gridAfter w:val="1"/>
          <w:wAfter w:w="142" w:type="dxa"/>
        </w:trPr>
        <w:tc>
          <w:tcPr>
            <w:tcW w:w="1668" w:type="dxa"/>
          </w:tcPr>
          <w:p w:rsidR="00360258" w:rsidRPr="00360258" w:rsidRDefault="00360258" w:rsidP="00DC04C7">
            <w:pPr>
              <w:pStyle w:val="NoSpacing"/>
              <w:rPr>
                <w:rFonts w:ascii="Times New Roman" w:hAnsi="Times New Roman" w:cs="Times New Roman"/>
                <w:sz w:val="24"/>
                <w:szCs w:val="24"/>
              </w:rPr>
            </w:pPr>
          </w:p>
        </w:tc>
        <w:tc>
          <w:tcPr>
            <w:tcW w:w="567" w:type="dxa"/>
            <w:gridSpan w:val="2"/>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p>
        </w:tc>
        <w:tc>
          <w:tcPr>
            <w:tcW w:w="567"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(F)</w:t>
            </w:r>
          </w:p>
        </w:tc>
        <w:tc>
          <w:tcPr>
            <w:tcW w:w="5812" w:type="dxa"/>
            <w:gridSpan w:val="2"/>
          </w:tcPr>
          <w:p w:rsidR="00360258" w:rsidRPr="00360258" w:rsidRDefault="00CA76DD" w:rsidP="004B345F">
            <w:pPr>
              <w:pStyle w:val="NoSpacing"/>
              <w:rPr>
                <w:rFonts w:ascii="Times New Roman" w:hAnsi="Times New Roman" w:cs="Times New Roman"/>
                <w:sz w:val="24"/>
                <w:szCs w:val="24"/>
                <w:lang w:eastAsia="tr-TR"/>
              </w:rPr>
            </w:pPr>
            <w:r>
              <w:rPr>
                <w:rFonts w:ascii="Times New Roman" w:hAnsi="Times New Roman" w:cs="Times New Roman"/>
                <w:sz w:val="24"/>
                <w:szCs w:val="24"/>
                <w:lang w:eastAsia="tr-TR"/>
              </w:rPr>
              <w:t xml:space="preserve">19’uncu </w:t>
            </w:r>
            <w:r w:rsidR="00360258" w:rsidRPr="00360258">
              <w:rPr>
                <w:rFonts w:ascii="Times New Roman" w:hAnsi="Times New Roman" w:cs="Times New Roman"/>
                <w:sz w:val="24"/>
                <w:szCs w:val="24"/>
                <w:lang w:eastAsia="tr-TR"/>
              </w:rPr>
              <w:t xml:space="preserve"> maddenin (</w:t>
            </w:r>
            <w:r w:rsidR="004B345F">
              <w:rPr>
                <w:rFonts w:ascii="Times New Roman" w:hAnsi="Times New Roman" w:cs="Times New Roman"/>
                <w:sz w:val="24"/>
                <w:szCs w:val="24"/>
                <w:lang w:eastAsia="tr-TR"/>
              </w:rPr>
              <w:t>2</w:t>
            </w:r>
            <w:r w:rsidR="00360258" w:rsidRPr="00360258">
              <w:rPr>
                <w:rFonts w:ascii="Times New Roman" w:hAnsi="Times New Roman" w:cs="Times New Roman"/>
                <w:sz w:val="24"/>
                <w:szCs w:val="24"/>
                <w:lang w:eastAsia="tr-TR"/>
              </w:rPr>
              <w:t>), (</w:t>
            </w:r>
            <w:r w:rsidR="004B345F">
              <w:rPr>
                <w:rFonts w:ascii="Times New Roman" w:hAnsi="Times New Roman" w:cs="Times New Roman"/>
                <w:sz w:val="24"/>
                <w:szCs w:val="24"/>
                <w:lang w:eastAsia="tr-TR"/>
              </w:rPr>
              <w:t>10</w:t>
            </w:r>
            <w:r w:rsidR="00360258" w:rsidRPr="00360258">
              <w:rPr>
                <w:rFonts w:ascii="Times New Roman" w:hAnsi="Times New Roman" w:cs="Times New Roman"/>
                <w:sz w:val="24"/>
                <w:szCs w:val="24"/>
                <w:lang w:eastAsia="tr-TR"/>
              </w:rPr>
              <w:t>) ve (</w:t>
            </w:r>
            <w:r w:rsidR="004B345F">
              <w:rPr>
                <w:rFonts w:ascii="Times New Roman" w:hAnsi="Times New Roman" w:cs="Times New Roman"/>
                <w:sz w:val="24"/>
                <w:szCs w:val="24"/>
                <w:lang w:eastAsia="tr-TR"/>
              </w:rPr>
              <w:t>11</w:t>
            </w:r>
            <w:r w:rsidR="00360258" w:rsidRPr="00360258">
              <w:rPr>
                <w:rFonts w:ascii="Times New Roman" w:hAnsi="Times New Roman" w:cs="Times New Roman"/>
                <w:sz w:val="24"/>
                <w:szCs w:val="24"/>
                <w:lang w:eastAsia="tr-TR"/>
              </w:rPr>
              <w:t>)</w:t>
            </w:r>
            <w:r w:rsidR="004B345F">
              <w:rPr>
                <w:rFonts w:ascii="Times New Roman" w:hAnsi="Times New Roman" w:cs="Times New Roman"/>
                <w:sz w:val="24"/>
                <w:szCs w:val="24"/>
                <w:lang w:eastAsia="tr-TR"/>
              </w:rPr>
              <w:t>’inci fıkralarında</w:t>
            </w:r>
            <w:r w:rsidR="00360258" w:rsidRPr="00360258">
              <w:rPr>
                <w:rFonts w:ascii="Times New Roman" w:hAnsi="Times New Roman" w:cs="Times New Roman"/>
                <w:sz w:val="24"/>
                <w:szCs w:val="24"/>
                <w:lang w:eastAsia="tr-TR"/>
              </w:rPr>
              <w:t xml:space="preserve"> belirtilen yasakları bir takvim yılında üç kez ihlal edenlerin,</w:t>
            </w:r>
          </w:p>
        </w:tc>
      </w:tr>
      <w:tr w:rsidR="00360258" w:rsidRPr="00360258" w:rsidTr="0028369D">
        <w:trPr>
          <w:gridAfter w:val="1"/>
          <w:wAfter w:w="142" w:type="dxa"/>
        </w:trPr>
        <w:tc>
          <w:tcPr>
            <w:tcW w:w="1668" w:type="dxa"/>
          </w:tcPr>
          <w:p w:rsidR="00360258" w:rsidRPr="00360258" w:rsidRDefault="00360258" w:rsidP="00DC04C7">
            <w:pPr>
              <w:pStyle w:val="NoSpacing"/>
              <w:rPr>
                <w:rFonts w:ascii="Times New Roman" w:hAnsi="Times New Roman" w:cs="Times New Roman"/>
                <w:sz w:val="24"/>
                <w:szCs w:val="24"/>
              </w:rPr>
            </w:pPr>
          </w:p>
        </w:tc>
        <w:tc>
          <w:tcPr>
            <w:tcW w:w="567" w:type="dxa"/>
            <w:gridSpan w:val="2"/>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p>
        </w:tc>
        <w:tc>
          <w:tcPr>
            <w:tcW w:w="567"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(G)</w:t>
            </w:r>
          </w:p>
        </w:tc>
        <w:tc>
          <w:tcPr>
            <w:tcW w:w="5812" w:type="dxa"/>
            <w:gridSpan w:val="2"/>
          </w:tcPr>
          <w:p w:rsidR="00360258" w:rsidRPr="00360258" w:rsidRDefault="00360258" w:rsidP="00DC04C7">
            <w:pPr>
              <w:pStyle w:val="NoSpacing"/>
              <w:rPr>
                <w:rFonts w:ascii="Times New Roman" w:hAnsi="Times New Roman" w:cs="Times New Roman"/>
                <w:sz w:val="24"/>
                <w:szCs w:val="24"/>
                <w:lang w:eastAsia="tr-TR"/>
              </w:rPr>
            </w:pPr>
            <w:r w:rsidRPr="00360258">
              <w:rPr>
                <w:rFonts w:ascii="Times New Roman" w:hAnsi="Times New Roman" w:cs="Times New Roman"/>
                <w:sz w:val="24"/>
                <w:szCs w:val="24"/>
                <w:lang w:eastAsia="tr-TR"/>
              </w:rPr>
              <w:t>Bir takvim yılı içinde üretici alacağını, süresi içinde üç kez ödemeyenlerin,</w:t>
            </w:r>
          </w:p>
        </w:tc>
      </w:tr>
      <w:tr w:rsidR="00360258" w:rsidRPr="00360258" w:rsidTr="0028369D">
        <w:trPr>
          <w:gridAfter w:val="1"/>
          <w:wAfter w:w="142" w:type="dxa"/>
        </w:trPr>
        <w:tc>
          <w:tcPr>
            <w:tcW w:w="1668" w:type="dxa"/>
          </w:tcPr>
          <w:p w:rsidR="00360258" w:rsidRPr="00360258" w:rsidRDefault="00360258" w:rsidP="00DC04C7">
            <w:pPr>
              <w:pStyle w:val="NoSpacing"/>
              <w:rPr>
                <w:rFonts w:ascii="Times New Roman" w:hAnsi="Times New Roman" w:cs="Times New Roman"/>
                <w:sz w:val="24"/>
                <w:szCs w:val="24"/>
              </w:rPr>
            </w:pPr>
          </w:p>
        </w:tc>
        <w:tc>
          <w:tcPr>
            <w:tcW w:w="567" w:type="dxa"/>
            <w:gridSpan w:val="2"/>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p>
        </w:tc>
        <w:tc>
          <w:tcPr>
            <w:tcW w:w="567"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(Ğ)</w:t>
            </w:r>
          </w:p>
        </w:tc>
        <w:tc>
          <w:tcPr>
            <w:tcW w:w="5812" w:type="dxa"/>
            <w:gridSpan w:val="2"/>
          </w:tcPr>
          <w:p w:rsidR="00360258" w:rsidRPr="00360258" w:rsidRDefault="00360258" w:rsidP="00DC04C7">
            <w:pPr>
              <w:pStyle w:val="NoSpacing"/>
              <w:rPr>
                <w:rFonts w:ascii="Times New Roman" w:eastAsia="Times New Roman" w:hAnsi="Times New Roman" w:cs="Times New Roman"/>
                <w:sz w:val="24"/>
                <w:szCs w:val="24"/>
                <w:lang w:eastAsia="tr-TR"/>
              </w:rPr>
            </w:pPr>
            <w:r w:rsidRPr="00360258">
              <w:rPr>
                <w:rFonts w:ascii="Times New Roman" w:hAnsi="Times New Roman" w:cs="Times New Roman"/>
                <w:sz w:val="24"/>
                <w:szCs w:val="24"/>
                <w:lang w:eastAsia="tr-TR"/>
              </w:rPr>
              <w:t>Halde yaptığı satışlarda, bir takvim yılında iki kez fatura düzenlemeyenlerin veya noksan fatura düzenleyenlerin,</w:t>
            </w:r>
          </w:p>
        </w:tc>
      </w:tr>
      <w:tr w:rsidR="00360258" w:rsidRPr="00360258" w:rsidTr="0028369D">
        <w:trPr>
          <w:gridAfter w:val="1"/>
          <w:wAfter w:w="142" w:type="dxa"/>
        </w:trPr>
        <w:tc>
          <w:tcPr>
            <w:tcW w:w="1668" w:type="dxa"/>
          </w:tcPr>
          <w:p w:rsidR="00360258" w:rsidRPr="00360258" w:rsidRDefault="00360258" w:rsidP="00DC04C7">
            <w:pPr>
              <w:pStyle w:val="NoSpacing"/>
              <w:rPr>
                <w:rFonts w:ascii="Times New Roman" w:hAnsi="Times New Roman" w:cs="Times New Roman"/>
                <w:sz w:val="24"/>
                <w:szCs w:val="24"/>
              </w:rPr>
            </w:pPr>
          </w:p>
        </w:tc>
        <w:tc>
          <w:tcPr>
            <w:tcW w:w="567" w:type="dxa"/>
            <w:gridSpan w:val="2"/>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p>
        </w:tc>
        <w:tc>
          <w:tcPr>
            <w:tcW w:w="567"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(H)</w:t>
            </w:r>
          </w:p>
        </w:tc>
        <w:tc>
          <w:tcPr>
            <w:tcW w:w="5812" w:type="dxa"/>
            <w:gridSpan w:val="2"/>
          </w:tcPr>
          <w:p w:rsidR="00360258" w:rsidRPr="00360258" w:rsidRDefault="00360258" w:rsidP="00DC04C7">
            <w:pPr>
              <w:pStyle w:val="NoSpacing"/>
              <w:rPr>
                <w:rFonts w:ascii="Times New Roman" w:hAnsi="Times New Roman" w:cs="Times New Roman"/>
                <w:sz w:val="24"/>
                <w:szCs w:val="24"/>
                <w:lang w:eastAsia="tr-TR"/>
              </w:rPr>
            </w:pPr>
            <w:r w:rsidRPr="00360258">
              <w:rPr>
                <w:rFonts w:ascii="Times New Roman" w:hAnsi="Times New Roman" w:cs="Times New Roman"/>
                <w:sz w:val="24"/>
                <w:szCs w:val="24"/>
                <w:lang w:eastAsia="tr-TR"/>
              </w:rPr>
              <w:t>Semt veya üretici pazarlarında, kendi ürettiği malların dışında veya belirlenen miktarın üzerinde bir takvim yılında üç kez satış yapan üreticilerin,</w:t>
            </w:r>
          </w:p>
        </w:tc>
      </w:tr>
      <w:tr w:rsidR="00360258" w:rsidRPr="00360258" w:rsidTr="0028369D">
        <w:trPr>
          <w:gridAfter w:val="1"/>
          <w:wAfter w:w="142" w:type="dxa"/>
        </w:trPr>
        <w:tc>
          <w:tcPr>
            <w:tcW w:w="1668" w:type="dxa"/>
          </w:tcPr>
          <w:p w:rsidR="00360258" w:rsidRPr="00360258" w:rsidRDefault="00360258" w:rsidP="00DC04C7">
            <w:pPr>
              <w:pStyle w:val="NoSpacing"/>
              <w:rPr>
                <w:rFonts w:ascii="Times New Roman" w:hAnsi="Times New Roman" w:cs="Times New Roman"/>
                <w:sz w:val="24"/>
                <w:szCs w:val="24"/>
              </w:rPr>
            </w:pPr>
          </w:p>
        </w:tc>
        <w:tc>
          <w:tcPr>
            <w:tcW w:w="567" w:type="dxa"/>
            <w:gridSpan w:val="2"/>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p>
        </w:tc>
        <w:tc>
          <w:tcPr>
            <w:tcW w:w="567"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(I)</w:t>
            </w:r>
          </w:p>
        </w:tc>
        <w:tc>
          <w:tcPr>
            <w:tcW w:w="5812" w:type="dxa"/>
            <w:gridSpan w:val="2"/>
          </w:tcPr>
          <w:p w:rsidR="00360258" w:rsidRPr="00360258" w:rsidRDefault="00360258" w:rsidP="00DC04C7">
            <w:pPr>
              <w:pStyle w:val="NoSpacing"/>
              <w:rPr>
                <w:rFonts w:ascii="Times New Roman" w:hAnsi="Times New Roman" w:cs="Times New Roman"/>
                <w:sz w:val="24"/>
                <w:szCs w:val="24"/>
                <w:lang w:eastAsia="tr-TR"/>
              </w:rPr>
            </w:pPr>
            <w:r w:rsidRPr="00360258">
              <w:rPr>
                <w:rFonts w:ascii="Times New Roman" w:hAnsi="Times New Roman" w:cs="Times New Roman"/>
                <w:sz w:val="24"/>
                <w:szCs w:val="24"/>
                <w:lang w:eastAsia="tr-TR"/>
              </w:rPr>
              <w:t>Kiraladıkları işyerlerini Bakanlıkça belirlenen sebepler dışında başkasına devredenlerin ya da kiraladıkları veya satın aldıkları işyerlerini herhangi bir şekilde kullandıranların,</w:t>
            </w:r>
          </w:p>
        </w:tc>
      </w:tr>
      <w:tr w:rsidR="00360258" w:rsidRPr="00360258" w:rsidTr="0028369D">
        <w:trPr>
          <w:gridAfter w:val="1"/>
          <w:wAfter w:w="142" w:type="dxa"/>
        </w:trPr>
        <w:tc>
          <w:tcPr>
            <w:tcW w:w="1668" w:type="dxa"/>
          </w:tcPr>
          <w:p w:rsidR="00360258" w:rsidRPr="00360258" w:rsidRDefault="00360258" w:rsidP="00DC04C7">
            <w:pPr>
              <w:pStyle w:val="NoSpacing"/>
              <w:rPr>
                <w:rFonts w:ascii="Times New Roman" w:hAnsi="Times New Roman" w:cs="Times New Roman"/>
                <w:sz w:val="24"/>
                <w:szCs w:val="24"/>
              </w:rPr>
            </w:pPr>
          </w:p>
        </w:tc>
        <w:tc>
          <w:tcPr>
            <w:tcW w:w="567" w:type="dxa"/>
            <w:gridSpan w:val="2"/>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p>
        </w:tc>
        <w:tc>
          <w:tcPr>
            <w:tcW w:w="567"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(İ)</w:t>
            </w:r>
          </w:p>
        </w:tc>
        <w:tc>
          <w:tcPr>
            <w:tcW w:w="5812" w:type="dxa"/>
            <w:gridSpan w:val="2"/>
          </w:tcPr>
          <w:p w:rsidR="00360258" w:rsidRPr="00360258" w:rsidRDefault="00360258" w:rsidP="00DC04C7">
            <w:pPr>
              <w:pStyle w:val="NoSpacing"/>
              <w:rPr>
                <w:rFonts w:ascii="Times New Roman" w:hAnsi="Times New Roman" w:cs="Times New Roman"/>
                <w:sz w:val="24"/>
                <w:szCs w:val="24"/>
                <w:lang w:eastAsia="tr-TR"/>
              </w:rPr>
            </w:pPr>
            <w:r w:rsidRPr="00360258">
              <w:rPr>
                <w:rFonts w:ascii="Times New Roman" w:hAnsi="Times New Roman" w:cs="Times New Roman"/>
                <w:sz w:val="24"/>
                <w:szCs w:val="24"/>
                <w:lang w:eastAsia="tr-TR"/>
              </w:rPr>
              <w:t>Tahsis edilen satış yerlerini başkasına devredenlerin veya herhangi bir şekilde kullandıranların,</w:t>
            </w:r>
          </w:p>
        </w:tc>
      </w:tr>
      <w:tr w:rsidR="00360258" w:rsidRPr="00360258" w:rsidTr="0028369D">
        <w:trPr>
          <w:gridAfter w:val="1"/>
          <w:wAfter w:w="142" w:type="dxa"/>
        </w:trPr>
        <w:tc>
          <w:tcPr>
            <w:tcW w:w="1668" w:type="dxa"/>
          </w:tcPr>
          <w:p w:rsidR="00360258" w:rsidRPr="00360258" w:rsidRDefault="00360258" w:rsidP="00DC04C7">
            <w:pPr>
              <w:pStyle w:val="NoSpacing"/>
              <w:rPr>
                <w:rFonts w:ascii="Times New Roman" w:hAnsi="Times New Roman" w:cs="Times New Roman"/>
                <w:sz w:val="24"/>
                <w:szCs w:val="24"/>
              </w:rPr>
            </w:pPr>
          </w:p>
        </w:tc>
        <w:tc>
          <w:tcPr>
            <w:tcW w:w="567" w:type="dxa"/>
            <w:gridSpan w:val="2"/>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p>
        </w:tc>
        <w:tc>
          <w:tcPr>
            <w:tcW w:w="567"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(J)</w:t>
            </w:r>
          </w:p>
        </w:tc>
        <w:tc>
          <w:tcPr>
            <w:tcW w:w="5812" w:type="dxa"/>
            <w:gridSpan w:val="2"/>
          </w:tcPr>
          <w:p w:rsidR="00360258" w:rsidRPr="00360258" w:rsidRDefault="00360258" w:rsidP="00DC04C7">
            <w:pPr>
              <w:pStyle w:val="NoSpacing"/>
              <w:rPr>
                <w:rFonts w:ascii="Times New Roman" w:hAnsi="Times New Roman" w:cs="Times New Roman"/>
                <w:sz w:val="24"/>
                <w:szCs w:val="24"/>
                <w:lang w:eastAsia="tr-TR"/>
              </w:rPr>
            </w:pPr>
            <w:r w:rsidRPr="00360258">
              <w:rPr>
                <w:rFonts w:ascii="Times New Roman" w:hAnsi="Times New Roman" w:cs="Times New Roman"/>
                <w:sz w:val="24"/>
                <w:szCs w:val="24"/>
                <w:lang w:eastAsia="tr-TR"/>
              </w:rPr>
              <w:t>Belediyenin yazılı uyarısına rağmen, kira sözleşmesine aykırılığı yirmi gün içinde gidermeyenlerin,</w:t>
            </w:r>
          </w:p>
        </w:tc>
      </w:tr>
      <w:tr w:rsidR="00360258" w:rsidRPr="00360258" w:rsidTr="0028369D">
        <w:trPr>
          <w:gridAfter w:val="1"/>
          <w:wAfter w:w="142" w:type="dxa"/>
        </w:trPr>
        <w:tc>
          <w:tcPr>
            <w:tcW w:w="1668" w:type="dxa"/>
          </w:tcPr>
          <w:p w:rsidR="00360258" w:rsidRPr="00360258" w:rsidRDefault="00360258" w:rsidP="00DC04C7">
            <w:pPr>
              <w:pStyle w:val="NoSpacing"/>
              <w:rPr>
                <w:rFonts w:ascii="Times New Roman" w:hAnsi="Times New Roman" w:cs="Times New Roman"/>
                <w:sz w:val="24"/>
                <w:szCs w:val="24"/>
              </w:rPr>
            </w:pPr>
          </w:p>
        </w:tc>
        <w:tc>
          <w:tcPr>
            <w:tcW w:w="567" w:type="dxa"/>
            <w:gridSpan w:val="2"/>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p>
        </w:tc>
        <w:tc>
          <w:tcPr>
            <w:tcW w:w="567"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(K)</w:t>
            </w:r>
          </w:p>
        </w:tc>
        <w:tc>
          <w:tcPr>
            <w:tcW w:w="5812" w:type="dxa"/>
            <w:gridSpan w:val="2"/>
          </w:tcPr>
          <w:p w:rsidR="00360258" w:rsidRPr="00360258" w:rsidRDefault="00360258" w:rsidP="00DC04C7">
            <w:pPr>
              <w:pStyle w:val="NoSpacing"/>
              <w:rPr>
                <w:rFonts w:ascii="Times New Roman" w:hAnsi="Times New Roman" w:cs="Times New Roman"/>
                <w:sz w:val="24"/>
                <w:szCs w:val="24"/>
                <w:lang w:eastAsia="tr-TR"/>
              </w:rPr>
            </w:pPr>
            <w:r w:rsidRPr="00360258">
              <w:rPr>
                <w:rFonts w:ascii="Times New Roman" w:hAnsi="Times New Roman" w:cs="Times New Roman"/>
                <w:sz w:val="24"/>
                <w:szCs w:val="24"/>
                <w:lang w:eastAsia="tr-TR"/>
              </w:rPr>
              <w:t>Doğrudan veya dolaylı olarak aynı toptancı halinde birden fazla işyeri kiraladığı veya satın aldığı ya da aynı pazar yerinde ikiden fazla satış yeri tahsis edildiği anlaşılanların,</w:t>
            </w:r>
          </w:p>
        </w:tc>
      </w:tr>
      <w:tr w:rsidR="00360258" w:rsidRPr="00360258" w:rsidTr="0028369D">
        <w:trPr>
          <w:gridAfter w:val="1"/>
          <w:wAfter w:w="142" w:type="dxa"/>
        </w:trPr>
        <w:tc>
          <w:tcPr>
            <w:tcW w:w="1668" w:type="dxa"/>
          </w:tcPr>
          <w:p w:rsidR="00360258" w:rsidRPr="00360258" w:rsidRDefault="00360258" w:rsidP="00DC04C7">
            <w:pPr>
              <w:pStyle w:val="NoSpacing"/>
              <w:rPr>
                <w:rFonts w:ascii="Times New Roman" w:hAnsi="Times New Roman" w:cs="Times New Roman"/>
                <w:sz w:val="24"/>
                <w:szCs w:val="24"/>
              </w:rPr>
            </w:pPr>
          </w:p>
        </w:tc>
        <w:tc>
          <w:tcPr>
            <w:tcW w:w="567" w:type="dxa"/>
            <w:gridSpan w:val="2"/>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p>
        </w:tc>
        <w:tc>
          <w:tcPr>
            <w:tcW w:w="6379" w:type="dxa"/>
            <w:gridSpan w:val="3"/>
          </w:tcPr>
          <w:p w:rsidR="00360258" w:rsidRPr="00360258" w:rsidRDefault="00360258" w:rsidP="00DC04C7">
            <w:pPr>
              <w:pStyle w:val="NoSpacing"/>
              <w:rPr>
                <w:rFonts w:ascii="Times New Roman" w:hAnsi="Times New Roman" w:cs="Times New Roman"/>
                <w:sz w:val="24"/>
                <w:szCs w:val="24"/>
                <w:lang w:eastAsia="tr-TR"/>
              </w:rPr>
            </w:pPr>
            <w:r w:rsidRPr="00360258">
              <w:rPr>
                <w:rFonts w:ascii="Times New Roman" w:hAnsi="Times New Roman" w:cs="Times New Roman"/>
                <w:sz w:val="24"/>
                <w:szCs w:val="24"/>
                <w:lang w:eastAsia="tr-TR"/>
              </w:rPr>
              <w:t xml:space="preserve">kira sözleşmelerinin feshine ya da satış işlemlerinin veya tahsislerinin iptaline belediye </w:t>
            </w:r>
            <w:r w:rsidR="004B345F">
              <w:rPr>
                <w:rFonts w:ascii="Times New Roman" w:hAnsi="Times New Roman" w:cs="Times New Roman"/>
                <w:sz w:val="24"/>
                <w:szCs w:val="24"/>
                <w:lang w:eastAsia="tr-TR"/>
              </w:rPr>
              <w:t>Meclisi</w:t>
            </w:r>
            <w:r w:rsidRPr="00360258">
              <w:rPr>
                <w:rFonts w:ascii="Times New Roman" w:hAnsi="Times New Roman" w:cs="Times New Roman"/>
                <w:sz w:val="24"/>
                <w:szCs w:val="24"/>
                <w:lang w:eastAsia="tr-TR"/>
              </w:rPr>
              <w:t>nce karar verilir.</w:t>
            </w:r>
          </w:p>
          <w:p w:rsidR="00360258" w:rsidRPr="00360258" w:rsidRDefault="00360258" w:rsidP="00DC04C7">
            <w:pPr>
              <w:pStyle w:val="NoSpacing"/>
              <w:rPr>
                <w:rFonts w:ascii="Times New Roman" w:hAnsi="Times New Roman" w:cs="Times New Roman"/>
                <w:sz w:val="24"/>
                <w:szCs w:val="24"/>
                <w:lang w:eastAsia="tr-TR"/>
              </w:rPr>
            </w:pPr>
          </w:p>
        </w:tc>
      </w:tr>
      <w:tr w:rsidR="00360258" w:rsidRPr="00360258" w:rsidTr="0028369D">
        <w:trPr>
          <w:gridAfter w:val="1"/>
          <w:wAfter w:w="142" w:type="dxa"/>
        </w:trPr>
        <w:tc>
          <w:tcPr>
            <w:tcW w:w="1668" w:type="dxa"/>
          </w:tcPr>
          <w:p w:rsidR="00360258" w:rsidRPr="00360258" w:rsidRDefault="00360258" w:rsidP="00DC04C7">
            <w:pPr>
              <w:pStyle w:val="NoSpacing"/>
              <w:rPr>
                <w:rFonts w:ascii="Times New Roman" w:hAnsi="Times New Roman" w:cs="Times New Roman"/>
                <w:sz w:val="24"/>
                <w:szCs w:val="24"/>
                <w:lang w:eastAsia="tr-TR"/>
              </w:rPr>
            </w:pPr>
          </w:p>
        </w:tc>
        <w:tc>
          <w:tcPr>
            <w:tcW w:w="567" w:type="dxa"/>
            <w:gridSpan w:val="2"/>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C51379">
            <w:pPr>
              <w:pStyle w:val="NoSpacing"/>
              <w:rPr>
                <w:rFonts w:ascii="Times New Roman" w:hAnsi="Times New Roman" w:cs="Times New Roman"/>
                <w:sz w:val="24"/>
                <w:szCs w:val="24"/>
              </w:rPr>
            </w:pPr>
            <w:r w:rsidRPr="00360258">
              <w:rPr>
                <w:rFonts w:ascii="Times New Roman" w:hAnsi="Times New Roman" w:cs="Times New Roman"/>
                <w:sz w:val="24"/>
                <w:szCs w:val="24"/>
              </w:rPr>
              <w:t>(</w:t>
            </w:r>
            <w:r w:rsidR="00C51379">
              <w:rPr>
                <w:rFonts w:ascii="Times New Roman" w:hAnsi="Times New Roman" w:cs="Times New Roman"/>
                <w:sz w:val="24"/>
                <w:szCs w:val="24"/>
              </w:rPr>
              <w:t>8</w:t>
            </w:r>
            <w:r w:rsidRPr="00360258">
              <w:rPr>
                <w:rFonts w:ascii="Times New Roman" w:hAnsi="Times New Roman" w:cs="Times New Roman"/>
                <w:sz w:val="24"/>
                <w:szCs w:val="24"/>
              </w:rPr>
              <w:t>)</w:t>
            </w:r>
          </w:p>
        </w:tc>
        <w:tc>
          <w:tcPr>
            <w:tcW w:w="6379" w:type="dxa"/>
            <w:gridSpan w:val="3"/>
          </w:tcPr>
          <w:p w:rsidR="00360258" w:rsidRPr="00360258" w:rsidRDefault="00360258" w:rsidP="00DC04C7">
            <w:pPr>
              <w:pStyle w:val="NoSpacing"/>
              <w:rPr>
                <w:rFonts w:ascii="Times New Roman" w:hAnsi="Times New Roman" w:cs="Times New Roman"/>
                <w:sz w:val="24"/>
                <w:szCs w:val="24"/>
                <w:lang w:eastAsia="tr-TR"/>
              </w:rPr>
            </w:pPr>
            <w:r w:rsidRPr="00360258">
              <w:rPr>
                <w:rFonts w:ascii="Times New Roman" w:hAnsi="Times New Roman" w:cs="Times New Roman"/>
                <w:sz w:val="24"/>
                <w:szCs w:val="24"/>
                <w:lang w:eastAsia="tr-TR"/>
              </w:rPr>
              <w:t xml:space="preserve">Kira sözleşmesinin feshine veya tahsisin iptaline ilişkin kararın kendilerine tebliğinden </w:t>
            </w:r>
            <w:r w:rsidR="004B345F">
              <w:rPr>
                <w:rFonts w:ascii="Times New Roman" w:hAnsi="Times New Roman" w:cs="Times New Roman"/>
                <w:sz w:val="24"/>
                <w:szCs w:val="24"/>
                <w:lang w:eastAsia="tr-TR"/>
              </w:rPr>
              <w:t>başlayarak</w:t>
            </w:r>
            <w:r w:rsidRPr="00360258">
              <w:rPr>
                <w:rFonts w:ascii="Times New Roman" w:hAnsi="Times New Roman" w:cs="Times New Roman"/>
                <w:sz w:val="24"/>
                <w:szCs w:val="24"/>
                <w:lang w:eastAsia="tr-TR"/>
              </w:rPr>
              <w:t>, belediye toptancı halinde faaliyet gösterenler işyerlerini otuz gün içinde, pazar yerlerindeki tahsis sahipleri ise satış yerlerini yedi gün içinde tahliye etmeye mecburdur</w:t>
            </w:r>
            <w:r w:rsidR="004B345F">
              <w:rPr>
                <w:rFonts w:ascii="Times New Roman" w:hAnsi="Times New Roman" w:cs="Times New Roman"/>
                <w:sz w:val="24"/>
                <w:szCs w:val="24"/>
                <w:lang w:eastAsia="tr-TR"/>
              </w:rPr>
              <w:t>lar</w:t>
            </w:r>
            <w:r w:rsidRPr="00360258">
              <w:rPr>
                <w:rFonts w:ascii="Times New Roman" w:hAnsi="Times New Roman" w:cs="Times New Roman"/>
                <w:sz w:val="24"/>
                <w:szCs w:val="24"/>
                <w:lang w:eastAsia="tr-TR"/>
              </w:rPr>
              <w:t>. Bu süre sonunda tahliye edilmeyen yerler, belediye zabıtası tarafından tahliye ettirilir.</w:t>
            </w:r>
          </w:p>
          <w:p w:rsidR="00360258" w:rsidRPr="00360258" w:rsidRDefault="00360258" w:rsidP="00DC04C7">
            <w:pPr>
              <w:pStyle w:val="NoSpacing"/>
              <w:rPr>
                <w:rFonts w:ascii="Times New Roman" w:hAnsi="Times New Roman" w:cs="Times New Roman"/>
                <w:sz w:val="24"/>
                <w:szCs w:val="24"/>
                <w:lang w:eastAsia="tr-TR"/>
              </w:rPr>
            </w:pPr>
          </w:p>
        </w:tc>
      </w:tr>
      <w:tr w:rsidR="00360258" w:rsidRPr="00360258" w:rsidTr="0028369D">
        <w:trPr>
          <w:gridAfter w:val="1"/>
          <w:wAfter w:w="142" w:type="dxa"/>
        </w:trPr>
        <w:tc>
          <w:tcPr>
            <w:tcW w:w="1668" w:type="dxa"/>
          </w:tcPr>
          <w:p w:rsidR="00360258" w:rsidRPr="00360258" w:rsidRDefault="00360258" w:rsidP="00DC04C7">
            <w:pPr>
              <w:pStyle w:val="NoSpacing"/>
              <w:rPr>
                <w:rFonts w:ascii="Times New Roman" w:hAnsi="Times New Roman" w:cs="Times New Roman"/>
                <w:sz w:val="24"/>
                <w:szCs w:val="24"/>
                <w:lang w:eastAsia="tr-TR"/>
              </w:rPr>
            </w:pPr>
          </w:p>
        </w:tc>
        <w:tc>
          <w:tcPr>
            <w:tcW w:w="567" w:type="dxa"/>
            <w:gridSpan w:val="2"/>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C51379">
            <w:pPr>
              <w:pStyle w:val="NoSpacing"/>
              <w:rPr>
                <w:rFonts w:ascii="Times New Roman" w:hAnsi="Times New Roman" w:cs="Times New Roman"/>
                <w:sz w:val="24"/>
                <w:szCs w:val="24"/>
              </w:rPr>
            </w:pPr>
            <w:r w:rsidRPr="00360258">
              <w:rPr>
                <w:rFonts w:ascii="Times New Roman" w:hAnsi="Times New Roman" w:cs="Times New Roman"/>
                <w:sz w:val="24"/>
                <w:szCs w:val="24"/>
              </w:rPr>
              <w:t>(</w:t>
            </w:r>
            <w:r w:rsidR="00C51379">
              <w:rPr>
                <w:rFonts w:ascii="Times New Roman" w:hAnsi="Times New Roman" w:cs="Times New Roman"/>
                <w:sz w:val="24"/>
                <w:szCs w:val="24"/>
              </w:rPr>
              <w:t>9</w:t>
            </w:r>
            <w:r w:rsidRPr="00360258">
              <w:rPr>
                <w:rFonts w:ascii="Times New Roman" w:hAnsi="Times New Roman" w:cs="Times New Roman"/>
                <w:sz w:val="24"/>
                <w:szCs w:val="24"/>
              </w:rPr>
              <w:t>)</w:t>
            </w:r>
          </w:p>
        </w:tc>
        <w:tc>
          <w:tcPr>
            <w:tcW w:w="6379" w:type="dxa"/>
            <w:gridSpan w:val="3"/>
          </w:tcPr>
          <w:p w:rsidR="00360258" w:rsidRPr="00360258" w:rsidRDefault="00360258" w:rsidP="00DC04C7">
            <w:pPr>
              <w:pStyle w:val="NoSpacing"/>
              <w:rPr>
                <w:rFonts w:ascii="Times New Roman" w:hAnsi="Times New Roman" w:cs="Times New Roman"/>
                <w:sz w:val="24"/>
                <w:szCs w:val="24"/>
                <w:lang w:eastAsia="tr-TR"/>
              </w:rPr>
            </w:pPr>
            <w:r w:rsidRPr="00360258">
              <w:rPr>
                <w:rFonts w:ascii="Times New Roman" w:hAnsi="Times New Roman" w:cs="Times New Roman"/>
                <w:sz w:val="24"/>
                <w:szCs w:val="24"/>
                <w:lang w:eastAsia="tr-TR"/>
              </w:rPr>
              <w:t xml:space="preserve">Kira sözleşmesi feshedilenler ile tahsisi iptal edilenler ve bunların imzaya yetkili ortak veya üyesi oldukları tüzel kişiliklere, fesih veya iptale ilişkin belediye </w:t>
            </w:r>
            <w:r w:rsidR="004B345F">
              <w:rPr>
                <w:rFonts w:ascii="Times New Roman" w:hAnsi="Times New Roman" w:cs="Times New Roman"/>
                <w:sz w:val="24"/>
                <w:szCs w:val="24"/>
                <w:lang w:eastAsia="tr-TR"/>
              </w:rPr>
              <w:t>meclisi</w:t>
            </w:r>
            <w:r w:rsidRPr="00360258">
              <w:rPr>
                <w:rFonts w:ascii="Times New Roman" w:hAnsi="Times New Roman" w:cs="Times New Roman"/>
                <w:sz w:val="24"/>
                <w:szCs w:val="24"/>
                <w:lang w:eastAsia="tr-TR"/>
              </w:rPr>
              <w:t xml:space="preserve"> kararını </w:t>
            </w:r>
            <w:r w:rsidR="004B345F">
              <w:rPr>
                <w:rFonts w:ascii="Times New Roman" w:hAnsi="Times New Roman" w:cs="Times New Roman"/>
                <w:sz w:val="24"/>
                <w:szCs w:val="24"/>
                <w:lang w:eastAsia="tr-TR"/>
              </w:rPr>
              <w:t>izleyen</w:t>
            </w:r>
            <w:r w:rsidRPr="00360258">
              <w:rPr>
                <w:rFonts w:ascii="Times New Roman" w:hAnsi="Times New Roman" w:cs="Times New Roman"/>
                <w:sz w:val="24"/>
                <w:szCs w:val="24"/>
                <w:lang w:eastAsia="tr-TR"/>
              </w:rPr>
              <w:t xml:space="preserve"> bir yıl içinde doğrudan veya dolaylı olarak yeniden kiralama veya tahsis yapılamaz.</w:t>
            </w:r>
          </w:p>
          <w:p w:rsidR="00360258" w:rsidRPr="00360258" w:rsidRDefault="00360258" w:rsidP="00DC04C7">
            <w:pPr>
              <w:pStyle w:val="NoSpacing"/>
              <w:rPr>
                <w:rFonts w:ascii="Times New Roman" w:hAnsi="Times New Roman" w:cs="Times New Roman"/>
                <w:sz w:val="24"/>
                <w:szCs w:val="24"/>
                <w:lang w:eastAsia="tr-TR"/>
              </w:rPr>
            </w:pPr>
          </w:p>
        </w:tc>
      </w:tr>
      <w:tr w:rsidR="00360258" w:rsidRPr="00360258" w:rsidTr="0028369D">
        <w:trPr>
          <w:gridAfter w:val="1"/>
          <w:wAfter w:w="142" w:type="dxa"/>
          <w:trHeight w:val="1107"/>
        </w:trPr>
        <w:tc>
          <w:tcPr>
            <w:tcW w:w="1668" w:type="dxa"/>
          </w:tcPr>
          <w:p w:rsidR="00360258" w:rsidRPr="00360258" w:rsidRDefault="00360258" w:rsidP="00DC04C7">
            <w:pPr>
              <w:pStyle w:val="NoSpacing"/>
              <w:rPr>
                <w:rFonts w:ascii="Times New Roman" w:hAnsi="Times New Roman" w:cs="Times New Roman"/>
                <w:sz w:val="24"/>
                <w:szCs w:val="24"/>
              </w:rPr>
            </w:pPr>
          </w:p>
        </w:tc>
        <w:tc>
          <w:tcPr>
            <w:tcW w:w="567" w:type="dxa"/>
            <w:gridSpan w:val="2"/>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p>
        </w:tc>
        <w:tc>
          <w:tcPr>
            <w:tcW w:w="6379" w:type="dxa"/>
            <w:gridSpan w:val="3"/>
          </w:tcPr>
          <w:p w:rsidR="00360258" w:rsidRPr="00360258" w:rsidRDefault="0058601F" w:rsidP="00DC04C7">
            <w:pPr>
              <w:pStyle w:val="NoSpacing"/>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360258" w:rsidRPr="00360258">
              <w:rPr>
                <w:rFonts w:ascii="Times New Roman" w:eastAsia="Times New Roman" w:hAnsi="Times New Roman" w:cs="Times New Roman"/>
                <w:sz w:val="24"/>
                <w:szCs w:val="24"/>
                <w:lang w:eastAsia="tr-TR"/>
              </w:rPr>
              <w:t>ÜÇÜNCÜ KISIM</w:t>
            </w:r>
          </w:p>
          <w:p w:rsidR="004F62B6" w:rsidRDefault="00360258" w:rsidP="00DC04C7">
            <w:pPr>
              <w:pStyle w:val="NoSpacing"/>
              <w:rPr>
                <w:rFonts w:ascii="Times New Roman" w:eastAsia="Times New Roman" w:hAnsi="Times New Roman" w:cs="Times New Roman"/>
                <w:sz w:val="24"/>
                <w:szCs w:val="24"/>
                <w:lang w:eastAsia="tr-TR"/>
              </w:rPr>
            </w:pPr>
            <w:r w:rsidRPr="00360258">
              <w:rPr>
                <w:rFonts w:ascii="Times New Roman" w:eastAsia="Times New Roman" w:hAnsi="Times New Roman" w:cs="Times New Roman"/>
                <w:sz w:val="24"/>
                <w:szCs w:val="24"/>
                <w:lang w:eastAsia="tr-TR"/>
              </w:rPr>
              <w:t xml:space="preserve">TOPTANCI HALLERİNİN YÖNETİM VE DENETİM </w:t>
            </w:r>
          </w:p>
          <w:p w:rsidR="00360258" w:rsidRPr="00360258" w:rsidRDefault="004F62B6" w:rsidP="00DC04C7">
            <w:pPr>
              <w:pStyle w:val="NoSpacing"/>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360258" w:rsidRPr="00360258">
              <w:rPr>
                <w:rFonts w:ascii="Times New Roman" w:eastAsia="Times New Roman" w:hAnsi="Times New Roman" w:cs="Times New Roman"/>
                <w:sz w:val="24"/>
                <w:szCs w:val="24"/>
                <w:lang w:eastAsia="tr-TR"/>
              </w:rPr>
              <w:t>ESASLARI</w:t>
            </w:r>
          </w:p>
          <w:p w:rsidR="00360258" w:rsidRPr="00360258" w:rsidRDefault="00360258" w:rsidP="00DC04C7">
            <w:pPr>
              <w:pStyle w:val="NoSpacing"/>
              <w:rPr>
                <w:rFonts w:ascii="Times New Roman" w:eastAsia="Times New Roman" w:hAnsi="Times New Roman" w:cs="Times New Roman"/>
                <w:sz w:val="24"/>
                <w:szCs w:val="24"/>
                <w:lang w:eastAsia="tr-TR"/>
              </w:rPr>
            </w:pPr>
          </w:p>
        </w:tc>
      </w:tr>
      <w:tr w:rsidR="00360258" w:rsidRPr="00360258" w:rsidTr="0028369D">
        <w:trPr>
          <w:gridAfter w:val="1"/>
          <w:wAfter w:w="142" w:type="dxa"/>
          <w:trHeight w:val="1646"/>
        </w:trPr>
        <w:tc>
          <w:tcPr>
            <w:tcW w:w="1668" w:type="dxa"/>
          </w:tcPr>
          <w:p w:rsidR="00360258" w:rsidRPr="00C31B7B" w:rsidRDefault="00360258" w:rsidP="00C31B7B">
            <w:pPr>
              <w:pStyle w:val="NoSpacing"/>
              <w:rPr>
                <w:rFonts w:ascii="Times New Roman" w:hAnsi="Times New Roman" w:cs="Times New Roman"/>
                <w:sz w:val="24"/>
                <w:szCs w:val="24"/>
              </w:rPr>
            </w:pPr>
            <w:r w:rsidRPr="00C31B7B">
              <w:rPr>
                <w:rFonts w:ascii="Times New Roman" w:hAnsi="Times New Roman" w:cs="Times New Roman"/>
                <w:sz w:val="24"/>
                <w:szCs w:val="24"/>
              </w:rPr>
              <w:t xml:space="preserve">Toptancı </w:t>
            </w:r>
            <w:r w:rsidR="00C31B7B" w:rsidRPr="00C31B7B">
              <w:rPr>
                <w:rFonts w:ascii="Times New Roman" w:hAnsi="Times New Roman" w:cs="Times New Roman"/>
                <w:sz w:val="24"/>
                <w:szCs w:val="24"/>
              </w:rPr>
              <w:t>H</w:t>
            </w:r>
            <w:r w:rsidRPr="00C31B7B">
              <w:rPr>
                <w:rFonts w:ascii="Times New Roman" w:hAnsi="Times New Roman" w:cs="Times New Roman"/>
                <w:sz w:val="24"/>
                <w:szCs w:val="24"/>
              </w:rPr>
              <w:t>allerin</w:t>
            </w:r>
            <w:r w:rsidR="00C31B7B" w:rsidRPr="00C31B7B">
              <w:rPr>
                <w:rFonts w:ascii="Times New Roman" w:hAnsi="Times New Roman" w:cs="Times New Roman"/>
                <w:sz w:val="24"/>
                <w:szCs w:val="24"/>
              </w:rPr>
              <w:t xml:space="preserve">deki </w:t>
            </w:r>
            <w:r w:rsidR="00442F50">
              <w:rPr>
                <w:rFonts w:ascii="Times New Roman" w:hAnsi="Times New Roman" w:cs="Times New Roman"/>
                <w:sz w:val="24"/>
                <w:szCs w:val="24"/>
              </w:rPr>
              <w:t xml:space="preserve">Yönetim </w:t>
            </w:r>
            <w:r w:rsidR="00C31B7B" w:rsidRPr="00C31B7B">
              <w:rPr>
                <w:rFonts w:ascii="Times New Roman" w:hAnsi="Times New Roman" w:cs="Times New Roman"/>
                <w:sz w:val="24"/>
                <w:szCs w:val="24"/>
              </w:rPr>
              <w:t>Hizmetlerinin Yürütülmesi</w:t>
            </w:r>
          </w:p>
          <w:p w:rsidR="00360258" w:rsidRPr="00C31B7B" w:rsidRDefault="00360258" w:rsidP="00C31B7B">
            <w:pPr>
              <w:pStyle w:val="NoSpacing"/>
              <w:rPr>
                <w:rFonts w:ascii="Times New Roman" w:hAnsi="Times New Roman" w:cs="Times New Roman"/>
                <w:sz w:val="24"/>
                <w:szCs w:val="24"/>
              </w:rPr>
            </w:pPr>
          </w:p>
        </w:tc>
        <w:tc>
          <w:tcPr>
            <w:tcW w:w="567" w:type="dxa"/>
            <w:gridSpan w:val="2"/>
          </w:tcPr>
          <w:p w:rsidR="00360258" w:rsidRPr="00C31B7B" w:rsidRDefault="00360258" w:rsidP="00C31B7B">
            <w:pPr>
              <w:pStyle w:val="NoSpacing"/>
              <w:rPr>
                <w:rFonts w:ascii="Times New Roman" w:hAnsi="Times New Roman" w:cs="Times New Roman"/>
                <w:sz w:val="24"/>
                <w:szCs w:val="24"/>
              </w:rPr>
            </w:pPr>
            <w:r w:rsidRPr="00C31B7B">
              <w:rPr>
                <w:rFonts w:ascii="Times New Roman" w:hAnsi="Times New Roman" w:cs="Times New Roman"/>
                <w:sz w:val="24"/>
                <w:szCs w:val="24"/>
              </w:rPr>
              <w:t>13.</w:t>
            </w:r>
          </w:p>
        </w:tc>
        <w:tc>
          <w:tcPr>
            <w:tcW w:w="708" w:type="dxa"/>
          </w:tcPr>
          <w:p w:rsidR="00360258" w:rsidRPr="00C31B7B" w:rsidRDefault="00360258" w:rsidP="00C31B7B">
            <w:pPr>
              <w:pStyle w:val="NoSpacing"/>
              <w:rPr>
                <w:rFonts w:ascii="Times New Roman" w:hAnsi="Times New Roman" w:cs="Times New Roman"/>
                <w:sz w:val="24"/>
                <w:szCs w:val="24"/>
              </w:rPr>
            </w:pPr>
            <w:r w:rsidRPr="00C31B7B">
              <w:rPr>
                <w:rFonts w:ascii="Times New Roman" w:hAnsi="Times New Roman" w:cs="Times New Roman"/>
                <w:sz w:val="24"/>
                <w:szCs w:val="24"/>
              </w:rPr>
              <w:t>(1)</w:t>
            </w:r>
          </w:p>
        </w:tc>
        <w:tc>
          <w:tcPr>
            <w:tcW w:w="6379" w:type="dxa"/>
            <w:gridSpan w:val="3"/>
          </w:tcPr>
          <w:p w:rsidR="00360258" w:rsidRPr="00C31B7B" w:rsidRDefault="00360258" w:rsidP="00C31B7B">
            <w:pPr>
              <w:pStyle w:val="NoSpacing"/>
              <w:rPr>
                <w:rFonts w:ascii="Times New Roman" w:hAnsi="Times New Roman" w:cs="Times New Roman"/>
                <w:sz w:val="24"/>
                <w:szCs w:val="24"/>
              </w:rPr>
            </w:pPr>
            <w:r w:rsidRPr="00C31B7B">
              <w:rPr>
                <w:rFonts w:ascii="Times New Roman" w:hAnsi="Times New Roman" w:cs="Times New Roman"/>
                <w:sz w:val="24"/>
                <w:szCs w:val="24"/>
              </w:rPr>
              <w:t xml:space="preserve">Belediye toptancı halleri, belediye teşkilatı bünyesinde kurulan toptancı hal yönetim birimi tarafından yönetilir. Hal yönetim birimi, hal </w:t>
            </w:r>
            <w:r w:rsidR="0058601F" w:rsidRPr="00C31B7B">
              <w:rPr>
                <w:rFonts w:ascii="Times New Roman" w:hAnsi="Times New Roman" w:cs="Times New Roman"/>
                <w:sz w:val="24"/>
                <w:szCs w:val="24"/>
              </w:rPr>
              <w:t>müdürü</w:t>
            </w:r>
            <w:r w:rsidRPr="00C31B7B">
              <w:rPr>
                <w:rFonts w:ascii="Times New Roman" w:hAnsi="Times New Roman" w:cs="Times New Roman"/>
                <w:sz w:val="24"/>
                <w:szCs w:val="24"/>
              </w:rPr>
              <w:t xml:space="preserve"> ile </w:t>
            </w:r>
            <w:r w:rsidR="0058601F" w:rsidRPr="00C31B7B">
              <w:rPr>
                <w:rFonts w:ascii="Times New Roman" w:hAnsi="Times New Roman" w:cs="Times New Roman"/>
                <w:sz w:val="24"/>
                <w:szCs w:val="24"/>
              </w:rPr>
              <w:t xml:space="preserve">ziraat mühendisi, gıda mühendisi ve </w:t>
            </w:r>
            <w:r w:rsidRPr="00C31B7B">
              <w:rPr>
                <w:rFonts w:ascii="Times New Roman" w:hAnsi="Times New Roman" w:cs="Times New Roman"/>
                <w:sz w:val="24"/>
                <w:szCs w:val="24"/>
              </w:rPr>
              <w:t xml:space="preserve">hal zabıtası </w:t>
            </w:r>
            <w:r w:rsidR="0058601F" w:rsidRPr="00C31B7B">
              <w:rPr>
                <w:rFonts w:ascii="Times New Roman" w:hAnsi="Times New Roman" w:cs="Times New Roman"/>
                <w:sz w:val="24"/>
                <w:szCs w:val="24"/>
              </w:rPr>
              <w:t>ile</w:t>
            </w:r>
            <w:r w:rsidRPr="00C31B7B">
              <w:rPr>
                <w:rFonts w:ascii="Times New Roman" w:hAnsi="Times New Roman" w:cs="Times New Roman"/>
                <w:sz w:val="24"/>
                <w:szCs w:val="24"/>
              </w:rPr>
              <w:t xml:space="preserve"> diğer personelden oluşur. Hal Müdür</w:t>
            </w:r>
            <w:r w:rsidR="0058601F" w:rsidRPr="00C31B7B">
              <w:rPr>
                <w:rFonts w:ascii="Times New Roman" w:hAnsi="Times New Roman" w:cs="Times New Roman"/>
                <w:sz w:val="24"/>
                <w:szCs w:val="24"/>
              </w:rPr>
              <w:t>ünün,</w:t>
            </w:r>
            <w:r w:rsidRPr="00C31B7B">
              <w:rPr>
                <w:rFonts w:ascii="Times New Roman" w:hAnsi="Times New Roman" w:cs="Times New Roman"/>
                <w:sz w:val="24"/>
                <w:szCs w:val="24"/>
              </w:rPr>
              <w:t xml:space="preserve"> Ziraat, Ekonomi, Tarım Ekonomisi, Gıda Mühendisliği, İşletme ve Pazarlama konularından birinde lisans eğitimi almış olması gerekir. </w:t>
            </w:r>
          </w:p>
          <w:p w:rsidR="00360258" w:rsidRPr="00C31B7B" w:rsidRDefault="00360258" w:rsidP="00C31B7B">
            <w:pPr>
              <w:pStyle w:val="NoSpacing"/>
              <w:rPr>
                <w:rFonts w:ascii="Times New Roman" w:hAnsi="Times New Roman" w:cs="Times New Roman"/>
                <w:sz w:val="24"/>
                <w:szCs w:val="24"/>
              </w:rPr>
            </w:pPr>
          </w:p>
        </w:tc>
      </w:tr>
      <w:tr w:rsidR="00360258" w:rsidRPr="00360258" w:rsidTr="0028369D">
        <w:trPr>
          <w:gridAfter w:val="1"/>
          <w:wAfter w:w="142" w:type="dxa"/>
          <w:trHeight w:val="1272"/>
        </w:trPr>
        <w:tc>
          <w:tcPr>
            <w:tcW w:w="1668" w:type="dxa"/>
          </w:tcPr>
          <w:p w:rsidR="00360258" w:rsidRPr="00C31B7B" w:rsidRDefault="00360258" w:rsidP="00C31B7B">
            <w:pPr>
              <w:pStyle w:val="NoSpacing"/>
              <w:rPr>
                <w:rFonts w:ascii="Times New Roman" w:hAnsi="Times New Roman" w:cs="Times New Roman"/>
                <w:sz w:val="24"/>
                <w:szCs w:val="24"/>
              </w:rPr>
            </w:pPr>
          </w:p>
          <w:p w:rsidR="00C31B7B" w:rsidRPr="00C31B7B" w:rsidRDefault="00C31B7B" w:rsidP="00C31B7B">
            <w:pPr>
              <w:pStyle w:val="NoSpacing"/>
              <w:rPr>
                <w:rFonts w:ascii="Times New Roman" w:hAnsi="Times New Roman" w:cs="Times New Roman"/>
                <w:sz w:val="24"/>
                <w:szCs w:val="24"/>
              </w:rPr>
            </w:pPr>
          </w:p>
          <w:p w:rsidR="00C31B7B" w:rsidRPr="00C31B7B" w:rsidRDefault="00C31B7B" w:rsidP="00C31B7B">
            <w:pPr>
              <w:pStyle w:val="NoSpacing"/>
              <w:rPr>
                <w:rFonts w:ascii="Times New Roman" w:hAnsi="Times New Roman" w:cs="Times New Roman"/>
                <w:sz w:val="24"/>
                <w:szCs w:val="24"/>
              </w:rPr>
            </w:pPr>
          </w:p>
          <w:p w:rsidR="00C31B7B" w:rsidRPr="00C31B7B" w:rsidRDefault="00C31B7B" w:rsidP="00C31B7B">
            <w:pPr>
              <w:pStyle w:val="NoSpacing"/>
              <w:rPr>
                <w:rFonts w:ascii="Times New Roman" w:hAnsi="Times New Roman" w:cs="Times New Roman"/>
                <w:sz w:val="24"/>
                <w:szCs w:val="24"/>
              </w:rPr>
            </w:pPr>
            <w:r w:rsidRPr="00C31B7B">
              <w:rPr>
                <w:rFonts w:ascii="Times New Roman" w:hAnsi="Times New Roman" w:cs="Times New Roman"/>
                <w:sz w:val="24"/>
                <w:szCs w:val="24"/>
              </w:rPr>
              <w:t>65/2007</w:t>
            </w:r>
          </w:p>
        </w:tc>
        <w:tc>
          <w:tcPr>
            <w:tcW w:w="567" w:type="dxa"/>
            <w:gridSpan w:val="2"/>
          </w:tcPr>
          <w:p w:rsidR="00360258" w:rsidRPr="00C31B7B" w:rsidRDefault="00360258" w:rsidP="00C31B7B">
            <w:pPr>
              <w:pStyle w:val="NoSpacing"/>
              <w:rPr>
                <w:rFonts w:ascii="Times New Roman" w:hAnsi="Times New Roman" w:cs="Times New Roman"/>
                <w:sz w:val="24"/>
                <w:szCs w:val="24"/>
              </w:rPr>
            </w:pPr>
          </w:p>
        </w:tc>
        <w:tc>
          <w:tcPr>
            <w:tcW w:w="708" w:type="dxa"/>
          </w:tcPr>
          <w:p w:rsidR="00360258" w:rsidRPr="00C31B7B" w:rsidRDefault="00360258" w:rsidP="00C31B7B">
            <w:pPr>
              <w:pStyle w:val="NoSpacing"/>
              <w:rPr>
                <w:rFonts w:ascii="Times New Roman" w:hAnsi="Times New Roman" w:cs="Times New Roman"/>
                <w:sz w:val="24"/>
                <w:szCs w:val="24"/>
              </w:rPr>
            </w:pPr>
            <w:r w:rsidRPr="00C31B7B">
              <w:rPr>
                <w:rFonts w:ascii="Times New Roman" w:hAnsi="Times New Roman" w:cs="Times New Roman"/>
                <w:sz w:val="24"/>
                <w:szCs w:val="24"/>
              </w:rPr>
              <w:t>(2)</w:t>
            </w:r>
          </w:p>
        </w:tc>
        <w:tc>
          <w:tcPr>
            <w:tcW w:w="6379" w:type="dxa"/>
            <w:gridSpan w:val="3"/>
          </w:tcPr>
          <w:p w:rsidR="00360258" w:rsidRDefault="00197FC3" w:rsidP="00C31B7B">
            <w:pPr>
              <w:pStyle w:val="NoSpacing"/>
              <w:rPr>
                <w:rFonts w:ascii="Times New Roman" w:hAnsi="Times New Roman" w:cs="Times New Roman"/>
                <w:sz w:val="24"/>
                <w:szCs w:val="24"/>
              </w:rPr>
            </w:pPr>
            <w:r w:rsidRPr="00C31B7B">
              <w:rPr>
                <w:rFonts w:ascii="Times New Roman" w:hAnsi="Times New Roman" w:cs="Times New Roman"/>
                <w:sz w:val="24"/>
                <w:szCs w:val="24"/>
              </w:rPr>
              <w:t>Hal Yönetim Biriminin kuruluşu, toptancı hallerindeki hizmetlerin sürekliliği dikkate alınarak belirlenecek kadro sayısı, kadrolarda aranacak nitelikler, her kadronun görev, yetki ve sorumluluğu</w:t>
            </w:r>
            <w:r w:rsidR="00C279E3" w:rsidRPr="00C31B7B">
              <w:rPr>
                <w:rFonts w:ascii="Times New Roman" w:hAnsi="Times New Roman" w:cs="Times New Roman"/>
                <w:sz w:val="24"/>
                <w:szCs w:val="24"/>
              </w:rPr>
              <w:t xml:space="preserve"> ve </w:t>
            </w:r>
            <w:r w:rsidRPr="00C31B7B">
              <w:rPr>
                <w:rFonts w:ascii="Times New Roman" w:hAnsi="Times New Roman" w:cs="Times New Roman"/>
                <w:sz w:val="24"/>
                <w:szCs w:val="24"/>
              </w:rPr>
              <w:t xml:space="preserve">  çalışma usul ve esasları, Belediye Personel Yasasında düzenlenir.</w:t>
            </w:r>
          </w:p>
          <w:p w:rsidR="004B345F" w:rsidRPr="00C31B7B" w:rsidRDefault="004B345F" w:rsidP="00C31B7B">
            <w:pPr>
              <w:pStyle w:val="NoSpacing"/>
              <w:rPr>
                <w:rFonts w:ascii="Times New Roman" w:hAnsi="Times New Roman" w:cs="Times New Roman"/>
                <w:sz w:val="24"/>
                <w:szCs w:val="24"/>
              </w:rPr>
            </w:pPr>
          </w:p>
        </w:tc>
      </w:tr>
      <w:tr w:rsidR="00197FC3" w:rsidRPr="00360258" w:rsidTr="0028369D">
        <w:trPr>
          <w:gridAfter w:val="1"/>
          <w:wAfter w:w="142" w:type="dxa"/>
          <w:trHeight w:val="979"/>
        </w:trPr>
        <w:tc>
          <w:tcPr>
            <w:tcW w:w="1668" w:type="dxa"/>
          </w:tcPr>
          <w:p w:rsidR="00197FC3" w:rsidRPr="00C31B7B" w:rsidRDefault="00197FC3" w:rsidP="00C31B7B">
            <w:pPr>
              <w:pStyle w:val="NoSpacing"/>
              <w:rPr>
                <w:rFonts w:ascii="Times New Roman" w:hAnsi="Times New Roman" w:cs="Times New Roman"/>
                <w:sz w:val="24"/>
                <w:szCs w:val="24"/>
              </w:rPr>
            </w:pPr>
          </w:p>
        </w:tc>
        <w:tc>
          <w:tcPr>
            <w:tcW w:w="567" w:type="dxa"/>
            <w:gridSpan w:val="2"/>
          </w:tcPr>
          <w:p w:rsidR="00197FC3" w:rsidRPr="00C31B7B" w:rsidRDefault="00197FC3" w:rsidP="00C31B7B">
            <w:pPr>
              <w:pStyle w:val="NoSpacing"/>
              <w:rPr>
                <w:rFonts w:ascii="Times New Roman" w:hAnsi="Times New Roman" w:cs="Times New Roman"/>
                <w:sz w:val="24"/>
                <w:szCs w:val="24"/>
              </w:rPr>
            </w:pPr>
          </w:p>
        </w:tc>
        <w:tc>
          <w:tcPr>
            <w:tcW w:w="708" w:type="dxa"/>
          </w:tcPr>
          <w:p w:rsidR="00197FC3" w:rsidRPr="00C31B7B" w:rsidRDefault="00197FC3" w:rsidP="00C31B7B">
            <w:pPr>
              <w:pStyle w:val="NoSpacing"/>
              <w:rPr>
                <w:rFonts w:ascii="Times New Roman" w:hAnsi="Times New Roman" w:cs="Times New Roman"/>
                <w:sz w:val="24"/>
                <w:szCs w:val="24"/>
              </w:rPr>
            </w:pPr>
            <w:r w:rsidRPr="00C31B7B">
              <w:rPr>
                <w:rFonts w:ascii="Times New Roman" w:hAnsi="Times New Roman" w:cs="Times New Roman"/>
                <w:sz w:val="24"/>
                <w:szCs w:val="24"/>
              </w:rPr>
              <w:t>(3)</w:t>
            </w:r>
          </w:p>
        </w:tc>
        <w:tc>
          <w:tcPr>
            <w:tcW w:w="6379" w:type="dxa"/>
            <w:gridSpan w:val="3"/>
          </w:tcPr>
          <w:p w:rsidR="00197FC3" w:rsidRPr="00C31B7B" w:rsidRDefault="00C31B7B" w:rsidP="00C31B7B">
            <w:pPr>
              <w:pStyle w:val="NoSpacing"/>
              <w:rPr>
                <w:rFonts w:ascii="Times New Roman" w:hAnsi="Times New Roman" w:cs="Times New Roman"/>
                <w:sz w:val="24"/>
                <w:szCs w:val="24"/>
              </w:rPr>
            </w:pPr>
            <w:r w:rsidRPr="00C31B7B">
              <w:rPr>
                <w:rFonts w:ascii="Times New Roman" w:hAnsi="Times New Roman" w:cs="Times New Roman"/>
                <w:sz w:val="24"/>
                <w:szCs w:val="24"/>
              </w:rPr>
              <w:t>Toptancı Hallerinde görev yapacak Belediye Personeli, hizmet gereklerine uygun olarak günün yirmi</w:t>
            </w:r>
            <w:r w:rsidR="00F95D4C">
              <w:rPr>
                <w:rFonts w:ascii="Times New Roman" w:hAnsi="Times New Roman" w:cs="Times New Roman"/>
                <w:sz w:val="24"/>
                <w:szCs w:val="24"/>
              </w:rPr>
              <w:t xml:space="preserve"> </w:t>
            </w:r>
            <w:r w:rsidRPr="00C31B7B">
              <w:rPr>
                <w:rFonts w:ascii="Times New Roman" w:hAnsi="Times New Roman" w:cs="Times New Roman"/>
                <w:sz w:val="24"/>
                <w:szCs w:val="24"/>
              </w:rPr>
              <w:t>dört saatinde, vardiya yöntemi ile çalışmak zorundadır.</w:t>
            </w:r>
          </w:p>
        </w:tc>
      </w:tr>
      <w:tr w:rsidR="00360258" w:rsidRPr="00360258" w:rsidTr="0028369D">
        <w:trPr>
          <w:gridAfter w:val="1"/>
          <w:wAfter w:w="142" w:type="dxa"/>
          <w:trHeight w:val="1376"/>
        </w:trPr>
        <w:tc>
          <w:tcPr>
            <w:tcW w:w="1668" w:type="dxa"/>
          </w:tcPr>
          <w:p w:rsidR="00360258" w:rsidRPr="00C31B7B" w:rsidRDefault="00360258" w:rsidP="00C31B7B">
            <w:pPr>
              <w:pStyle w:val="NoSpacing"/>
              <w:rPr>
                <w:rFonts w:ascii="Times New Roman" w:hAnsi="Times New Roman" w:cs="Times New Roman"/>
              </w:rPr>
            </w:pPr>
            <w:r w:rsidRPr="00C31B7B">
              <w:rPr>
                <w:rFonts w:ascii="Times New Roman" w:hAnsi="Times New Roman" w:cs="Times New Roman"/>
              </w:rPr>
              <w:lastRenderedPageBreak/>
              <w:t xml:space="preserve">Hal hakem heyetinin oluşumu, Yetki ve Görecleri </w:t>
            </w:r>
          </w:p>
        </w:tc>
        <w:tc>
          <w:tcPr>
            <w:tcW w:w="567" w:type="dxa"/>
            <w:gridSpan w:val="2"/>
          </w:tcPr>
          <w:p w:rsidR="00360258" w:rsidRPr="00C31B7B" w:rsidRDefault="00360258" w:rsidP="00C31B7B">
            <w:pPr>
              <w:pStyle w:val="NoSpacing"/>
              <w:rPr>
                <w:rFonts w:ascii="Times New Roman" w:hAnsi="Times New Roman" w:cs="Times New Roman"/>
              </w:rPr>
            </w:pPr>
            <w:r w:rsidRPr="00C31B7B">
              <w:rPr>
                <w:rFonts w:ascii="Times New Roman" w:hAnsi="Times New Roman" w:cs="Times New Roman"/>
              </w:rPr>
              <w:t>14.</w:t>
            </w:r>
          </w:p>
        </w:tc>
        <w:tc>
          <w:tcPr>
            <w:tcW w:w="708" w:type="dxa"/>
          </w:tcPr>
          <w:p w:rsidR="00360258" w:rsidRPr="00C31B7B" w:rsidRDefault="00360258" w:rsidP="00C31B7B">
            <w:pPr>
              <w:pStyle w:val="NoSpacing"/>
              <w:rPr>
                <w:rFonts w:ascii="Times New Roman" w:hAnsi="Times New Roman" w:cs="Times New Roman"/>
              </w:rPr>
            </w:pPr>
            <w:r w:rsidRPr="00C31B7B">
              <w:rPr>
                <w:rFonts w:ascii="Times New Roman" w:hAnsi="Times New Roman" w:cs="Times New Roman"/>
              </w:rPr>
              <w:t>(1)</w:t>
            </w:r>
          </w:p>
        </w:tc>
        <w:tc>
          <w:tcPr>
            <w:tcW w:w="6379" w:type="dxa"/>
            <w:gridSpan w:val="3"/>
          </w:tcPr>
          <w:p w:rsidR="00360258" w:rsidRPr="00C31B7B" w:rsidRDefault="00360258" w:rsidP="00C31B7B">
            <w:pPr>
              <w:pStyle w:val="NoSpacing"/>
              <w:rPr>
                <w:rFonts w:ascii="Times New Roman" w:hAnsi="Times New Roman" w:cs="Times New Roman"/>
              </w:rPr>
            </w:pPr>
            <w:r w:rsidRPr="00C31B7B">
              <w:rPr>
                <w:rFonts w:ascii="Times New Roman" w:hAnsi="Times New Roman" w:cs="Times New Roman"/>
              </w:rPr>
              <w:t xml:space="preserve">Üreticiler ile meslek mensupları arasında veya meslek mensuplarının kendi aralarında bu Yasanın uygulanmasıyla ilgili olarak ortaya çıkan uyuşmazlıklara çözüm bulmak amacıyla, İlçe merkezlerinde bir hal hakem heyeti oluşturulur. </w:t>
            </w:r>
          </w:p>
          <w:p w:rsidR="00360258" w:rsidRPr="00C31B7B" w:rsidRDefault="00360258" w:rsidP="00C31B7B">
            <w:pPr>
              <w:pStyle w:val="NoSpacing"/>
              <w:rPr>
                <w:rFonts w:ascii="Times New Roman" w:hAnsi="Times New Roman" w:cs="Times New Roman"/>
              </w:rPr>
            </w:pPr>
          </w:p>
        </w:tc>
      </w:tr>
      <w:tr w:rsidR="00360258" w:rsidRPr="00360258" w:rsidTr="0028369D">
        <w:trPr>
          <w:gridAfter w:val="1"/>
          <w:wAfter w:w="142" w:type="dxa"/>
          <w:trHeight w:val="583"/>
        </w:trPr>
        <w:tc>
          <w:tcPr>
            <w:tcW w:w="1668" w:type="dxa"/>
          </w:tcPr>
          <w:p w:rsidR="00360258" w:rsidRPr="00360258" w:rsidRDefault="00360258" w:rsidP="00DC04C7">
            <w:pPr>
              <w:jc w:val="both"/>
              <w:rPr>
                <w:rFonts w:ascii="Times New Roman" w:eastAsia="Times New Roman" w:hAnsi="Times New Roman" w:cs="Times New Roman"/>
                <w:sz w:val="24"/>
                <w:szCs w:val="24"/>
                <w:lang w:eastAsia="tr-TR"/>
              </w:rPr>
            </w:pPr>
          </w:p>
        </w:tc>
        <w:tc>
          <w:tcPr>
            <w:tcW w:w="567" w:type="dxa"/>
            <w:gridSpan w:val="2"/>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(2)</w:t>
            </w:r>
          </w:p>
        </w:tc>
        <w:tc>
          <w:tcPr>
            <w:tcW w:w="6379" w:type="dxa"/>
            <w:gridSpan w:val="3"/>
          </w:tcPr>
          <w:p w:rsidR="00360258" w:rsidRPr="00360258" w:rsidRDefault="00360258" w:rsidP="00DC04C7">
            <w:pPr>
              <w:spacing w:before="100" w:beforeAutospacing="1" w:after="100" w:afterAutospacing="1"/>
              <w:rPr>
                <w:rFonts w:ascii="Times New Roman" w:eastAsia="Times New Roman" w:hAnsi="Times New Roman" w:cs="Times New Roman"/>
                <w:sz w:val="24"/>
                <w:szCs w:val="24"/>
                <w:lang w:eastAsia="tr-TR"/>
              </w:rPr>
            </w:pPr>
            <w:r w:rsidRPr="00360258">
              <w:rPr>
                <w:rFonts w:ascii="Times New Roman" w:eastAsia="Times New Roman" w:hAnsi="Times New Roman" w:cs="Times New Roman"/>
                <w:sz w:val="24"/>
                <w:szCs w:val="24"/>
                <w:lang w:eastAsia="tr-TR"/>
              </w:rPr>
              <w:t>Hal Hakem Heyeti, Bakanlığa bağlı Ticaret Dairesinin İlçedeki sorumlusunun Başkanlığında, aşağıdaki temsilcilerden oluşur:</w:t>
            </w:r>
          </w:p>
        </w:tc>
      </w:tr>
      <w:tr w:rsidR="00360258" w:rsidRPr="00360258" w:rsidTr="0028369D">
        <w:trPr>
          <w:gridAfter w:val="1"/>
          <w:wAfter w:w="142" w:type="dxa"/>
          <w:trHeight w:val="144"/>
        </w:trPr>
        <w:tc>
          <w:tcPr>
            <w:tcW w:w="1668" w:type="dxa"/>
          </w:tcPr>
          <w:p w:rsidR="00360258" w:rsidRPr="00360258" w:rsidRDefault="00360258" w:rsidP="00DC04C7">
            <w:pPr>
              <w:pStyle w:val="NoSpacing"/>
              <w:rPr>
                <w:rFonts w:ascii="Times New Roman" w:hAnsi="Times New Roman" w:cs="Times New Roman"/>
                <w:sz w:val="24"/>
                <w:szCs w:val="24"/>
              </w:rPr>
            </w:pPr>
          </w:p>
        </w:tc>
        <w:tc>
          <w:tcPr>
            <w:tcW w:w="567" w:type="dxa"/>
            <w:gridSpan w:val="2"/>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p>
        </w:tc>
        <w:tc>
          <w:tcPr>
            <w:tcW w:w="567"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(A)</w:t>
            </w:r>
          </w:p>
        </w:tc>
        <w:tc>
          <w:tcPr>
            <w:tcW w:w="5812" w:type="dxa"/>
            <w:gridSpan w:val="2"/>
          </w:tcPr>
          <w:p w:rsidR="00360258" w:rsidRPr="00360258" w:rsidRDefault="00360258" w:rsidP="00CE253C">
            <w:pPr>
              <w:pStyle w:val="NoSpacing"/>
              <w:rPr>
                <w:rFonts w:ascii="Times New Roman" w:hAnsi="Times New Roman" w:cs="Times New Roman"/>
                <w:sz w:val="24"/>
                <w:szCs w:val="24"/>
                <w:lang w:eastAsia="tr-TR"/>
              </w:rPr>
            </w:pPr>
            <w:r w:rsidRPr="00360258">
              <w:rPr>
                <w:rFonts w:ascii="Times New Roman" w:hAnsi="Times New Roman" w:cs="Times New Roman"/>
                <w:sz w:val="24"/>
                <w:szCs w:val="24"/>
                <w:lang w:eastAsia="tr-TR"/>
              </w:rPr>
              <w:t>Ta</w:t>
            </w:r>
            <w:r w:rsidR="00EA53B1">
              <w:rPr>
                <w:rFonts w:ascii="Times New Roman" w:hAnsi="Times New Roman" w:cs="Times New Roman"/>
                <w:sz w:val="24"/>
                <w:szCs w:val="24"/>
                <w:lang w:eastAsia="tr-TR"/>
              </w:rPr>
              <w:t>r</w:t>
            </w:r>
            <w:r w:rsidRPr="00360258">
              <w:rPr>
                <w:rFonts w:ascii="Times New Roman" w:hAnsi="Times New Roman" w:cs="Times New Roman"/>
                <w:sz w:val="24"/>
                <w:szCs w:val="24"/>
                <w:lang w:eastAsia="tr-TR"/>
              </w:rPr>
              <w:t xml:space="preserve">ım Dairesinin İlçedeki Sorumlusu veya </w:t>
            </w:r>
            <w:r w:rsidR="00CE253C">
              <w:rPr>
                <w:rFonts w:ascii="Times New Roman" w:hAnsi="Times New Roman" w:cs="Times New Roman"/>
                <w:sz w:val="24"/>
                <w:szCs w:val="24"/>
                <w:lang w:eastAsia="tr-TR"/>
              </w:rPr>
              <w:t xml:space="preserve">ziraat mühendisleri arassından </w:t>
            </w:r>
            <w:r w:rsidRPr="00360258">
              <w:rPr>
                <w:rFonts w:ascii="Times New Roman" w:hAnsi="Times New Roman" w:cs="Times New Roman"/>
                <w:sz w:val="24"/>
                <w:szCs w:val="24"/>
                <w:lang w:eastAsia="tr-TR"/>
              </w:rPr>
              <w:t>görevlendireceği bir temsilci;</w:t>
            </w:r>
          </w:p>
        </w:tc>
      </w:tr>
      <w:tr w:rsidR="00360258" w:rsidRPr="00360258" w:rsidTr="0028369D">
        <w:trPr>
          <w:gridAfter w:val="1"/>
          <w:wAfter w:w="142" w:type="dxa"/>
          <w:trHeight w:val="144"/>
        </w:trPr>
        <w:tc>
          <w:tcPr>
            <w:tcW w:w="1668" w:type="dxa"/>
          </w:tcPr>
          <w:p w:rsidR="00360258" w:rsidRPr="00360258" w:rsidRDefault="00360258" w:rsidP="00DC04C7">
            <w:pPr>
              <w:pStyle w:val="NoSpacing"/>
              <w:rPr>
                <w:rFonts w:ascii="Times New Roman" w:hAnsi="Times New Roman" w:cs="Times New Roman"/>
                <w:sz w:val="24"/>
                <w:szCs w:val="24"/>
              </w:rPr>
            </w:pPr>
          </w:p>
        </w:tc>
        <w:tc>
          <w:tcPr>
            <w:tcW w:w="567" w:type="dxa"/>
            <w:gridSpan w:val="2"/>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p>
        </w:tc>
        <w:tc>
          <w:tcPr>
            <w:tcW w:w="567"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(B)</w:t>
            </w:r>
          </w:p>
        </w:tc>
        <w:tc>
          <w:tcPr>
            <w:tcW w:w="5812" w:type="dxa"/>
            <w:gridSpan w:val="2"/>
          </w:tcPr>
          <w:p w:rsidR="00360258" w:rsidRPr="00360258" w:rsidRDefault="00360258" w:rsidP="00DC04C7">
            <w:pPr>
              <w:pStyle w:val="NoSpacing"/>
              <w:rPr>
                <w:rFonts w:ascii="Times New Roman" w:hAnsi="Times New Roman" w:cs="Times New Roman"/>
                <w:sz w:val="24"/>
                <w:szCs w:val="24"/>
                <w:lang w:eastAsia="tr-TR"/>
              </w:rPr>
            </w:pPr>
            <w:r w:rsidRPr="00360258">
              <w:rPr>
                <w:rFonts w:ascii="Times New Roman" w:hAnsi="Times New Roman" w:cs="Times New Roman"/>
                <w:sz w:val="24"/>
                <w:szCs w:val="24"/>
                <w:lang w:eastAsia="tr-TR"/>
              </w:rPr>
              <w:t>Ticaret Odasının bir temsilcisi;</w:t>
            </w:r>
          </w:p>
        </w:tc>
      </w:tr>
      <w:tr w:rsidR="00360258" w:rsidRPr="00360258" w:rsidTr="0028369D">
        <w:trPr>
          <w:gridAfter w:val="1"/>
          <w:wAfter w:w="142" w:type="dxa"/>
          <w:trHeight w:val="144"/>
        </w:trPr>
        <w:tc>
          <w:tcPr>
            <w:tcW w:w="1668" w:type="dxa"/>
          </w:tcPr>
          <w:p w:rsidR="00360258" w:rsidRPr="00360258" w:rsidRDefault="00360258" w:rsidP="00DC04C7">
            <w:pPr>
              <w:pStyle w:val="NoSpacing"/>
              <w:rPr>
                <w:rFonts w:ascii="Times New Roman" w:hAnsi="Times New Roman" w:cs="Times New Roman"/>
                <w:sz w:val="24"/>
                <w:szCs w:val="24"/>
              </w:rPr>
            </w:pPr>
          </w:p>
        </w:tc>
        <w:tc>
          <w:tcPr>
            <w:tcW w:w="567" w:type="dxa"/>
            <w:gridSpan w:val="2"/>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p>
        </w:tc>
        <w:tc>
          <w:tcPr>
            <w:tcW w:w="567"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(C)</w:t>
            </w:r>
          </w:p>
        </w:tc>
        <w:tc>
          <w:tcPr>
            <w:tcW w:w="5812" w:type="dxa"/>
            <w:gridSpan w:val="2"/>
          </w:tcPr>
          <w:p w:rsidR="00360258" w:rsidRPr="00360258" w:rsidRDefault="00360258" w:rsidP="00DC04C7">
            <w:pPr>
              <w:pStyle w:val="NoSpacing"/>
              <w:rPr>
                <w:rFonts w:ascii="Times New Roman" w:hAnsi="Times New Roman" w:cs="Times New Roman"/>
                <w:sz w:val="24"/>
                <w:szCs w:val="24"/>
                <w:lang w:eastAsia="tr-TR"/>
              </w:rPr>
            </w:pPr>
            <w:r w:rsidRPr="00360258">
              <w:rPr>
                <w:rFonts w:ascii="Times New Roman" w:hAnsi="Times New Roman" w:cs="Times New Roman"/>
                <w:sz w:val="24"/>
                <w:szCs w:val="24"/>
                <w:lang w:eastAsia="tr-TR"/>
              </w:rPr>
              <w:t>Ziraat Mühendisleri Odasının bir temsilcisi;</w:t>
            </w:r>
          </w:p>
        </w:tc>
      </w:tr>
      <w:tr w:rsidR="00360258" w:rsidRPr="00360258" w:rsidTr="0028369D">
        <w:trPr>
          <w:gridAfter w:val="1"/>
          <w:wAfter w:w="142" w:type="dxa"/>
          <w:trHeight w:val="144"/>
        </w:trPr>
        <w:tc>
          <w:tcPr>
            <w:tcW w:w="1668" w:type="dxa"/>
          </w:tcPr>
          <w:p w:rsidR="00360258" w:rsidRPr="00360258" w:rsidRDefault="00360258" w:rsidP="00DC04C7">
            <w:pPr>
              <w:pStyle w:val="NoSpacing"/>
              <w:rPr>
                <w:rFonts w:ascii="Times New Roman" w:hAnsi="Times New Roman" w:cs="Times New Roman"/>
                <w:sz w:val="24"/>
                <w:szCs w:val="24"/>
              </w:rPr>
            </w:pPr>
          </w:p>
        </w:tc>
        <w:tc>
          <w:tcPr>
            <w:tcW w:w="567" w:type="dxa"/>
            <w:gridSpan w:val="2"/>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p>
        </w:tc>
        <w:tc>
          <w:tcPr>
            <w:tcW w:w="567"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(Ç)</w:t>
            </w:r>
          </w:p>
        </w:tc>
        <w:tc>
          <w:tcPr>
            <w:tcW w:w="5812" w:type="dxa"/>
            <w:gridSpan w:val="2"/>
          </w:tcPr>
          <w:p w:rsidR="00360258" w:rsidRPr="00360258" w:rsidRDefault="00360258" w:rsidP="00DC04C7">
            <w:pPr>
              <w:pStyle w:val="NoSpacing"/>
              <w:rPr>
                <w:rFonts w:ascii="Times New Roman" w:hAnsi="Times New Roman" w:cs="Times New Roman"/>
                <w:sz w:val="24"/>
                <w:szCs w:val="24"/>
                <w:lang w:eastAsia="tr-TR"/>
              </w:rPr>
            </w:pPr>
            <w:r w:rsidRPr="00360258">
              <w:rPr>
                <w:rFonts w:ascii="Times New Roman" w:hAnsi="Times New Roman" w:cs="Times New Roman"/>
                <w:sz w:val="24"/>
                <w:szCs w:val="24"/>
                <w:lang w:eastAsia="tr-TR"/>
              </w:rPr>
              <w:t>Esnaf ve Sanatkarlar Birliğinin bir temsilcisi;</w:t>
            </w:r>
          </w:p>
        </w:tc>
      </w:tr>
      <w:tr w:rsidR="00360258" w:rsidRPr="00360258" w:rsidTr="0028369D">
        <w:trPr>
          <w:gridAfter w:val="1"/>
          <w:wAfter w:w="142" w:type="dxa"/>
          <w:trHeight w:val="144"/>
        </w:trPr>
        <w:tc>
          <w:tcPr>
            <w:tcW w:w="1668" w:type="dxa"/>
          </w:tcPr>
          <w:p w:rsidR="00360258" w:rsidRPr="00360258" w:rsidRDefault="00360258" w:rsidP="00DC04C7">
            <w:pPr>
              <w:pStyle w:val="NoSpacing"/>
              <w:rPr>
                <w:rFonts w:ascii="Times New Roman" w:hAnsi="Times New Roman" w:cs="Times New Roman"/>
                <w:sz w:val="24"/>
                <w:szCs w:val="24"/>
              </w:rPr>
            </w:pPr>
          </w:p>
        </w:tc>
        <w:tc>
          <w:tcPr>
            <w:tcW w:w="567" w:type="dxa"/>
            <w:gridSpan w:val="2"/>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p>
        </w:tc>
        <w:tc>
          <w:tcPr>
            <w:tcW w:w="567"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(D)</w:t>
            </w:r>
          </w:p>
        </w:tc>
        <w:tc>
          <w:tcPr>
            <w:tcW w:w="5812" w:type="dxa"/>
            <w:gridSpan w:val="2"/>
          </w:tcPr>
          <w:p w:rsidR="00360258" w:rsidRPr="00360258" w:rsidRDefault="00360258" w:rsidP="00DC04C7">
            <w:pPr>
              <w:pStyle w:val="NoSpacing"/>
              <w:rPr>
                <w:rFonts w:ascii="Times New Roman" w:hAnsi="Times New Roman" w:cs="Times New Roman"/>
                <w:sz w:val="24"/>
                <w:szCs w:val="24"/>
                <w:lang w:eastAsia="tr-TR"/>
              </w:rPr>
            </w:pPr>
            <w:r w:rsidRPr="00360258">
              <w:rPr>
                <w:rFonts w:ascii="Times New Roman" w:hAnsi="Times New Roman" w:cs="Times New Roman"/>
                <w:sz w:val="24"/>
                <w:szCs w:val="24"/>
                <w:lang w:eastAsia="tr-TR"/>
              </w:rPr>
              <w:t>İlçedeki en fazla üyeye sahip tüketici örgütünün bir temsilcisi;</w:t>
            </w:r>
          </w:p>
        </w:tc>
      </w:tr>
      <w:tr w:rsidR="00360258" w:rsidRPr="00360258" w:rsidTr="0028369D">
        <w:trPr>
          <w:gridAfter w:val="1"/>
          <w:wAfter w:w="142" w:type="dxa"/>
          <w:trHeight w:val="144"/>
        </w:trPr>
        <w:tc>
          <w:tcPr>
            <w:tcW w:w="1668" w:type="dxa"/>
          </w:tcPr>
          <w:p w:rsidR="00360258" w:rsidRPr="00360258" w:rsidRDefault="00360258" w:rsidP="00DC04C7">
            <w:pPr>
              <w:pStyle w:val="NoSpacing"/>
              <w:rPr>
                <w:rFonts w:ascii="Times New Roman" w:hAnsi="Times New Roman" w:cs="Times New Roman"/>
                <w:sz w:val="24"/>
                <w:szCs w:val="24"/>
              </w:rPr>
            </w:pPr>
          </w:p>
        </w:tc>
        <w:tc>
          <w:tcPr>
            <w:tcW w:w="567" w:type="dxa"/>
            <w:gridSpan w:val="2"/>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p>
        </w:tc>
        <w:tc>
          <w:tcPr>
            <w:tcW w:w="567"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(E)</w:t>
            </w:r>
          </w:p>
        </w:tc>
        <w:tc>
          <w:tcPr>
            <w:tcW w:w="5812" w:type="dxa"/>
            <w:gridSpan w:val="2"/>
          </w:tcPr>
          <w:p w:rsidR="00360258" w:rsidRPr="00360258" w:rsidRDefault="00EA53B1" w:rsidP="00DC04C7">
            <w:pPr>
              <w:pStyle w:val="NoSpacing"/>
              <w:rPr>
                <w:rFonts w:ascii="Times New Roman" w:hAnsi="Times New Roman" w:cs="Times New Roman"/>
                <w:sz w:val="24"/>
                <w:szCs w:val="24"/>
                <w:lang w:eastAsia="tr-TR"/>
              </w:rPr>
            </w:pPr>
            <w:r>
              <w:rPr>
                <w:rFonts w:ascii="Times New Roman" w:hAnsi="Times New Roman" w:cs="Times New Roman"/>
                <w:sz w:val="24"/>
                <w:szCs w:val="24"/>
                <w:lang w:eastAsia="tr-TR"/>
              </w:rPr>
              <w:t>İlçe Barosundan bir temsilci;</w:t>
            </w:r>
          </w:p>
        </w:tc>
      </w:tr>
      <w:tr w:rsidR="00360258" w:rsidRPr="00360258" w:rsidTr="0028369D">
        <w:trPr>
          <w:gridAfter w:val="1"/>
          <w:wAfter w:w="142" w:type="dxa"/>
          <w:trHeight w:val="144"/>
        </w:trPr>
        <w:tc>
          <w:tcPr>
            <w:tcW w:w="1668" w:type="dxa"/>
          </w:tcPr>
          <w:p w:rsidR="00360258" w:rsidRPr="00360258" w:rsidRDefault="00360258" w:rsidP="00DC04C7">
            <w:pPr>
              <w:pStyle w:val="NoSpacing"/>
              <w:rPr>
                <w:rFonts w:ascii="Times New Roman" w:hAnsi="Times New Roman" w:cs="Times New Roman"/>
                <w:sz w:val="24"/>
                <w:szCs w:val="24"/>
              </w:rPr>
            </w:pPr>
          </w:p>
        </w:tc>
        <w:tc>
          <w:tcPr>
            <w:tcW w:w="567" w:type="dxa"/>
            <w:gridSpan w:val="2"/>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p>
        </w:tc>
        <w:tc>
          <w:tcPr>
            <w:tcW w:w="567" w:type="dxa"/>
          </w:tcPr>
          <w:p w:rsidR="00360258" w:rsidRPr="00360258" w:rsidRDefault="00EA53B1" w:rsidP="00DC04C7">
            <w:pPr>
              <w:pStyle w:val="NoSpacing"/>
              <w:rPr>
                <w:rFonts w:ascii="Times New Roman" w:hAnsi="Times New Roman" w:cs="Times New Roman"/>
                <w:sz w:val="24"/>
                <w:szCs w:val="24"/>
              </w:rPr>
            </w:pPr>
            <w:r>
              <w:rPr>
                <w:rFonts w:ascii="Times New Roman" w:hAnsi="Times New Roman" w:cs="Times New Roman"/>
                <w:sz w:val="24"/>
                <w:szCs w:val="24"/>
              </w:rPr>
              <w:t>(F)</w:t>
            </w:r>
          </w:p>
        </w:tc>
        <w:tc>
          <w:tcPr>
            <w:tcW w:w="5812" w:type="dxa"/>
            <w:gridSpan w:val="2"/>
          </w:tcPr>
          <w:p w:rsidR="00360258" w:rsidRDefault="00EA53B1" w:rsidP="00EA53B1">
            <w:pPr>
              <w:pStyle w:val="NoSpacing"/>
              <w:rPr>
                <w:rFonts w:ascii="Times New Roman" w:hAnsi="Times New Roman" w:cs="Times New Roman"/>
                <w:sz w:val="24"/>
                <w:szCs w:val="24"/>
                <w:lang w:eastAsia="tr-TR"/>
              </w:rPr>
            </w:pPr>
            <w:r>
              <w:rPr>
                <w:rFonts w:ascii="Times New Roman" w:hAnsi="Times New Roman" w:cs="Times New Roman"/>
                <w:sz w:val="24"/>
                <w:szCs w:val="24"/>
                <w:lang w:eastAsia="tr-TR"/>
              </w:rPr>
              <w:t>Toptancı , Komisyoncu ve sebze ve meyve tüccarlarını temsilen kendi aralarında belileyecekleri bir temsilci</w:t>
            </w:r>
            <w:r w:rsidR="008A4F16">
              <w:rPr>
                <w:rFonts w:ascii="Times New Roman" w:hAnsi="Times New Roman" w:cs="Times New Roman"/>
                <w:sz w:val="24"/>
                <w:szCs w:val="24"/>
                <w:lang w:eastAsia="tr-TR"/>
              </w:rPr>
              <w:t>.</w:t>
            </w:r>
          </w:p>
          <w:p w:rsidR="00EA53B1" w:rsidRPr="00360258" w:rsidRDefault="00EA53B1" w:rsidP="00EA53B1">
            <w:pPr>
              <w:pStyle w:val="NoSpacing"/>
              <w:rPr>
                <w:rFonts w:ascii="Times New Roman" w:hAnsi="Times New Roman" w:cs="Times New Roman"/>
                <w:sz w:val="24"/>
                <w:szCs w:val="24"/>
                <w:lang w:eastAsia="tr-TR"/>
              </w:rPr>
            </w:pPr>
          </w:p>
        </w:tc>
      </w:tr>
      <w:tr w:rsidR="00360258" w:rsidRPr="00360258" w:rsidTr="0028369D">
        <w:trPr>
          <w:trHeight w:val="992"/>
        </w:trPr>
        <w:tc>
          <w:tcPr>
            <w:tcW w:w="1712" w:type="dxa"/>
            <w:gridSpan w:val="2"/>
          </w:tcPr>
          <w:p w:rsidR="00360258" w:rsidRPr="00360258" w:rsidRDefault="00360258" w:rsidP="00DC04C7">
            <w:pPr>
              <w:jc w:val="both"/>
              <w:rPr>
                <w:rFonts w:ascii="Times New Roman" w:eastAsia="Times New Roman" w:hAnsi="Times New Roman" w:cs="Times New Roman"/>
                <w:sz w:val="24"/>
                <w:szCs w:val="24"/>
                <w:lang w:eastAsia="tr-TR"/>
              </w:rPr>
            </w:pPr>
            <w:r w:rsidRPr="00360258">
              <w:rPr>
                <w:rFonts w:ascii="Times New Roman" w:hAnsi="Times New Roman" w:cs="Times New Roman"/>
                <w:sz w:val="24"/>
                <w:szCs w:val="24"/>
              </w:rPr>
              <w:br w:type="page"/>
            </w:r>
          </w:p>
        </w:tc>
        <w:tc>
          <w:tcPr>
            <w:tcW w:w="523" w:type="dxa"/>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(3)</w:t>
            </w:r>
          </w:p>
        </w:tc>
        <w:tc>
          <w:tcPr>
            <w:tcW w:w="6521" w:type="dxa"/>
            <w:gridSpan w:val="4"/>
          </w:tcPr>
          <w:p w:rsidR="00360258" w:rsidRDefault="00360258" w:rsidP="00EA53B1">
            <w:pPr>
              <w:pStyle w:val="NoSpacing"/>
              <w:rPr>
                <w:rFonts w:ascii="Times New Roman" w:hAnsi="Times New Roman" w:cs="Times New Roman"/>
                <w:sz w:val="24"/>
                <w:szCs w:val="24"/>
                <w:lang w:eastAsia="tr-TR"/>
              </w:rPr>
            </w:pPr>
            <w:r w:rsidRPr="00360258">
              <w:rPr>
                <w:rFonts w:ascii="Times New Roman" w:hAnsi="Times New Roman" w:cs="Times New Roman"/>
                <w:sz w:val="24"/>
                <w:szCs w:val="24"/>
                <w:lang w:eastAsia="tr-TR"/>
              </w:rPr>
              <w:t>Bakanlık taşra teş</w:t>
            </w:r>
            <w:r w:rsidR="008A4F16">
              <w:rPr>
                <w:rFonts w:ascii="Times New Roman" w:hAnsi="Times New Roman" w:cs="Times New Roman"/>
                <w:sz w:val="24"/>
                <w:szCs w:val="24"/>
                <w:lang w:eastAsia="tr-TR"/>
              </w:rPr>
              <w:t>kilatının bulunmadığı İlçelerde</w:t>
            </w:r>
            <w:r w:rsidRPr="00360258">
              <w:rPr>
                <w:rFonts w:ascii="Times New Roman" w:hAnsi="Times New Roman" w:cs="Times New Roman"/>
                <w:sz w:val="24"/>
                <w:szCs w:val="24"/>
                <w:lang w:eastAsia="tr-TR"/>
              </w:rPr>
              <w:t>, hal hakem heyetinin başkanlığı, o yerin mülkî idare amiri veya görevlendi</w:t>
            </w:r>
            <w:r w:rsidR="00EA53B1">
              <w:rPr>
                <w:rFonts w:ascii="Times New Roman" w:hAnsi="Times New Roman" w:cs="Times New Roman"/>
                <w:sz w:val="24"/>
                <w:szCs w:val="24"/>
                <w:lang w:eastAsia="tr-TR"/>
              </w:rPr>
              <w:t>-</w:t>
            </w:r>
            <w:r w:rsidRPr="00360258">
              <w:rPr>
                <w:rFonts w:ascii="Times New Roman" w:hAnsi="Times New Roman" w:cs="Times New Roman"/>
                <w:sz w:val="24"/>
                <w:szCs w:val="24"/>
                <w:lang w:eastAsia="tr-TR"/>
              </w:rPr>
              <w:t xml:space="preserve">receği bir kamu görevlisi tarafından yürütülür. Tüketici örgütü bulunmayan yerlerde tüketiciler, tüketim kooperatifleri tarafından temsil edilir. </w:t>
            </w:r>
          </w:p>
          <w:p w:rsidR="00EA53B1" w:rsidRPr="00360258" w:rsidRDefault="00EA53B1" w:rsidP="00EA53B1">
            <w:pPr>
              <w:pStyle w:val="NoSpacing"/>
              <w:rPr>
                <w:rFonts w:ascii="Times New Roman" w:hAnsi="Times New Roman" w:cs="Times New Roman"/>
                <w:sz w:val="24"/>
                <w:szCs w:val="24"/>
                <w:lang w:eastAsia="tr-TR"/>
              </w:rPr>
            </w:pPr>
          </w:p>
        </w:tc>
      </w:tr>
      <w:tr w:rsidR="00360258" w:rsidRPr="00360258" w:rsidTr="0028369D">
        <w:tc>
          <w:tcPr>
            <w:tcW w:w="1712" w:type="dxa"/>
            <w:gridSpan w:val="2"/>
          </w:tcPr>
          <w:p w:rsidR="00360258" w:rsidRPr="00360258" w:rsidRDefault="00360258" w:rsidP="00DC04C7">
            <w:pPr>
              <w:jc w:val="both"/>
              <w:rPr>
                <w:rFonts w:ascii="Times New Roman" w:eastAsia="Times New Roman" w:hAnsi="Times New Roman" w:cs="Times New Roman"/>
                <w:sz w:val="24"/>
                <w:szCs w:val="24"/>
                <w:lang w:eastAsia="tr-TR"/>
              </w:rPr>
            </w:pPr>
          </w:p>
        </w:tc>
        <w:tc>
          <w:tcPr>
            <w:tcW w:w="523" w:type="dxa"/>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(4)</w:t>
            </w:r>
          </w:p>
        </w:tc>
        <w:tc>
          <w:tcPr>
            <w:tcW w:w="6521" w:type="dxa"/>
            <w:gridSpan w:val="4"/>
          </w:tcPr>
          <w:p w:rsidR="00360258" w:rsidRPr="00360258" w:rsidRDefault="00360258" w:rsidP="00DC04C7">
            <w:pPr>
              <w:pStyle w:val="NoSpacing"/>
              <w:rPr>
                <w:rFonts w:ascii="Times New Roman" w:hAnsi="Times New Roman" w:cs="Times New Roman"/>
                <w:sz w:val="24"/>
                <w:szCs w:val="24"/>
                <w:lang w:eastAsia="tr-TR"/>
              </w:rPr>
            </w:pPr>
            <w:r w:rsidRPr="00360258">
              <w:rPr>
                <w:rFonts w:ascii="Times New Roman" w:hAnsi="Times New Roman" w:cs="Times New Roman"/>
                <w:sz w:val="24"/>
                <w:szCs w:val="24"/>
                <w:lang w:eastAsia="tr-TR"/>
              </w:rPr>
              <w:t>Hal hakem heyetlerinde, heyetin çalışmalarına ve kararlarına esas olacak dosyaları hazırlamak ve uyuşmazlığa ilişkin raporu sunmak üzere en az bir raportör görevlendirilir.</w:t>
            </w:r>
          </w:p>
          <w:p w:rsidR="00360258" w:rsidRPr="00360258" w:rsidRDefault="00360258" w:rsidP="00DC04C7">
            <w:pPr>
              <w:pStyle w:val="NoSpacing"/>
              <w:rPr>
                <w:rFonts w:ascii="Times New Roman" w:hAnsi="Times New Roman" w:cs="Times New Roman"/>
                <w:sz w:val="24"/>
                <w:szCs w:val="24"/>
                <w:lang w:eastAsia="tr-TR"/>
              </w:rPr>
            </w:pPr>
          </w:p>
        </w:tc>
      </w:tr>
      <w:tr w:rsidR="00360258" w:rsidRPr="00360258" w:rsidTr="0028369D">
        <w:tc>
          <w:tcPr>
            <w:tcW w:w="1712" w:type="dxa"/>
            <w:gridSpan w:val="2"/>
          </w:tcPr>
          <w:p w:rsidR="00360258" w:rsidRPr="00360258" w:rsidRDefault="00360258" w:rsidP="00DC04C7">
            <w:pPr>
              <w:jc w:val="both"/>
              <w:rPr>
                <w:rFonts w:ascii="Times New Roman" w:eastAsia="Times New Roman" w:hAnsi="Times New Roman" w:cs="Times New Roman"/>
                <w:sz w:val="24"/>
                <w:szCs w:val="24"/>
                <w:lang w:eastAsia="tr-TR"/>
              </w:rPr>
            </w:pPr>
          </w:p>
        </w:tc>
        <w:tc>
          <w:tcPr>
            <w:tcW w:w="523" w:type="dxa"/>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(5)</w:t>
            </w:r>
          </w:p>
        </w:tc>
        <w:tc>
          <w:tcPr>
            <w:tcW w:w="6521" w:type="dxa"/>
            <w:gridSpan w:val="4"/>
          </w:tcPr>
          <w:p w:rsidR="00360258" w:rsidRPr="00360258" w:rsidRDefault="00360258" w:rsidP="00DC04C7">
            <w:pPr>
              <w:pStyle w:val="NoSpacing"/>
              <w:rPr>
                <w:rFonts w:ascii="Times New Roman" w:hAnsi="Times New Roman" w:cs="Times New Roman"/>
                <w:sz w:val="24"/>
                <w:szCs w:val="24"/>
                <w:lang w:eastAsia="tr-TR"/>
              </w:rPr>
            </w:pPr>
            <w:r w:rsidRPr="00360258">
              <w:rPr>
                <w:rFonts w:ascii="Times New Roman" w:hAnsi="Times New Roman" w:cs="Times New Roman"/>
                <w:sz w:val="24"/>
                <w:szCs w:val="24"/>
                <w:lang w:eastAsia="tr-TR"/>
              </w:rPr>
              <w:t xml:space="preserve">Değeri </w:t>
            </w:r>
            <w:r w:rsidR="00EA53B1">
              <w:rPr>
                <w:rFonts w:ascii="Times New Roman" w:hAnsi="Times New Roman" w:cs="Times New Roman"/>
                <w:sz w:val="24"/>
                <w:szCs w:val="24"/>
                <w:lang w:eastAsia="tr-TR"/>
              </w:rPr>
              <w:t>50.000-TL (E</w:t>
            </w:r>
            <w:r w:rsidRPr="00360258">
              <w:rPr>
                <w:rFonts w:ascii="Times New Roman" w:hAnsi="Times New Roman" w:cs="Times New Roman"/>
                <w:sz w:val="24"/>
                <w:szCs w:val="24"/>
                <w:lang w:eastAsia="tr-TR"/>
              </w:rPr>
              <w:t>lli bin Türk Lirası</w:t>
            </w:r>
            <w:r w:rsidR="00EA53B1">
              <w:rPr>
                <w:rFonts w:ascii="Times New Roman" w:hAnsi="Times New Roman" w:cs="Times New Roman"/>
                <w:sz w:val="24"/>
                <w:szCs w:val="24"/>
                <w:lang w:eastAsia="tr-TR"/>
              </w:rPr>
              <w:t xml:space="preserve">) </w:t>
            </w:r>
            <w:r w:rsidRPr="00360258">
              <w:rPr>
                <w:rFonts w:ascii="Times New Roman" w:hAnsi="Times New Roman" w:cs="Times New Roman"/>
                <w:sz w:val="24"/>
                <w:szCs w:val="24"/>
                <w:lang w:eastAsia="tr-TR"/>
              </w:rPr>
              <w:t xml:space="preserve">nın altında bulunan uyuşmazlıklarda, hal hakem heyetlerine başvuru zorunludur. Bu uyuşmazlıklarda heyetin vereceği kararlar bağlayıcıdır ve uygulanabilir niteliktedir. Ancak Taraflar, bu kararlara karşı on beş gün içinde hal hakem heyetinin bulunduğu İlçe mahkemesine </w:t>
            </w:r>
            <w:r w:rsidR="00EA53B1">
              <w:rPr>
                <w:rFonts w:ascii="Times New Roman" w:hAnsi="Times New Roman" w:cs="Times New Roman"/>
                <w:sz w:val="24"/>
                <w:szCs w:val="24"/>
                <w:lang w:eastAsia="tr-TR"/>
              </w:rPr>
              <w:t>dava açabilir.</w:t>
            </w:r>
            <w:r w:rsidRPr="00360258">
              <w:rPr>
                <w:rFonts w:ascii="Times New Roman" w:hAnsi="Times New Roman" w:cs="Times New Roman"/>
                <w:sz w:val="24"/>
                <w:szCs w:val="24"/>
                <w:lang w:eastAsia="tr-TR"/>
              </w:rPr>
              <w:t xml:space="preserve"> </w:t>
            </w:r>
            <w:r w:rsidR="00EA53B1">
              <w:rPr>
                <w:rFonts w:ascii="Times New Roman" w:hAnsi="Times New Roman" w:cs="Times New Roman"/>
                <w:sz w:val="24"/>
                <w:szCs w:val="24"/>
                <w:lang w:eastAsia="tr-TR"/>
              </w:rPr>
              <w:t>Dava açılması,</w:t>
            </w:r>
            <w:r w:rsidRPr="00360258">
              <w:rPr>
                <w:rFonts w:ascii="Times New Roman" w:hAnsi="Times New Roman" w:cs="Times New Roman"/>
                <w:sz w:val="24"/>
                <w:szCs w:val="24"/>
                <w:lang w:eastAsia="tr-TR"/>
              </w:rPr>
              <w:t xml:space="preserve"> hal hakem heyeti kararının icrasını durdurmaz. Ancak, talep edilmesi koşuluyla  hâkim, hal hakem heyeti kararının icrasını tedbir yoluyla durdurabilir. Hal hakem heyeti kararlarına </w:t>
            </w:r>
            <w:r w:rsidR="00EA53B1">
              <w:rPr>
                <w:rFonts w:ascii="Times New Roman" w:hAnsi="Times New Roman" w:cs="Times New Roman"/>
                <w:sz w:val="24"/>
                <w:szCs w:val="24"/>
                <w:lang w:eastAsia="tr-TR"/>
              </w:rPr>
              <w:t xml:space="preserve">karşı açılan dava </w:t>
            </w:r>
            <w:r w:rsidRPr="00360258">
              <w:rPr>
                <w:rFonts w:ascii="Times New Roman" w:hAnsi="Times New Roman" w:cs="Times New Roman"/>
                <w:sz w:val="24"/>
                <w:szCs w:val="24"/>
                <w:lang w:eastAsia="tr-TR"/>
              </w:rPr>
              <w:t>üzerine İlçe mahkemesinin vereceği karar kesindir.</w:t>
            </w:r>
          </w:p>
          <w:p w:rsidR="00360258" w:rsidRPr="00360258" w:rsidRDefault="00360258" w:rsidP="00DC04C7">
            <w:pPr>
              <w:pStyle w:val="NoSpacing"/>
              <w:rPr>
                <w:rFonts w:ascii="Times New Roman" w:hAnsi="Times New Roman" w:cs="Times New Roman"/>
                <w:sz w:val="24"/>
                <w:szCs w:val="24"/>
                <w:lang w:eastAsia="tr-TR"/>
              </w:rPr>
            </w:pPr>
          </w:p>
        </w:tc>
      </w:tr>
      <w:tr w:rsidR="00360258" w:rsidRPr="00360258" w:rsidTr="0028369D">
        <w:tc>
          <w:tcPr>
            <w:tcW w:w="1712" w:type="dxa"/>
            <w:gridSpan w:val="2"/>
          </w:tcPr>
          <w:p w:rsidR="00360258" w:rsidRPr="008A4F16" w:rsidRDefault="00360258" w:rsidP="00DC04C7">
            <w:pPr>
              <w:jc w:val="both"/>
              <w:rPr>
                <w:rFonts w:ascii="Times New Roman" w:eastAsia="Times New Roman" w:hAnsi="Times New Roman" w:cs="Times New Roman"/>
                <w:sz w:val="24"/>
                <w:szCs w:val="24"/>
                <w:lang w:eastAsia="tr-TR"/>
              </w:rPr>
            </w:pPr>
          </w:p>
        </w:tc>
        <w:tc>
          <w:tcPr>
            <w:tcW w:w="523" w:type="dxa"/>
          </w:tcPr>
          <w:p w:rsidR="00360258" w:rsidRPr="008A4F16" w:rsidRDefault="00360258" w:rsidP="00DC04C7">
            <w:pPr>
              <w:pStyle w:val="NoSpacing"/>
              <w:rPr>
                <w:rFonts w:ascii="Times New Roman" w:hAnsi="Times New Roman" w:cs="Times New Roman"/>
                <w:sz w:val="24"/>
                <w:szCs w:val="24"/>
              </w:rPr>
            </w:pPr>
          </w:p>
        </w:tc>
        <w:tc>
          <w:tcPr>
            <w:tcW w:w="708" w:type="dxa"/>
          </w:tcPr>
          <w:p w:rsidR="00360258" w:rsidRPr="008A4F16" w:rsidRDefault="00360258" w:rsidP="00DC04C7">
            <w:pPr>
              <w:pStyle w:val="NoSpacing"/>
              <w:rPr>
                <w:rFonts w:ascii="Times New Roman" w:hAnsi="Times New Roman" w:cs="Times New Roman"/>
                <w:sz w:val="24"/>
                <w:szCs w:val="24"/>
              </w:rPr>
            </w:pPr>
            <w:r w:rsidRPr="008A4F16">
              <w:rPr>
                <w:rFonts w:ascii="Times New Roman" w:hAnsi="Times New Roman" w:cs="Times New Roman"/>
                <w:sz w:val="24"/>
                <w:szCs w:val="24"/>
              </w:rPr>
              <w:t>(6)</w:t>
            </w:r>
          </w:p>
        </w:tc>
        <w:tc>
          <w:tcPr>
            <w:tcW w:w="6521" w:type="dxa"/>
            <w:gridSpan w:val="4"/>
          </w:tcPr>
          <w:p w:rsidR="00360258" w:rsidRPr="008A4F16" w:rsidRDefault="00360258" w:rsidP="00DC04C7">
            <w:pPr>
              <w:pStyle w:val="NoSpacing"/>
              <w:rPr>
                <w:rFonts w:ascii="Times New Roman" w:hAnsi="Times New Roman" w:cs="Times New Roman"/>
                <w:sz w:val="24"/>
                <w:szCs w:val="24"/>
                <w:lang w:eastAsia="tr-TR"/>
              </w:rPr>
            </w:pPr>
            <w:r w:rsidRPr="008A4F16">
              <w:rPr>
                <w:rFonts w:ascii="Times New Roman" w:hAnsi="Times New Roman" w:cs="Times New Roman"/>
                <w:sz w:val="24"/>
                <w:szCs w:val="24"/>
                <w:lang w:eastAsia="tr-TR"/>
              </w:rPr>
              <w:t xml:space="preserve">Değeri </w:t>
            </w:r>
            <w:r w:rsidR="00EA53B1" w:rsidRPr="008A4F16">
              <w:rPr>
                <w:rFonts w:ascii="Times New Roman" w:hAnsi="Times New Roman" w:cs="Times New Roman"/>
                <w:sz w:val="24"/>
                <w:szCs w:val="24"/>
                <w:lang w:eastAsia="tr-TR"/>
              </w:rPr>
              <w:t>50.000.-TL (E</w:t>
            </w:r>
            <w:r w:rsidRPr="008A4F16">
              <w:rPr>
                <w:rFonts w:ascii="Times New Roman" w:hAnsi="Times New Roman" w:cs="Times New Roman"/>
                <w:sz w:val="24"/>
                <w:szCs w:val="24"/>
                <w:lang w:eastAsia="tr-TR"/>
              </w:rPr>
              <w:t>lli bin Türk Lirası</w:t>
            </w:r>
            <w:r w:rsidR="00EA53B1" w:rsidRPr="008A4F16">
              <w:rPr>
                <w:rFonts w:ascii="Times New Roman" w:hAnsi="Times New Roman" w:cs="Times New Roman"/>
                <w:sz w:val="24"/>
                <w:szCs w:val="24"/>
                <w:lang w:eastAsia="tr-TR"/>
              </w:rPr>
              <w:t>)</w:t>
            </w:r>
            <w:r w:rsidRPr="008A4F16">
              <w:rPr>
                <w:rFonts w:ascii="Times New Roman" w:hAnsi="Times New Roman" w:cs="Times New Roman"/>
                <w:sz w:val="24"/>
                <w:szCs w:val="24"/>
                <w:lang w:eastAsia="tr-TR"/>
              </w:rPr>
              <w:t xml:space="preserve"> ve üstündeki uyuşmazlıklarda</w:t>
            </w:r>
            <w:r w:rsidR="00F95D4C">
              <w:rPr>
                <w:rFonts w:ascii="Times New Roman" w:hAnsi="Times New Roman" w:cs="Times New Roman"/>
                <w:sz w:val="24"/>
                <w:szCs w:val="24"/>
                <w:lang w:eastAsia="tr-TR"/>
              </w:rPr>
              <w:t>, doğrudan toptancı halinin bulunduğu ilçe mahkeme</w:t>
            </w:r>
            <w:r w:rsidR="00E31590">
              <w:rPr>
                <w:rFonts w:ascii="Times New Roman" w:hAnsi="Times New Roman" w:cs="Times New Roman"/>
                <w:sz w:val="24"/>
                <w:szCs w:val="24"/>
                <w:lang w:eastAsia="tr-TR"/>
              </w:rPr>
              <w:t>si yetkilidir.</w:t>
            </w:r>
            <w:r w:rsidRPr="008A4F16">
              <w:rPr>
                <w:rFonts w:ascii="Times New Roman" w:hAnsi="Times New Roman" w:cs="Times New Roman"/>
                <w:sz w:val="24"/>
                <w:szCs w:val="24"/>
                <w:lang w:eastAsia="tr-TR"/>
              </w:rPr>
              <w:t xml:space="preserve"> </w:t>
            </w:r>
          </w:p>
          <w:p w:rsidR="00360258" w:rsidRPr="008A4F16" w:rsidRDefault="00360258" w:rsidP="00DC04C7">
            <w:pPr>
              <w:pStyle w:val="NoSpacing"/>
              <w:rPr>
                <w:rFonts w:ascii="Times New Roman" w:hAnsi="Times New Roman" w:cs="Times New Roman"/>
                <w:sz w:val="24"/>
                <w:szCs w:val="24"/>
                <w:lang w:eastAsia="tr-TR"/>
              </w:rPr>
            </w:pPr>
          </w:p>
        </w:tc>
      </w:tr>
      <w:tr w:rsidR="00360258" w:rsidRPr="00360258" w:rsidTr="0028369D">
        <w:tc>
          <w:tcPr>
            <w:tcW w:w="1712" w:type="dxa"/>
            <w:gridSpan w:val="2"/>
          </w:tcPr>
          <w:p w:rsidR="00360258" w:rsidRPr="008A4F16" w:rsidRDefault="00360258" w:rsidP="00DC04C7">
            <w:pPr>
              <w:jc w:val="both"/>
              <w:rPr>
                <w:rFonts w:ascii="Times New Roman" w:eastAsia="Times New Roman" w:hAnsi="Times New Roman" w:cs="Times New Roman"/>
                <w:sz w:val="24"/>
                <w:szCs w:val="24"/>
                <w:lang w:eastAsia="tr-TR"/>
              </w:rPr>
            </w:pPr>
          </w:p>
        </w:tc>
        <w:tc>
          <w:tcPr>
            <w:tcW w:w="523" w:type="dxa"/>
          </w:tcPr>
          <w:p w:rsidR="00360258" w:rsidRPr="008A4F16" w:rsidRDefault="00360258" w:rsidP="00DC04C7">
            <w:pPr>
              <w:pStyle w:val="NoSpacing"/>
              <w:rPr>
                <w:rFonts w:ascii="Times New Roman" w:hAnsi="Times New Roman" w:cs="Times New Roman"/>
                <w:sz w:val="24"/>
                <w:szCs w:val="24"/>
              </w:rPr>
            </w:pPr>
          </w:p>
        </w:tc>
        <w:tc>
          <w:tcPr>
            <w:tcW w:w="708" w:type="dxa"/>
          </w:tcPr>
          <w:p w:rsidR="00360258" w:rsidRPr="008A4F16" w:rsidRDefault="00360258" w:rsidP="00DC04C7">
            <w:pPr>
              <w:pStyle w:val="NoSpacing"/>
              <w:rPr>
                <w:rFonts w:ascii="Times New Roman" w:hAnsi="Times New Roman" w:cs="Times New Roman"/>
                <w:sz w:val="24"/>
                <w:szCs w:val="24"/>
              </w:rPr>
            </w:pPr>
            <w:r w:rsidRPr="008A4F16">
              <w:rPr>
                <w:rFonts w:ascii="Times New Roman" w:hAnsi="Times New Roman" w:cs="Times New Roman"/>
                <w:sz w:val="24"/>
                <w:szCs w:val="24"/>
              </w:rPr>
              <w:t>(7)</w:t>
            </w:r>
          </w:p>
        </w:tc>
        <w:tc>
          <w:tcPr>
            <w:tcW w:w="6521" w:type="dxa"/>
            <w:gridSpan w:val="4"/>
          </w:tcPr>
          <w:p w:rsidR="00360258" w:rsidRPr="008A4F16" w:rsidRDefault="008A4F16" w:rsidP="00DC04C7">
            <w:pPr>
              <w:pStyle w:val="NoSpacing"/>
              <w:rPr>
                <w:rFonts w:ascii="Times New Roman" w:hAnsi="Times New Roman" w:cs="Times New Roman"/>
                <w:sz w:val="24"/>
                <w:szCs w:val="24"/>
                <w:lang w:eastAsia="tr-TR"/>
              </w:rPr>
            </w:pPr>
            <w:r w:rsidRPr="008A4F16">
              <w:rPr>
                <w:rFonts w:ascii="Times New Roman" w:hAnsi="Times New Roman" w:cs="Times New Roman"/>
                <w:sz w:val="24"/>
                <w:szCs w:val="24"/>
                <w:lang w:eastAsia="tr-TR"/>
              </w:rPr>
              <w:t>20’nci</w:t>
            </w:r>
            <w:r w:rsidR="00360258" w:rsidRPr="008A4F16">
              <w:rPr>
                <w:rFonts w:ascii="Times New Roman" w:hAnsi="Times New Roman" w:cs="Times New Roman"/>
                <w:sz w:val="24"/>
                <w:szCs w:val="24"/>
                <w:lang w:eastAsia="tr-TR"/>
              </w:rPr>
              <w:t xml:space="preserve"> madde dışındaki tüm uyuşmazlıklar, hal hakem heyetinin görev ve yetkileri kapsamındadır. Toptancı hali yönetimi veya personelinin uygulamalarından veyahut toptancı hallerinin ve pazar yerlerinin yönetim ve işleyişinden kaynaklanan uyuşmazlıklar da bu kapsama dâhildir.</w:t>
            </w:r>
          </w:p>
          <w:p w:rsidR="00360258" w:rsidRPr="008A4F16" w:rsidRDefault="00360258" w:rsidP="00DC04C7">
            <w:pPr>
              <w:pStyle w:val="NoSpacing"/>
              <w:rPr>
                <w:rFonts w:ascii="Times New Roman" w:hAnsi="Times New Roman" w:cs="Times New Roman"/>
                <w:sz w:val="24"/>
                <w:szCs w:val="24"/>
                <w:lang w:eastAsia="tr-TR"/>
              </w:rPr>
            </w:pPr>
          </w:p>
        </w:tc>
      </w:tr>
      <w:tr w:rsidR="00360258" w:rsidRPr="00360258" w:rsidTr="0028369D">
        <w:tc>
          <w:tcPr>
            <w:tcW w:w="1712" w:type="dxa"/>
            <w:gridSpan w:val="2"/>
          </w:tcPr>
          <w:p w:rsidR="00360258" w:rsidRPr="00360258" w:rsidRDefault="00360258" w:rsidP="00DC04C7">
            <w:pPr>
              <w:jc w:val="both"/>
              <w:rPr>
                <w:rFonts w:ascii="Times New Roman" w:eastAsia="Times New Roman" w:hAnsi="Times New Roman" w:cs="Times New Roman"/>
                <w:sz w:val="24"/>
                <w:szCs w:val="24"/>
                <w:lang w:eastAsia="tr-TR"/>
              </w:rPr>
            </w:pPr>
          </w:p>
        </w:tc>
        <w:tc>
          <w:tcPr>
            <w:tcW w:w="523" w:type="dxa"/>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(8)</w:t>
            </w:r>
          </w:p>
        </w:tc>
        <w:tc>
          <w:tcPr>
            <w:tcW w:w="6521" w:type="dxa"/>
            <w:gridSpan w:val="4"/>
          </w:tcPr>
          <w:p w:rsidR="00360258" w:rsidRPr="00360258" w:rsidRDefault="00360258" w:rsidP="00DC04C7">
            <w:pPr>
              <w:pStyle w:val="NoSpacing"/>
              <w:rPr>
                <w:rFonts w:ascii="Times New Roman" w:hAnsi="Times New Roman" w:cs="Times New Roman"/>
                <w:sz w:val="24"/>
                <w:szCs w:val="24"/>
                <w:lang w:eastAsia="tr-TR"/>
              </w:rPr>
            </w:pPr>
            <w:r w:rsidRPr="00360258">
              <w:rPr>
                <w:rFonts w:ascii="Times New Roman" w:hAnsi="Times New Roman" w:cs="Times New Roman"/>
                <w:sz w:val="24"/>
                <w:szCs w:val="24"/>
                <w:lang w:eastAsia="tr-TR"/>
              </w:rPr>
              <w:t xml:space="preserve">Hal hakem heyeti, uyuşmazlığa ilişkin konularla sınırlı olmak </w:t>
            </w:r>
            <w:r w:rsidRPr="00360258">
              <w:rPr>
                <w:rFonts w:ascii="Times New Roman" w:hAnsi="Times New Roman" w:cs="Times New Roman"/>
                <w:sz w:val="24"/>
                <w:szCs w:val="24"/>
                <w:lang w:eastAsia="tr-TR"/>
              </w:rPr>
              <w:lastRenderedPageBreak/>
              <w:t>kaydıyla, ilgili kişi veya kuruluşlardan yazıyla bilgi ve belge isteyebilir. Bu istekler gecikmeksizin yerine getirilir.</w:t>
            </w:r>
          </w:p>
          <w:p w:rsidR="00360258" w:rsidRPr="00360258" w:rsidRDefault="00360258" w:rsidP="00DC04C7">
            <w:pPr>
              <w:pStyle w:val="NoSpacing"/>
              <w:rPr>
                <w:rFonts w:ascii="Times New Roman" w:hAnsi="Times New Roman" w:cs="Times New Roman"/>
                <w:sz w:val="24"/>
                <w:szCs w:val="24"/>
                <w:lang w:eastAsia="tr-TR"/>
              </w:rPr>
            </w:pPr>
          </w:p>
        </w:tc>
      </w:tr>
      <w:tr w:rsidR="00360258" w:rsidRPr="00360258" w:rsidTr="0028369D">
        <w:tc>
          <w:tcPr>
            <w:tcW w:w="1712" w:type="dxa"/>
            <w:gridSpan w:val="2"/>
          </w:tcPr>
          <w:p w:rsidR="00360258" w:rsidRPr="00360258" w:rsidRDefault="00360258" w:rsidP="00DC04C7">
            <w:pPr>
              <w:jc w:val="both"/>
              <w:rPr>
                <w:rFonts w:ascii="Times New Roman" w:eastAsia="Times New Roman" w:hAnsi="Times New Roman" w:cs="Times New Roman"/>
                <w:sz w:val="24"/>
                <w:szCs w:val="24"/>
                <w:lang w:eastAsia="tr-TR"/>
              </w:rPr>
            </w:pPr>
          </w:p>
        </w:tc>
        <w:tc>
          <w:tcPr>
            <w:tcW w:w="523" w:type="dxa"/>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(9)</w:t>
            </w:r>
          </w:p>
        </w:tc>
        <w:tc>
          <w:tcPr>
            <w:tcW w:w="6521" w:type="dxa"/>
            <w:gridSpan w:val="4"/>
          </w:tcPr>
          <w:p w:rsidR="00360258" w:rsidRPr="00360258" w:rsidRDefault="00360258" w:rsidP="00DC04C7">
            <w:pPr>
              <w:pStyle w:val="NoSpacing"/>
              <w:rPr>
                <w:rFonts w:ascii="Times New Roman" w:hAnsi="Times New Roman" w:cs="Times New Roman"/>
                <w:sz w:val="24"/>
                <w:szCs w:val="24"/>
                <w:lang w:eastAsia="tr-TR"/>
              </w:rPr>
            </w:pPr>
            <w:r w:rsidRPr="00360258">
              <w:rPr>
                <w:rFonts w:ascii="Times New Roman" w:hAnsi="Times New Roman" w:cs="Times New Roman"/>
                <w:sz w:val="24"/>
                <w:szCs w:val="24"/>
                <w:lang w:eastAsia="tr-TR"/>
              </w:rPr>
              <w:t>Hal hakem heyeti, en az altı üye ile toplanır ve katılanların yarısından bir fazlasının oyu ile karar alır. Oyların eşitliği durumunda başkanın bulunduğu taraf çoğunluk sayılır. Çekimser oy kullanılamaz.</w:t>
            </w:r>
          </w:p>
          <w:p w:rsidR="00360258" w:rsidRPr="00360258" w:rsidRDefault="00360258" w:rsidP="00DC04C7">
            <w:pPr>
              <w:pStyle w:val="NoSpacing"/>
              <w:rPr>
                <w:rFonts w:ascii="Times New Roman" w:hAnsi="Times New Roman" w:cs="Times New Roman"/>
                <w:sz w:val="24"/>
                <w:szCs w:val="24"/>
                <w:lang w:eastAsia="tr-TR"/>
              </w:rPr>
            </w:pPr>
          </w:p>
        </w:tc>
      </w:tr>
      <w:tr w:rsidR="00360258" w:rsidRPr="00360258" w:rsidTr="0028369D">
        <w:tc>
          <w:tcPr>
            <w:tcW w:w="1712" w:type="dxa"/>
            <w:gridSpan w:val="2"/>
          </w:tcPr>
          <w:p w:rsidR="00360258" w:rsidRPr="00360258" w:rsidRDefault="00360258" w:rsidP="00DC04C7">
            <w:pPr>
              <w:pStyle w:val="NoSpacing"/>
              <w:rPr>
                <w:rFonts w:ascii="Times New Roman" w:hAnsi="Times New Roman" w:cs="Times New Roman"/>
                <w:sz w:val="24"/>
                <w:szCs w:val="24"/>
                <w:lang w:eastAsia="tr-TR"/>
              </w:rPr>
            </w:pPr>
          </w:p>
        </w:tc>
        <w:tc>
          <w:tcPr>
            <w:tcW w:w="523" w:type="dxa"/>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(10)</w:t>
            </w:r>
          </w:p>
        </w:tc>
        <w:tc>
          <w:tcPr>
            <w:tcW w:w="6521" w:type="dxa"/>
            <w:gridSpan w:val="4"/>
          </w:tcPr>
          <w:p w:rsidR="00360258" w:rsidRPr="00360258" w:rsidRDefault="00360258" w:rsidP="00DC04C7">
            <w:pPr>
              <w:pStyle w:val="NoSpacing"/>
              <w:rPr>
                <w:rFonts w:ascii="Times New Roman" w:hAnsi="Times New Roman" w:cs="Times New Roman"/>
                <w:sz w:val="24"/>
                <w:szCs w:val="24"/>
                <w:lang w:eastAsia="tr-TR"/>
              </w:rPr>
            </w:pPr>
            <w:r w:rsidRPr="00360258">
              <w:rPr>
                <w:rFonts w:ascii="Times New Roman" w:hAnsi="Times New Roman" w:cs="Times New Roman"/>
                <w:sz w:val="24"/>
                <w:szCs w:val="24"/>
                <w:lang w:eastAsia="tr-TR"/>
              </w:rPr>
              <w:t>Hal hakem heyeti üyeleri, münhasıran kendileri, eşleri, ikinci derece dâhil kan veya kayın hısımları ve evlatlıkları ile bunların ortak veya üyesi oldukları tüzel kişilerin ilgili işlerinin görüşüldüğü toplantılara katılamaz.</w:t>
            </w:r>
          </w:p>
          <w:p w:rsidR="00360258" w:rsidRPr="00360258" w:rsidRDefault="00360258" w:rsidP="00DC04C7">
            <w:pPr>
              <w:pStyle w:val="NoSpacing"/>
              <w:rPr>
                <w:rFonts w:ascii="Times New Roman" w:hAnsi="Times New Roman" w:cs="Times New Roman"/>
                <w:sz w:val="24"/>
                <w:szCs w:val="24"/>
                <w:lang w:eastAsia="tr-TR"/>
              </w:rPr>
            </w:pPr>
          </w:p>
        </w:tc>
      </w:tr>
      <w:tr w:rsidR="00360258" w:rsidRPr="00360258" w:rsidTr="0028369D">
        <w:tc>
          <w:tcPr>
            <w:tcW w:w="1712" w:type="dxa"/>
            <w:gridSpan w:val="2"/>
          </w:tcPr>
          <w:p w:rsidR="00360258" w:rsidRPr="00360258" w:rsidRDefault="00360258" w:rsidP="00DC04C7">
            <w:pPr>
              <w:pStyle w:val="NoSpacing"/>
              <w:rPr>
                <w:rFonts w:ascii="Times New Roman" w:hAnsi="Times New Roman" w:cs="Times New Roman"/>
                <w:sz w:val="24"/>
                <w:szCs w:val="24"/>
                <w:lang w:eastAsia="tr-TR"/>
              </w:rPr>
            </w:pPr>
          </w:p>
        </w:tc>
        <w:tc>
          <w:tcPr>
            <w:tcW w:w="523" w:type="dxa"/>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(11)</w:t>
            </w:r>
          </w:p>
        </w:tc>
        <w:tc>
          <w:tcPr>
            <w:tcW w:w="6521" w:type="dxa"/>
            <w:gridSpan w:val="4"/>
          </w:tcPr>
          <w:p w:rsidR="00360258" w:rsidRDefault="00360258" w:rsidP="00782B5D">
            <w:pPr>
              <w:pStyle w:val="NoSpacing"/>
              <w:rPr>
                <w:rFonts w:ascii="Times New Roman" w:hAnsi="Times New Roman" w:cs="Times New Roman"/>
                <w:sz w:val="24"/>
                <w:szCs w:val="24"/>
                <w:lang w:eastAsia="tr-TR"/>
              </w:rPr>
            </w:pPr>
            <w:r w:rsidRPr="00360258">
              <w:rPr>
                <w:rFonts w:ascii="Times New Roman" w:hAnsi="Times New Roman" w:cs="Times New Roman"/>
                <w:sz w:val="24"/>
                <w:szCs w:val="24"/>
                <w:lang w:eastAsia="tr-TR"/>
              </w:rPr>
              <w:t xml:space="preserve">Hal hakem heyeti üyeleri ile raportörlere, </w:t>
            </w:r>
            <w:r w:rsidR="00782B5D">
              <w:rPr>
                <w:rFonts w:ascii="Times New Roman" w:hAnsi="Times New Roman" w:cs="Times New Roman"/>
                <w:sz w:val="24"/>
                <w:szCs w:val="24"/>
                <w:lang w:eastAsia="tr-TR"/>
              </w:rPr>
              <w:t xml:space="preserve">ilgili Belediye Bütçesinden ödenmek üzere, </w:t>
            </w:r>
            <w:r w:rsidRPr="00360258">
              <w:rPr>
                <w:rFonts w:ascii="Times New Roman" w:hAnsi="Times New Roman" w:cs="Times New Roman"/>
                <w:sz w:val="24"/>
                <w:szCs w:val="24"/>
                <w:lang w:eastAsia="tr-TR"/>
              </w:rPr>
              <w:t>katıldıkları her toplantı için</w:t>
            </w:r>
            <w:r w:rsidR="00782B5D">
              <w:rPr>
                <w:rFonts w:ascii="Times New Roman" w:hAnsi="Times New Roman" w:cs="Times New Roman"/>
                <w:sz w:val="24"/>
                <w:szCs w:val="24"/>
                <w:lang w:eastAsia="tr-TR"/>
              </w:rPr>
              <w:t>,</w:t>
            </w:r>
            <w:r w:rsidRPr="00360258">
              <w:rPr>
                <w:rFonts w:ascii="Times New Roman" w:hAnsi="Times New Roman" w:cs="Times New Roman"/>
                <w:sz w:val="24"/>
                <w:szCs w:val="24"/>
                <w:lang w:eastAsia="tr-TR"/>
              </w:rPr>
              <w:t xml:space="preserve"> </w:t>
            </w:r>
            <w:r w:rsidR="00782B5D">
              <w:rPr>
                <w:rFonts w:ascii="Times New Roman" w:hAnsi="Times New Roman" w:cs="Times New Roman"/>
                <w:sz w:val="24"/>
                <w:szCs w:val="24"/>
                <w:lang w:eastAsia="tr-TR"/>
              </w:rPr>
              <w:t xml:space="preserve">Baskanlar Kurulunca çıkarılacak ve Resmi Gazetede yayımlanarak yürülüğe konacak bir Tüzükte </w:t>
            </w:r>
            <w:r w:rsidRPr="00360258">
              <w:rPr>
                <w:rFonts w:ascii="Times New Roman" w:hAnsi="Times New Roman" w:cs="Times New Roman"/>
                <w:sz w:val="24"/>
                <w:szCs w:val="24"/>
                <w:lang w:eastAsia="tr-TR"/>
              </w:rPr>
              <w:t xml:space="preserve">belirlenen miktarlarda huzur hakkı ödenir. </w:t>
            </w:r>
          </w:p>
          <w:p w:rsidR="00782B5D" w:rsidRPr="00360258" w:rsidRDefault="00782B5D" w:rsidP="00782B5D">
            <w:pPr>
              <w:pStyle w:val="NoSpacing"/>
              <w:rPr>
                <w:rFonts w:ascii="Times New Roman" w:hAnsi="Times New Roman" w:cs="Times New Roman"/>
                <w:sz w:val="24"/>
                <w:szCs w:val="24"/>
                <w:lang w:eastAsia="tr-TR"/>
              </w:rPr>
            </w:pPr>
          </w:p>
        </w:tc>
      </w:tr>
      <w:tr w:rsidR="00360258" w:rsidRPr="00360258" w:rsidTr="0028369D">
        <w:tc>
          <w:tcPr>
            <w:tcW w:w="1712" w:type="dxa"/>
            <w:gridSpan w:val="2"/>
          </w:tcPr>
          <w:p w:rsidR="00360258" w:rsidRPr="00360258" w:rsidRDefault="00360258" w:rsidP="00DC04C7">
            <w:pPr>
              <w:pStyle w:val="NoSpacing"/>
              <w:rPr>
                <w:rFonts w:ascii="Times New Roman" w:hAnsi="Times New Roman" w:cs="Times New Roman"/>
                <w:sz w:val="24"/>
                <w:szCs w:val="24"/>
                <w:lang w:eastAsia="tr-TR"/>
              </w:rPr>
            </w:pPr>
          </w:p>
        </w:tc>
        <w:tc>
          <w:tcPr>
            <w:tcW w:w="523" w:type="dxa"/>
          </w:tcPr>
          <w:p w:rsidR="00360258" w:rsidRPr="00360258" w:rsidRDefault="00360258" w:rsidP="00DC04C7">
            <w:pPr>
              <w:pStyle w:val="NoSpacing"/>
              <w:rPr>
                <w:rFonts w:ascii="Times New Roman" w:hAnsi="Times New Roman" w:cs="Times New Roman"/>
                <w:sz w:val="24"/>
                <w:szCs w:val="24"/>
              </w:rPr>
            </w:pPr>
          </w:p>
        </w:tc>
        <w:tc>
          <w:tcPr>
            <w:tcW w:w="708" w:type="dxa"/>
          </w:tcPr>
          <w:p w:rsidR="00360258" w:rsidRPr="00360258" w:rsidRDefault="00360258" w:rsidP="00DC04C7">
            <w:pPr>
              <w:pStyle w:val="NoSpacing"/>
              <w:rPr>
                <w:rFonts w:ascii="Times New Roman" w:hAnsi="Times New Roman" w:cs="Times New Roman"/>
                <w:sz w:val="24"/>
                <w:szCs w:val="24"/>
              </w:rPr>
            </w:pPr>
            <w:r w:rsidRPr="00360258">
              <w:rPr>
                <w:rFonts w:ascii="Times New Roman" w:hAnsi="Times New Roman" w:cs="Times New Roman"/>
                <w:sz w:val="24"/>
                <w:szCs w:val="24"/>
              </w:rPr>
              <w:t>(12)</w:t>
            </w:r>
          </w:p>
        </w:tc>
        <w:tc>
          <w:tcPr>
            <w:tcW w:w="6521" w:type="dxa"/>
            <w:gridSpan w:val="4"/>
          </w:tcPr>
          <w:p w:rsidR="00C24DDB" w:rsidRPr="00C24DDB" w:rsidRDefault="00360258" w:rsidP="00C24DDB">
            <w:pPr>
              <w:autoSpaceDE w:val="0"/>
              <w:autoSpaceDN w:val="0"/>
              <w:adjustRightInd w:val="0"/>
              <w:rPr>
                <w:rFonts w:ascii="Times New Roman" w:hAnsi="Times New Roman" w:cs="Times New Roman"/>
                <w:sz w:val="24"/>
                <w:szCs w:val="24"/>
              </w:rPr>
            </w:pPr>
            <w:r w:rsidRPr="00360258">
              <w:rPr>
                <w:rFonts w:ascii="Times New Roman" w:hAnsi="Times New Roman" w:cs="Times New Roman"/>
                <w:sz w:val="24"/>
                <w:szCs w:val="24"/>
                <w:lang w:eastAsia="tr-TR"/>
              </w:rPr>
              <w:t xml:space="preserve">Hal hakem heyeti üyeleri ile raportörlerinin, </w:t>
            </w:r>
            <w:r w:rsidR="000257DB">
              <w:rPr>
                <w:rFonts w:ascii="Times New Roman" w:hAnsi="Times New Roman" w:cs="Times New Roman"/>
                <w:sz w:val="24"/>
                <w:szCs w:val="24"/>
                <w:lang w:eastAsia="tr-TR"/>
              </w:rPr>
              <w:t>yurttaş olmaları, kamu haklarından yasaklı bulunmamaları</w:t>
            </w:r>
            <w:r w:rsidR="000257DB" w:rsidRPr="00C24DDB">
              <w:rPr>
                <w:rFonts w:ascii="Times New Roman" w:hAnsi="Times New Roman" w:cs="Times New Roman"/>
                <w:sz w:val="24"/>
                <w:szCs w:val="24"/>
                <w:lang w:eastAsia="tr-TR"/>
              </w:rPr>
              <w:t xml:space="preserve">, </w:t>
            </w:r>
            <w:r w:rsidR="000257DB" w:rsidRPr="00C24DDB">
              <w:rPr>
                <w:rFonts w:ascii="Times New Roman" w:hAnsi="Times New Roman" w:cs="Times New Roman"/>
                <w:sz w:val="24"/>
                <w:szCs w:val="24"/>
              </w:rPr>
              <w:t xml:space="preserve">affa uğramış olsa bile </w:t>
            </w:r>
          </w:p>
          <w:p w:rsidR="00C24DDB" w:rsidRPr="00C24DDB" w:rsidRDefault="000257DB" w:rsidP="00C24DDB">
            <w:pPr>
              <w:autoSpaceDE w:val="0"/>
              <w:autoSpaceDN w:val="0"/>
              <w:adjustRightInd w:val="0"/>
              <w:rPr>
                <w:rFonts w:ascii="Times New Roman" w:hAnsi="Times New Roman" w:cs="Times New Roman"/>
                <w:sz w:val="24"/>
                <w:szCs w:val="24"/>
              </w:rPr>
            </w:pPr>
            <w:r w:rsidRPr="00C24DDB">
              <w:rPr>
                <w:rFonts w:ascii="Times New Roman" w:hAnsi="Times New Roman" w:cs="Times New Roman"/>
                <w:sz w:val="24"/>
                <w:szCs w:val="24"/>
              </w:rPr>
              <w:t>zimmet, irtikâp, rüşvet, hırsızlık,dolandırıcılık, sahtecilik, güveni kötüye kullanma, hileli iflas, ihaleye fesat karıştırma</w:t>
            </w:r>
            <w:r w:rsidR="00C24DDB">
              <w:rPr>
                <w:rFonts w:ascii="Times New Roman" w:hAnsi="Times New Roman" w:cs="Times New Roman"/>
                <w:sz w:val="24"/>
                <w:szCs w:val="24"/>
              </w:rPr>
              <w:t xml:space="preserve"> ve</w:t>
            </w:r>
            <w:r w:rsidRPr="00C24DDB">
              <w:rPr>
                <w:rFonts w:ascii="Times New Roman" w:hAnsi="Times New Roman" w:cs="Times New Roman"/>
                <w:sz w:val="24"/>
                <w:szCs w:val="24"/>
              </w:rPr>
              <w:t xml:space="preserve"> </w:t>
            </w:r>
          </w:p>
          <w:p w:rsidR="00360258" w:rsidRPr="00C24DDB" w:rsidRDefault="000257DB" w:rsidP="000257DB">
            <w:pPr>
              <w:pStyle w:val="NoSpacing"/>
              <w:rPr>
                <w:rFonts w:ascii="Times New Roman" w:hAnsi="Times New Roman" w:cs="Times New Roman"/>
                <w:sz w:val="24"/>
                <w:szCs w:val="24"/>
                <w:lang w:eastAsia="tr-TR"/>
              </w:rPr>
            </w:pPr>
            <w:r w:rsidRPr="00C24DDB">
              <w:rPr>
                <w:rFonts w:ascii="Times New Roman" w:hAnsi="Times New Roman" w:cs="Times New Roman"/>
                <w:sz w:val="24"/>
                <w:szCs w:val="24"/>
              </w:rPr>
              <w:t xml:space="preserve">kaçakçılık suçlarından mahkûm </w:t>
            </w:r>
            <w:r w:rsidR="00C24DDB">
              <w:rPr>
                <w:rFonts w:ascii="Times New Roman" w:hAnsi="Times New Roman" w:cs="Times New Roman"/>
                <w:sz w:val="24"/>
                <w:szCs w:val="24"/>
              </w:rPr>
              <w:t>olmamış olmaları, askerlik ödevini yerine getirmiş olmaları ve görevini yerine getirmesine engel akli veya bedensel bir engelinin bulunmaması koşuldur.</w:t>
            </w:r>
          </w:p>
          <w:p w:rsidR="00360258" w:rsidRPr="00360258" w:rsidRDefault="00360258" w:rsidP="00DC04C7">
            <w:pPr>
              <w:pStyle w:val="NoSpacing"/>
              <w:rPr>
                <w:rFonts w:ascii="Times New Roman" w:hAnsi="Times New Roman" w:cs="Times New Roman"/>
                <w:sz w:val="24"/>
                <w:szCs w:val="24"/>
                <w:lang w:eastAsia="tr-TR"/>
              </w:rPr>
            </w:pPr>
          </w:p>
        </w:tc>
      </w:tr>
      <w:tr w:rsidR="00360258" w:rsidRPr="00D64E25" w:rsidTr="0028369D">
        <w:tc>
          <w:tcPr>
            <w:tcW w:w="1712" w:type="dxa"/>
            <w:gridSpan w:val="2"/>
          </w:tcPr>
          <w:p w:rsidR="00360258" w:rsidRPr="003F6C13" w:rsidRDefault="00360258" w:rsidP="00DC04C7">
            <w:pPr>
              <w:pStyle w:val="NoSpacing"/>
              <w:rPr>
                <w:rFonts w:ascii="Times New Roman" w:hAnsi="Times New Roman" w:cs="Times New Roman"/>
                <w:sz w:val="24"/>
                <w:szCs w:val="24"/>
                <w:lang w:eastAsia="tr-TR"/>
              </w:rPr>
            </w:pPr>
            <w:r>
              <w:rPr>
                <w:rFonts w:ascii="Times New Roman" w:hAnsi="Times New Roman" w:cs="Times New Roman"/>
                <w:sz w:val="24"/>
                <w:szCs w:val="24"/>
                <w:lang w:eastAsia="tr-TR"/>
              </w:rPr>
              <w:t>Toptancı Hal Konseyinin Oluşumu, Yetki, ve Görevleri</w:t>
            </w:r>
          </w:p>
        </w:tc>
        <w:tc>
          <w:tcPr>
            <w:tcW w:w="523" w:type="dxa"/>
          </w:tcPr>
          <w:p w:rsidR="00360258" w:rsidRPr="003F6C13" w:rsidRDefault="00360258" w:rsidP="00DC04C7">
            <w:pPr>
              <w:pStyle w:val="NoSpacing"/>
              <w:rPr>
                <w:rFonts w:ascii="Times New Roman" w:hAnsi="Times New Roman" w:cs="Times New Roman"/>
                <w:sz w:val="24"/>
                <w:szCs w:val="24"/>
              </w:rPr>
            </w:pPr>
            <w:r>
              <w:rPr>
                <w:rFonts w:ascii="Times New Roman" w:hAnsi="Times New Roman" w:cs="Times New Roman"/>
                <w:sz w:val="24"/>
                <w:szCs w:val="24"/>
              </w:rPr>
              <w:t xml:space="preserve">15. </w:t>
            </w:r>
          </w:p>
        </w:tc>
        <w:tc>
          <w:tcPr>
            <w:tcW w:w="708" w:type="dxa"/>
          </w:tcPr>
          <w:p w:rsidR="00360258" w:rsidRPr="003F6C13" w:rsidRDefault="00360258" w:rsidP="00DC04C7">
            <w:pPr>
              <w:pStyle w:val="NoSpacing"/>
              <w:rPr>
                <w:rFonts w:ascii="Times New Roman" w:hAnsi="Times New Roman" w:cs="Times New Roman"/>
                <w:sz w:val="24"/>
                <w:szCs w:val="24"/>
              </w:rPr>
            </w:pPr>
            <w:r w:rsidRPr="003F6C13">
              <w:rPr>
                <w:rFonts w:ascii="Times New Roman" w:hAnsi="Times New Roman" w:cs="Times New Roman"/>
                <w:sz w:val="24"/>
                <w:szCs w:val="24"/>
              </w:rPr>
              <w:t>(</w:t>
            </w:r>
            <w:r>
              <w:rPr>
                <w:rFonts w:ascii="Times New Roman" w:hAnsi="Times New Roman" w:cs="Times New Roman"/>
                <w:sz w:val="24"/>
                <w:szCs w:val="24"/>
              </w:rPr>
              <w:t>1)</w:t>
            </w:r>
          </w:p>
        </w:tc>
        <w:tc>
          <w:tcPr>
            <w:tcW w:w="6521" w:type="dxa"/>
            <w:gridSpan w:val="4"/>
          </w:tcPr>
          <w:p w:rsidR="004B2F80" w:rsidRPr="003F6C13" w:rsidRDefault="00360258" w:rsidP="004B2F80">
            <w:pPr>
              <w:pStyle w:val="NoSpacing"/>
              <w:rPr>
                <w:rFonts w:ascii="Times New Roman" w:eastAsia="Times New Roman" w:hAnsi="Times New Roman" w:cs="Times New Roman"/>
                <w:sz w:val="24"/>
                <w:szCs w:val="24"/>
                <w:lang w:eastAsia="tr-TR"/>
              </w:rPr>
            </w:pPr>
            <w:r w:rsidRPr="003F6C13">
              <w:rPr>
                <w:rFonts w:ascii="Times New Roman" w:eastAsia="Times New Roman" w:hAnsi="Times New Roman" w:cs="Times New Roman"/>
                <w:sz w:val="24"/>
                <w:szCs w:val="24"/>
                <w:lang w:eastAsia="tr-TR"/>
              </w:rPr>
              <w:t xml:space="preserve">Malların ticaretinin bu </w:t>
            </w:r>
            <w:r w:rsidR="004B2F80">
              <w:rPr>
                <w:rFonts w:ascii="Times New Roman" w:eastAsia="Times New Roman" w:hAnsi="Times New Roman" w:cs="Times New Roman"/>
                <w:sz w:val="24"/>
                <w:szCs w:val="24"/>
                <w:lang w:eastAsia="tr-TR"/>
              </w:rPr>
              <w:t>Yasanın</w:t>
            </w:r>
            <w:r w:rsidRPr="003F6C13">
              <w:rPr>
                <w:rFonts w:ascii="Times New Roman" w:eastAsia="Times New Roman" w:hAnsi="Times New Roman" w:cs="Times New Roman"/>
                <w:sz w:val="24"/>
                <w:szCs w:val="24"/>
                <w:lang w:eastAsia="tr-TR"/>
              </w:rPr>
              <w:t xml:space="preserve"> amacına uygun olarak yapılmasının sağlanması hususunda karşılıklı bilgi ve görüş alışverişinde bulunmak, sorunları incelemek ve önlemleri </w:t>
            </w:r>
            <w:r w:rsidR="004B2F80">
              <w:rPr>
                <w:rFonts w:ascii="Times New Roman" w:eastAsia="Times New Roman" w:hAnsi="Times New Roman" w:cs="Times New Roman"/>
                <w:sz w:val="24"/>
                <w:szCs w:val="24"/>
                <w:lang w:eastAsia="tr-TR"/>
              </w:rPr>
              <w:t>saptamak</w:t>
            </w:r>
            <w:r w:rsidRPr="003F6C13">
              <w:rPr>
                <w:rFonts w:ascii="Times New Roman" w:eastAsia="Times New Roman" w:hAnsi="Times New Roman" w:cs="Times New Roman"/>
                <w:sz w:val="24"/>
                <w:szCs w:val="24"/>
                <w:lang w:eastAsia="tr-TR"/>
              </w:rPr>
              <w:t>, uygulamayla ilgili kurum ve kuruluşlar arasında işbirliğini sağlamak üzere</w:t>
            </w:r>
            <w:r w:rsidR="004B2F80">
              <w:rPr>
                <w:rFonts w:ascii="Times New Roman" w:eastAsia="Times New Roman" w:hAnsi="Times New Roman" w:cs="Times New Roman"/>
                <w:sz w:val="24"/>
                <w:szCs w:val="24"/>
                <w:lang w:eastAsia="tr-TR"/>
              </w:rPr>
              <w:t xml:space="preserve">, (2)’nci fıkrada belirtilen temsilcilerden </w:t>
            </w:r>
            <w:r w:rsidRPr="003F6C13">
              <w:rPr>
                <w:rFonts w:ascii="Times New Roman" w:eastAsia="Times New Roman" w:hAnsi="Times New Roman" w:cs="Times New Roman"/>
                <w:sz w:val="24"/>
                <w:szCs w:val="24"/>
                <w:lang w:eastAsia="tr-TR"/>
              </w:rPr>
              <w:t xml:space="preserve"> Toptancı Hal Konseyi oluşturul</w:t>
            </w:r>
            <w:r w:rsidR="004B2F80">
              <w:rPr>
                <w:rFonts w:ascii="Times New Roman" w:eastAsia="Times New Roman" w:hAnsi="Times New Roman" w:cs="Times New Roman"/>
                <w:sz w:val="24"/>
                <w:szCs w:val="24"/>
                <w:lang w:eastAsia="tr-TR"/>
              </w:rPr>
              <w:t>ur.</w:t>
            </w:r>
          </w:p>
          <w:p w:rsidR="00360258" w:rsidRPr="003F6C13" w:rsidRDefault="00360258" w:rsidP="00DC04C7">
            <w:pPr>
              <w:pStyle w:val="NoSpacing"/>
              <w:rPr>
                <w:rFonts w:ascii="Times New Roman" w:eastAsia="Times New Roman" w:hAnsi="Times New Roman" w:cs="Times New Roman"/>
                <w:sz w:val="24"/>
                <w:szCs w:val="24"/>
                <w:lang w:eastAsia="tr-TR"/>
              </w:rPr>
            </w:pPr>
            <w:r w:rsidRPr="003F6C13">
              <w:rPr>
                <w:rFonts w:ascii="Times New Roman" w:eastAsia="Times New Roman" w:hAnsi="Times New Roman" w:cs="Times New Roman"/>
                <w:sz w:val="24"/>
                <w:szCs w:val="24"/>
                <w:lang w:eastAsia="tr-TR"/>
              </w:rPr>
              <w:t xml:space="preserve"> </w:t>
            </w:r>
          </w:p>
        </w:tc>
      </w:tr>
      <w:tr w:rsidR="004B2F80" w:rsidRPr="00D64E25" w:rsidTr="0028369D">
        <w:tc>
          <w:tcPr>
            <w:tcW w:w="1712" w:type="dxa"/>
            <w:gridSpan w:val="2"/>
          </w:tcPr>
          <w:p w:rsidR="004B2F80" w:rsidRDefault="004B2F80" w:rsidP="00DC04C7">
            <w:pPr>
              <w:pStyle w:val="NoSpacing"/>
              <w:rPr>
                <w:rFonts w:ascii="Times New Roman" w:hAnsi="Times New Roman" w:cs="Times New Roman"/>
                <w:sz w:val="24"/>
                <w:szCs w:val="24"/>
                <w:lang w:eastAsia="tr-TR"/>
              </w:rPr>
            </w:pPr>
          </w:p>
        </w:tc>
        <w:tc>
          <w:tcPr>
            <w:tcW w:w="523" w:type="dxa"/>
          </w:tcPr>
          <w:p w:rsidR="004B2F80" w:rsidRDefault="004B2F80" w:rsidP="00DC04C7">
            <w:pPr>
              <w:pStyle w:val="NoSpacing"/>
              <w:rPr>
                <w:rFonts w:ascii="Times New Roman" w:hAnsi="Times New Roman" w:cs="Times New Roman"/>
                <w:sz w:val="24"/>
                <w:szCs w:val="24"/>
              </w:rPr>
            </w:pPr>
          </w:p>
        </w:tc>
        <w:tc>
          <w:tcPr>
            <w:tcW w:w="708" w:type="dxa"/>
          </w:tcPr>
          <w:p w:rsidR="004B2F80" w:rsidRPr="003F6C13" w:rsidRDefault="004B2F80" w:rsidP="00DC04C7">
            <w:pPr>
              <w:pStyle w:val="NoSpacing"/>
              <w:rPr>
                <w:rFonts w:ascii="Times New Roman" w:hAnsi="Times New Roman" w:cs="Times New Roman"/>
                <w:sz w:val="24"/>
                <w:szCs w:val="24"/>
              </w:rPr>
            </w:pPr>
            <w:r>
              <w:rPr>
                <w:rFonts w:ascii="Times New Roman" w:hAnsi="Times New Roman" w:cs="Times New Roman"/>
                <w:sz w:val="24"/>
                <w:szCs w:val="24"/>
              </w:rPr>
              <w:t>(2</w:t>
            </w:r>
            <w:r w:rsidR="004F62B6">
              <w:rPr>
                <w:rFonts w:ascii="Times New Roman" w:hAnsi="Times New Roman" w:cs="Times New Roman"/>
                <w:sz w:val="24"/>
                <w:szCs w:val="24"/>
              </w:rPr>
              <w:t>)</w:t>
            </w:r>
          </w:p>
        </w:tc>
        <w:tc>
          <w:tcPr>
            <w:tcW w:w="6521" w:type="dxa"/>
            <w:gridSpan w:val="4"/>
          </w:tcPr>
          <w:p w:rsidR="004B2F80" w:rsidRDefault="004B2F80" w:rsidP="004B2F80">
            <w:pPr>
              <w:pStyle w:val="NoSpacing"/>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Toptancı Hal </w:t>
            </w:r>
            <w:r w:rsidRPr="003F6C13">
              <w:rPr>
                <w:rFonts w:ascii="Times New Roman" w:eastAsia="Times New Roman" w:hAnsi="Times New Roman" w:cs="Times New Roman"/>
                <w:sz w:val="24"/>
                <w:szCs w:val="24"/>
                <w:lang w:eastAsia="tr-TR"/>
              </w:rPr>
              <w:t>Konsey</w:t>
            </w:r>
            <w:r>
              <w:rPr>
                <w:rFonts w:ascii="Times New Roman" w:eastAsia="Times New Roman" w:hAnsi="Times New Roman" w:cs="Times New Roman"/>
                <w:sz w:val="24"/>
                <w:szCs w:val="24"/>
                <w:lang w:eastAsia="tr-TR"/>
              </w:rPr>
              <w:t>i</w:t>
            </w:r>
            <w:r w:rsidRPr="003F6C13">
              <w:rPr>
                <w:rFonts w:ascii="Times New Roman" w:eastAsia="Times New Roman" w:hAnsi="Times New Roman" w:cs="Times New Roman"/>
                <w:sz w:val="24"/>
                <w:szCs w:val="24"/>
                <w:lang w:eastAsia="tr-TR"/>
              </w:rPr>
              <w:t>, Bakanlık Müsteşarının başkanlığında, Bakanlık ile İçişleri, Maliye</w:t>
            </w:r>
            <w:r>
              <w:rPr>
                <w:rFonts w:ascii="Times New Roman" w:eastAsia="Times New Roman" w:hAnsi="Times New Roman" w:cs="Times New Roman"/>
                <w:sz w:val="24"/>
                <w:szCs w:val="24"/>
                <w:lang w:eastAsia="tr-TR"/>
              </w:rPr>
              <w:t xml:space="preserve"> ve </w:t>
            </w:r>
            <w:r w:rsidRPr="003F6C13">
              <w:rPr>
                <w:rFonts w:ascii="Times New Roman" w:eastAsia="Times New Roman" w:hAnsi="Times New Roman" w:cs="Times New Roman"/>
                <w:sz w:val="24"/>
                <w:szCs w:val="24"/>
                <w:lang w:eastAsia="tr-TR"/>
              </w:rPr>
              <w:t xml:space="preserve">Tarım </w:t>
            </w:r>
            <w:r>
              <w:rPr>
                <w:rFonts w:ascii="Times New Roman" w:eastAsia="Times New Roman" w:hAnsi="Times New Roman" w:cs="Times New Roman"/>
                <w:sz w:val="24"/>
                <w:szCs w:val="24"/>
                <w:lang w:eastAsia="tr-TR"/>
              </w:rPr>
              <w:t xml:space="preserve">işleriyle görevli </w:t>
            </w:r>
            <w:r w:rsidRPr="003F6C13">
              <w:rPr>
                <w:rFonts w:ascii="Times New Roman" w:eastAsia="Times New Roman" w:hAnsi="Times New Roman" w:cs="Times New Roman"/>
                <w:sz w:val="24"/>
                <w:szCs w:val="24"/>
                <w:lang w:eastAsia="tr-TR"/>
              </w:rPr>
              <w:t xml:space="preserve">bakanlıkların </w:t>
            </w:r>
            <w:r>
              <w:rPr>
                <w:rFonts w:ascii="Times New Roman" w:eastAsia="Times New Roman" w:hAnsi="Times New Roman" w:cs="Times New Roman"/>
                <w:sz w:val="24"/>
                <w:szCs w:val="24"/>
                <w:lang w:eastAsia="tr-TR"/>
              </w:rPr>
              <w:t xml:space="preserve">birer temsilcisinden ve Ticaret odasının, Ziraat Mühendisleri Odasının </w:t>
            </w:r>
            <w:r w:rsidRPr="003F6C13">
              <w:rPr>
                <w:rFonts w:ascii="Times New Roman" w:eastAsia="Times New Roman" w:hAnsi="Times New Roman" w:cs="Times New Roman"/>
                <w:sz w:val="24"/>
                <w:szCs w:val="24"/>
                <w:lang w:eastAsia="tr-TR"/>
              </w:rPr>
              <w:t xml:space="preserve">, Esnaf ve Sanatkârları </w:t>
            </w:r>
            <w:r>
              <w:rPr>
                <w:rFonts w:ascii="Times New Roman" w:eastAsia="Times New Roman" w:hAnsi="Times New Roman" w:cs="Times New Roman"/>
                <w:sz w:val="24"/>
                <w:szCs w:val="24"/>
                <w:lang w:eastAsia="tr-TR"/>
              </w:rPr>
              <w:t>Birliğinin</w:t>
            </w:r>
            <w:r w:rsidRPr="003F6C13">
              <w:rPr>
                <w:rFonts w:ascii="Times New Roman" w:eastAsia="Times New Roman" w:hAnsi="Times New Roman" w:cs="Times New Roman"/>
                <w:sz w:val="24"/>
                <w:szCs w:val="24"/>
                <w:lang w:eastAsia="tr-TR"/>
              </w:rPr>
              <w:t>, Belediyeler Birliği</w:t>
            </w:r>
            <w:r>
              <w:rPr>
                <w:rFonts w:ascii="Times New Roman" w:eastAsia="Times New Roman" w:hAnsi="Times New Roman" w:cs="Times New Roman"/>
                <w:sz w:val="24"/>
                <w:szCs w:val="24"/>
                <w:lang w:eastAsia="tr-TR"/>
              </w:rPr>
              <w:t>nin, meyve ve sebze komisyoncuları ile</w:t>
            </w:r>
            <w:r w:rsidRPr="003F6C13">
              <w:rPr>
                <w:rFonts w:ascii="Times New Roman" w:eastAsia="Times New Roman" w:hAnsi="Times New Roman" w:cs="Times New Roman"/>
                <w:sz w:val="24"/>
                <w:szCs w:val="24"/>
                <w:lang w:eastAsia="tr-TR"/>
              </w:rPr>
              <w:t xml:space="preserve"> tücca</w:t>
            </w:r>
            <w:r>
              <w:rPr>
                <w:rFonts w:ascii="Times New Roman" w:eastAsia="Times New Roman" w:hAnsi="Times New Roman" w:cs="Times New Roman"/>
                <w:sz w:val="24"/>
                <w:szCs w:val="24"/>
                <w:lang w:eastAsia="tr-TR"/>
              </w:rPr>
              <w:t>larının bağlı oldukları örgütlerin, e3n çok üyeye sahip tüketici derneğinin ve en çok üyeye sahip üretici birliğinin birer temsilcisinden oluşur.</w:t>
            </w:r>
          </w:p>
          <w:p w:rsidR="004B2F80" w:rsidRPr="003F6C13" w:rsidRDefault="004B2F80" w:rsidP="004B2F80">
            <w:pPr>
              <w:pStyle w:val="NoSpacing"/>
              <w:rPr>
                <w:rFonts w:ascii="Times New Roman" w:eastAsia="Times New Roman" w:hAnsi="Times New Roman" w:cs="Times New Roman"/>
                <w:sz w:val="24"/>
                <w:szCs w:val="24"/>
                <w:lang w:eastAsia="tr-TR"/>
              </w:rPr>
            </w:pPr>
          </w:p>
        </w:tc>
      </w:tr>
      <w:tr w:rsidR="00360258" w:rsidRPr="00D64E25" w:rsidTr="0028369D">
        <w:tc>
          <w:tcPr>
            <w:tcW w:w="1712" w:type="dxa"/>
            <w:gridSpan w:val="2"/>
          </w:tcPr>
          <w:p w:rsidR="00360258" w:rsidRPr="003F6C13" w:rsidRDefault="00360258" w:rsidP="00DC04C7">
            <w:pPr>
              <w:pStyle w:val="NoSpacing"/>
              <w:rPr>
                <w:rFonts w:ascii="Times New Roman" w:hAnsi="Times New Roman" w:cs="Times New Roman"/>
                <w:sz w:val="24"/>
                <w:szCs w:val="24"/>
                <w:lang w:eastAsia="tr-TR"/>
              </w:rPr>
            </w:pPr>
          </w:p>
        </w:tc>
        <w:tc>
          <w:tcPr>
            <w:tcW w:w="523" w:type="dxa"/>
          </w:tcPr>
          <w:p w:rsidR="00360258" w:rsidRPr="003F6C13" w:rsidRDefault="00360258" w:rsidP="00DC04C7">
            <w:pPr>
              <w:pStyle w:val="NoSpacing"/>
              <w:rPr>
                <w:rFonts w:ascii="Times New Roman" w:hAnsi="Times New Roman" w:cs="Times New Roman"/>
                <w:sz w:val="24"/>
                <w:szCs w:val="24"/>
              </w:rPr>
            </w:pPr>
          </w:p>
        </w:tc>
        <w:tc>
          <w:tcPr>
            <w:tcW w:w="708" w:type="dxa"/>
          </w:tcPr>
          <w:p w:rsidR="00360258" w:rsidRPr="003F6C13" w:rsidRDefault="00360258" w:rsidP="004F62B6">
            <w:pPr>
              <w:pStyle w:val="NoSpacing"/>
              <w:rPr>
                <w:rFonts w:ascii="Times New Roman" w:hAnsi="Times New Roman" w:cs="Times New Roman"/>
                <w:sz w:val="24"/>
                <w:szCs w:val="24"/>
              </w:rPr>
            </w:pPr>
            <w:r w:rsidRPr="003F6C13">
              <w:rPr>
                <w:rFonts w:ascii="Times New Roman" w:hAnsi="Times New Roman" w:cs="Times New Roman"/>
                <w:sz w:val="24"/>
                <w:szCs w:val="24"/>
              </w:rPr>
              <w:t>(</w:t>
            </w:r>
            <w:r w:rsidR="004F62B6">
              <w:rPr>
                <w:rFonts w:ascii="Times New Roman" w:hAnsi="Times New Roman" w:cs="Times New Roman"/>
                <w:sz w:val="24"/>
                <w:szCs w:val="24"/>
              </w:rPr>
              <w:t>3</w:t>
            </w:r>
            <w:r w:rsidRPr="003F6C13">
              <w:rPr>
                <w:rFonts w:ascii="Times New Roman" w:hAnsi="Times New Roman" w:cs="Times New Roman"/>
                <w:sz w:val="24"/>
                <w:szCs w:val="24"/>
              </w:rPr>
              <w:t>)</w:t>
            </w:r>
          </w:p>
        </w:tc>
        <w:tc>
          <w:tcPr>
            <w:tcW w:w="6521" w:type="dxa"/>
            <w:gridSpan w:val="4"/>
          </w:tcPr>
          <w:p w:rsidR="00360258" w:rsidRPr="003F6C13" w:rsidRDefault="004B2F80" w:rsidP="00DC04C7">
            <w:pPr>
              <w:pStyle w:val="NoSpacing"/>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Toptancı Hal </w:t>
            </w:r>
            <w:r w:rsidR="00360258" w:rsidRPr="003F6C13">
              <w:rPr>
                <w:rFonts w:ascii="Times New Roman" w:eastAsia="Times New Roman" w:hAnsi="Times New Roman" w:cs="Times New Roman"/>
                <w:sz w:val="24"/>
                <w:szCs w:val="24"/>
                <w:lang w:eastAsia="tr-TR"/>
              </w:rPr>
              <w:t>Konsey</w:t>
            </w:r>
            <w:r>
              <w:rPr>
                <w:rFonts w:ascii="Times New Roman" w:eastAsia="Times New Roman" w:hAnsi="Times New Roman" w:cs="Times New Roman"/>
                <w:sz w:val="24"/>
                <w:szCs w:val="24"/>
                <w:lang w:eastAsia="tr-TR"/>
              </w:rPr>
              <w:t>i</w:t>
            </w:r>
            <w:r w:rsidR="00360258" w:rsidRPr="003F6C13">
              <w:rPr>
                <w:rFonts w:ascii="Times New Roman" w:eastAsia="Times New Roman" w:hAnsi="Times New Roman" w:cs="Times New Roman"/>
                <w:sz w:val="24"/>
                <w:szCs w:val="24"/>
                <w:lang w:eastAsia="tr-TR"/>
              </w:rPr>
              <w:t>, yılda en az bir defa toplanır. Toplantıda alınan kararlar tavsiye niteliğinde olup öncelikle ele alınmak üzere ilgili mercilere iletilir. Konsey, gündemdeki konularla ilgili olmak üzere, diğer kurum temsilcilerini veya uzman kişileri toplantılara katılmak ve görüş bildirmek üzere davet edebilir. Konseyin sekreterya hizmetleri, Bakanlığın ilgili birimi tarafından yerine getirilir.</w:t>
            </w:r>
          </w:p>
          <w:p w:rsidR="00360258" w:rsidRPr="003F6C13" w:rsidRDefault="00360258" w:rsidP="00DC04C7">
            <w:pPr>
              <w:pStyle w:val="NoSpacing"/>
              <w:rPr>
                <w:rFonts w:ascii="Times New Roman" w:hAnsi="Times New Roman" w:cs="Times New Roman"/>
                <w:sz w:val="24"/>
                <w:szCs w:val="24"/>
                <w:lang w:eastAsia="tr-TR"/>
              </w:rPr>
            </w:pPr>
          </w:p>
        </w:tc>
      </w:tr>
      <w:tr w:rsidR="00360258" w:rsidRPr="00D64E25" w:rsidTr="0028369D">
        <w:tc>
          <w:tcPr>
            <w:tcW w:w="1712" w:type="dxa"/>
            <w:gridSpan w:val="2"/>
          </w:tcPr>
          <w:p w:rsidR="00360258" w:rsidRPr="003F6C13" w:rsidRDefault="00360258" w:rsidP="00DC04C7">
            <w:pPr>
              <w:pStyle w:val="NoSpacing"/>
              <w:rPr>
                <w:rFonts w:ascii="Times New Roman" w:hAnsi="Times New Roman" w:cs="Times New Roman"/>
                <w:sz w:val="24"/>
                <w:szCs w:val="24"/>
                <w:lang w:eastAsia="tr-TR"/>
              </w:rPr>
            </w:pPr>
          </w:p>
        </w:tc>
        <w:tc>
          <w:tcPr>
            <w:tcW w:w="523" w:type="dxa"/>
          </w:tcPr>
          <w:p w:rsidR="00360258" w:rsidRPr="003F6C13" w:rsidRDefault="00360258" w:rsidP="00DC04C7">
            <w:pPr>
              <w:pStyle w:val="NoSpacing"/>
              <w:rPr>
                <w:rFonts w:ascii="Times New Roman" w:hAnsi="Times New Roman" w:cs="Times New Roman"/>
                <w:sz w:val="24"/>
                <w:szCs w:val="24"/>
              </w:rPr>
            </w:pPr>
          </w:p>
        </w:tc>
        <w:tc>
          <w:tcPr>
            <w:tcW w:w="708" w:type="dxa"/>
          </w:tcPr>
          <w:p w:rsidR="00360258" w:rsidRPr="003F6C13" w:rsidRDefault="00360258" w:rsidP="004F62B6">
            <w:pPr>
              <w:pStyle w:val="NoSpacing"/>
              <w:rPr>
                <w:rFonts w:ascii="Times New Roman" w:hAnsi="Times New Roman" w:cs="Times New Roman"/>
                <w:sz w:val="24"/>
                <w:szCs w:val="24"/>
              </w:rPr>
            </w:pPr>
            <w:r w:rsidRPr="003F6C13">
              <w:rPr>
                <w:rFonts w:ascii="Times New Roman" w:hAnsi="Times New Roman" w:cs="Times New Roman"/>
                <w:sz w:val="24"/>
                <w:szCs w:val="24"/>
              </w:rPr>
              <w:t>(</w:t>
            </w:r>
            <w:r w:rsidR="004F62B6">
              <w:rPr>
                <w:rFonts w:ascii="Times New Roman" w:hAnsi="Times New Roman" w:cs="Times New Roman"/>
                <w:sz w:val="24"/>
                <w:szCs w:val="24"/>
              </w:rPr>
              <w:t>4</w:t>
            </w:r>
            <w:r w:rsidRPr="003F6C13">
              <w:rPr>
                <w:rFonts w:ascii="Times New Roman" w:hAnsi="Times New Roman" w:cs="Times New Roman"/>
                <w:sz w:val="24"/>
                <w:szCs w:val="24"/>
              </w:rPr>
              <w:t>)</w:t>
            </w:r>
          </w:p>
        </w:tc>
        <w:tc>
          <w:tcPr>
            <w:tcW w:w="6521" w:type="dxa"/>
            <w:gridSpan w:val="4"/>
          </w:tcPr>
          <w:p w:rsidR="00360258" w:rsidRDefault="00360258" w:rsidP="00DC04C7">
            <w:pPr>
              <w:pStyle w:val="NoSpacing"/>
              <w:rPr>
                <w:rFonts w:ascii="Times New Roman" w:eastAsia="Times New Roman" w:hAnsi="Times New Roman" w:cs="Times New Roman"/>
                <w:sz w:val="24"/>
                <w:szCs w:val="24"/>
                <w:lang w:eastAsia="tr-TR"/>
              </w:rPr>
            </w:pPr>
            <w:r w:rsidRPr="003F6C13">
              <w:rPr>
                <w:rFonts w:ascii="Times New Roman" w:eastAsia="Times New Roman" w:hAnsi="Times New Roman" w:cs="Times New Roman"/>
                <w:sz w:val="24"/>
                <w:szCs w:val="24"/>
                <w:lang w:eastAsia="tr-TR"/>
              </w:rPr>
              <w:t>Hal hakem heyetinin kuruluşu, görev ve yetkileri, üyelerinin belirlenmesi ve bunların diğer nitelikleri, görev süresi ile üyeliğin sona ermesi, kararları ve bu kararlara karşı yapılacak itirazların şekil ve süresi, Konseyin oluşumu, üyelerinin sayı ve nitelikleri, çalışmaları ile hal hakem heyeti ve Konseye ilişkin diğer hususlar Bakanlıkça çıkarılacak yönetmelikle düzenlenir.</w:t>
            </w:r>
          </w:p>
          <w:p w:rsidR="00360258" w:rsidRPr="003F6C13" w:rsidRDefault="00360258" w:rsidP="00DC04C7">
            <w:pPr>
              <w:pStyle w:val="NoSpacing"/>
              <w:rPr>
                <w:rFonts w:ascii="Times New Roman" w:hAnsi="Times New Roman" w:cs="Times New Roman"/>
                <w:sz w:val="24"/>
                <w:szCs w:val="24"/>
                <w:lang w:eastAsia="tr-TR"/>
              </w:rPr>
            </w:pPr>
          </w:p>
        </w:tc>
      </w:tr>
      <w:tr w:rsidR="00360258" w:rsidRPr="006A477E" w:rsidTr="0028369D">
        <w:tc>
          <w:tcPr>
            <w:tcW w:w="1712" w:type="dxa"/>
            <w:gridSpan w:val="2"/>
          </w:tcPr>
          <w:p w:rsidR="00360258" w:rsidRPr="006A477E" w:rsidRDefault="002D6CC7" w:rsidP="00DC04C7">
            <w:pPr>
              <w:pStyle w:val="NoSpacing"/>
              <w:rPr>
                <w:rFonts w:ascii="Times New Roman" w:hAnsi="Times New Roman" w:cs="Times New Roman"/>
                <w:sz w:val="24"/>
                <w:szCs w:val="24"/>
              </w:rPr>
            </w:pPr>
            <w:r>
              <w:br w:type="page"/>
            </w:r>
            <w:r w:rsidR="00360258">
              <w:rPr>
                <w:rFonts w:ascii="Times New Roman" w:hAnsi="Times New Roman" w:cs="Times New Roman"/>
                <w:sz w:val="24"/>
                <w:szCs w:val="24"/>
                <w:lang w:eastAsia="tr-TR"/>
              </w:rPr>
              <w:t>Toptancı Hallerinin ve Pazar Yerlerinin Denetimi</w:t>
            </w:r>
          </w:p>
        </w:tc>
        <w:tc>
          <w:tcPr>
            <w:tcW w:w="523" w:type="dxa"/>
          </w:tcPr>
          <w:p w:rsidR="00360258" w:rsidRPr="006A477E" w:rsidRDefault="00360258" w:rsidP="00A82380">
            <w:pPr>
              <w:pStyle w:val="NoSpacing"/>
              <w:rPr>
                <w:rFonts w:ascii="Times New Roman" w:hAnsi="Times New Roman" w:cs="Times New Roman"/>
                <w:sz w:val="24"/>
                <w:szCs w:val="24"/>
              </w:rPr>
            </w:pPr>
            <w:r>
              <w:rPr>
                <w:rFonts w:ascii="Times New Roman" w:hAnsi="Times New Roman" w:cs="Times New Roman"/>
                <w:sz w:val="24"/>
                <w:szCs w:val="24"/>
              </w:rPr>
              <w:t>16.</w:t>
            </w:r>
          </w:p>
        </w:tc>
        <w:tc>
          <w:tcPr>
            <w:tcW w:w="708" w:type="dxa"/>
          </w:tcPr>
          <w:p w:rsidR="00360258" w:rsidRPr="006A477E" w:rsidRDefault="00360258" w:rsidP="00DC04C7">
            <w:pPr>
              <w:pStyle w:val="NoSpacing"/>
              <w:rPr>
                <w:rFonts w:ascii="Times New Roman" w:hAnsi="Times New Roman" w:cs="Times New Roman"/>
                <w:sz w:val="24"/>
                <w:szCs w:val="24"/>
              </w:rPr>
            </w:pPr>
            <w:r w:rsidRPr="006A477E">
              <w:rPr>
                <w:rFonts w:ascii="Times New Roman" w:hAnsi="Times New Roman" w:cs="Times New Roman"/>
                <w:sz w:val="24"/>
                <w:szCs w:val="24"/>
              </w:rPr>
              <w:t>(1)</w:t>
            </w:r>
          </w:p>
        </w:tc>
        <w:tc>
          <w:tcPr>
            <w:tcW w:w="6521" w:type="dxa"/>
            <w:gridSpan w:val="4"/>
          </w:tcPr>
          <w:p w:rsidR="00360258" w:rsidRPr="006A477E" w:rsidRDefault="00E31590" w:rsidP="00DC04C7">
            <w:pPr>
              <w:pStyle w:val="NoSpacing"/>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Belediyeler ve </w:t>
            </w:r>
            <w:r w:rsidR="00360258" w:rsidRPr="006A477E">
              <w:rPr>
                <w:rFonts w:ascii="Times New Roman" w:eastAsia="Times New Roman" w:hAnsi="Times New Roman" w:cs="Times New Roman"/>
                <w:sz w:val="24"/>
                <w:szCs w:val="24"/>
                <w:lang w:eastAsia="tr-TR"/>
              </w:rPr>
              <w:t xml:space="preserve">Bakanlık, </w:t>
            </w:r>
            <w:r w:rsidR="00570297">
              <w:rPr>
                <w:rFonts w:ascii="Times New Roman" w:eastAsia="Times New Roman" w:hAnsi="Times New Roman" w:cs="Times New Roman"/>
                <w:sz w:val="24"/>
                <w:szCs w:val="24"/>
                <w:lang w:eastAsia="tr-TR"/>
              </w:rPr>
              <w:t xml:space="preserve">konusunda uzman </w:t>
            </w:r>
            <w:r w:rsidR="00360258" w:rsidRPr="006A477E">
              <w:rPr>
                <w:rFonts w:ascii="Times New Roman" w:eastAsia="Times New Roman" w:hAnsi="Times New Roman" w:cs="Times New Roman"/>
                <w:sz w:val="24"/>
                <w:szCs w:val="24"/>
                <w:lang w:eastAsia="tr-TR"/>
              </w:rPr>
              <w:t xml:space="preserve">denetim elemanları aracılığıyla toptancı halleri, pazar yerleri, hal hakem heyetleri, üretici örgütleri, meslek mensupları ile diğer gerçek veya tüzel kişiler  nezdinde bu </w:t>
            </w:r>
            <w:r w:rsidR="00D05C94">
              <w:rPr>
                <w:rFonts w:ascii="Times New Roman" w:eastAsia="Times New Roman" w:hAnsi="Times New Roman" w:cs="Times New Roman"/>
                <w:sz w:val="24"/>
                <w:szCs w:val="24"/>
                <w:lang w:eastAsia="tr-TR"/>
              </w:rPr>
              <w:t xml:space="preserve">Yasanın </w:t>
            </w:r>
            <w:r w:rsidR="00360258" w:rsidRPr="006A477E">
              <w:rPr>
                <w:rFonts w:ascii="Times New Roman" w:eastAsia="Times New Roman" w:hAnsi="Times New Roman" w:cs="Times New Roman"/>
                <w:sz w:val="24"/>
                <w:szCs w:val="24"/>
                <w:lang w:eastAsia="tr-TR"/>
              </w:rPr>
              <w:t>uygulanmasıyla ilgili olarak her türlü araştırma, inceleme ve denetim yapmaya yetkilidir.</w:t>
            </w:r>
          </w:p>
          <w:p w:rsidR="00360258" w:rsidRPr="006A477E" w:rsidRDefault="00360258" w:rsidP="00DC04C7">
            <w:pPr>
              <w:pStyle w:val="NoSpacing"/>
              <w:rPr>
                <w:rFonts w:ascii="Times New Roman" w:hAnsi="Times New Roman" w:cs="Times New Roman"/>
                <w:sz w:val="24"/>
                <w:szCs w:val="24"/>
                <w:lang w:eastAsia="tr-TR"/>
              </w:rPr>
            </w:pPr>
          </w:p>
        </w:tc>
      </w:tr>
      <w:tr w:rsidR="00360258" w:rsidRPr="006A477E" w:rsidTr="0028369D">
        <w:tc>
          <w:tcPr>
            <w:tcW w:w="1712" w:type="dxa"/>
            <w:gridSpan w:val="2"/>
          </w:tcPr>
          <w:p w:rsidR="00360258" w:rsidRPr="006A477E" w:rsidRDefault="00360258" w:rsidP="00DC04C7">
            <w:pPr>
              <w:pStyle w:val="NoSpacing"/>
              <w:rPr>
                <w:rFonts w:ascii="Times New Roman" w:hAnsi="Times New Roman" w:cs="Times New Roman"/>
                <w:sz w:val="24"/>
                <w:szCs w:val="24"/>
              </w:rPr>
            </w:pPr>
          </w:p>
        </w:tc>
        <w:tc>
          <w:tcPr>
            <w:tcW w:w="523" w:type="dxa"/>
          </w:tcPr>
          <w:p w:rsidR="00360258" w:rsidRPr="006A477E" w:rsidRDefault="00360258" w:rsidP="00DC04C7">
            <w:pPr>
              <w:pStyle w:val="NoSpacing"/>
              <w:rPr>
                <w:rFonts w:ascii="Times New Roman" w:hAnsi="Times New Roman" w:cs="Times New Roman"/>
                <w:sz w:val="24"/>
                <w:szCs w:val="24"/>
              </w:rPr>
            </w:pPr>
          </w:p>
        </w:tc>
        <w:tc>
          <w:tcPr>
            <w:tcW w:w="708" w:type="dxa"/>
          </w:tcPr>
          <w:p w:rsidR="00360258" w:rsidRPr="006A477E" w:rsidRDefault="00360258" w:rsidP="00DC04C7">
            <w:pPr>
              <w:pStyle w:val="NoSpacing"/>
              <w:rPr>
                <w:rFonts w:ascii="Times New Roman" w:hAnsi="Times New Roman" w:cs="Times New Roman"/>
                <w:sz w:val="24"/>
                <w:szCs w:val="24"/>
              </w:rPr>
            </w:pPr>
            <w:r w:rsidRPr="006A477E">
              <w:rPr>
                <w:rFonts w:ascii="Times New Roman" w:hAnsi="Times New Roman" w:cs="Times New Roman"/>
                <w:sz w:val="24"/>
                <w:szCs w:val="24"/>
              </w:rPr>
              <w:t>(2)</w:t>
            </w:r>
          </w:p>
        </w:tc>
        <w:tc>
          <w:tcPr>
            <w:tcW w:w="6521" w:type="dxa"/>
            <w:gridSpan w:val="4"/>
          </w:tcPr>
          <w:p w:rsidR="00360258" w:rsidRPr="006A477E" w:rsidRDefault="00E31590" w:rsidP="00DC04C7">
            <w:pPr>
              <w:pStyle w:val="NoSpacing"/>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Belediyelerce ve </w:t>
            </w:r>
            <w:r w:rsidR="00360258" w:rsidRPr="006A477E">
              <w:rPr>
                <w:rFonts w:ascii="Times New Roman" w:eastAsia="Times New Roman" w:hAnsi="Times New Roman" w:cs="Times New Roman"/>
                <w:sz w:val="24"/>
                <w:szCs w:val="24"/>
                <w:lang w:eastAsia="tr-TR"/>
              </w:rPr>
              <w:t xml:space="preserve">Bakanlıkça görevlendirilen denetim elemanları, bu </w:t>
            </w:r>
            <w:r w:rsidR="00D05C94">
              <w:rPr>
                <w:rFonts w:ascii="Times New Roman" w:eastAsia="Times New Roman" w:hAnsi="Times New Roman" w:cs="Times New Roman"/>
                <w:sz w:val="24"/>
                <w:szCs w:val="24"/>
                <w:lang w:eastAsia="tr-TR"/>
              </w:rPr>
              <w:t xml:space="preserve">Yasa </w:t>
            </w:r>
            <w:r w:rsidR="00360258" w:rsidRPr="006A477E">
              <w:rPr>
                <w:rFonts w:ascii="Times New Roman" w:eastAsia="Times New Roman" w:hAnsi="Times New Roman" w:cs="Times New Roman"/>
                <w:sz w:val="24"/>
                <w:szCs w:val="24"/>
                <w:lang w:eastAsia="tr-TR"/>
              </w:rPr>
              <w:t xml:space="preserve">kapsamına giren hususlarda ilgili kamu kurum ve kuruluşları dâhil </w:t>
            </w:r>
            <w:r w:rsidR="00D05C94">
              <w:rPr>
                <w:rFonts w:ascii="Times New Roman" w:eastAsia="Times New Roman" w:hAnsi="Times New Roman" w:cs="Times New Roman"/>
                <w:sz w:val="24"/>
                <w:szCs w:val="24"/>
                <w:lang w:eastAsia="tr-TR"/>
              </w:rPr>
              <w:t>(1)’inci</w:t>
            </w:r>
            <w:r w:rsidR="00360258" w:rsidRPr="006A477E">
              <w:rPr>
                <w:rFonts w:ascii="Times New Roman" w:eastAsia="Times New Roman" w:hAnsi="Times New Roman" w:cs="Times New Roman"/>
                <w:sz w:val="24"/>
                <w:szCs w:val="24"/>
                <w:lang w:eastAsia="tr-TR"/>
              </w:rPr>
              <w:t xml:space="preserve"> fıkrada belirtilen kişilerden her türlü bilgi, belge ve defterleri istemeye, bunları incelemeye ve örneklerini almaya, işlem ve hesapları denetlemeye, ilgililerden yazılı ve sözlü bilgi almaya ve gerek duyulduğunda kolluk kuvvetleri ile belediye zabıtasından yardım talebinde bulunmaya yetkili olup; ilgililer istenilen bilgi, belge ve defterler ile bunların örneklerini </w:t>
            </w:r>
            <w:r w:rsidR="00D05C94">
              <w:rPr>
                <w:rFonts w:ascii="Times New Roman" w:eastAsia="Times New Roman" w:hAnsi="Times New Roman" w:cs="Times New Roman"/>
                <w:sz w:val="24"/>
                <w:szCs w:val="24"/>
                <w:lang w:eastAsia="tr-TR"/>
              </w:rPr>
              <w:t>eksiksiz</w:t>
            </w:r>
            <w:r w:rsidR="00360258" w:rsidRPr="006A477E">
              <w:rPr>
                <w:rFonts w:ascii="Times New Roman" w:eastAsia="Times New Roman" w:hAnsi="Times New Roman" w:cs="Times New Roman"/>
                <w:sz w:val="24"/>
                <w:szCs w:val="24"/>
                <w:lang w:eastAsia="tr-TR"/>
              </w:rPr>
              <w:t xml:space="preserve"> ve gerçeğe uygun olarak vermek, yazılı ve sözlü bilgi taleplerini karşılamak ve her türlü yardım ve kolaylığı göstermekle yükümlüdür.</w:t>
            </w:r>
          </w:p>
          <w:p w:rsidR="00360258" w:rsidRPr="006A477E" w:rsidRDefault="00360258" w:rsidP="00DC04C7">
            <w:pPr>
              <w:pStyle w:val="NoSpacing"/>
              <w:rPr>
                <w:rFonts w:ascii="Times New Roman" w:hAnsi="Times New Roman" w:cs="Times New Roman"/>
                <w:sz w:val="24"/>
                <w:szCs w:val="24"/>
                <w:lang w:eastAsia="tr-TR"/>
              </w:rPr>
            </w:pPr>
          </w:p>
        </w:tc>
      </w:tr>
      <w:tr w:rsidR="00360258" w:rsidRPr="006A477E" w:rsidTr="0028369D">
        <w:tc>
          <w:tcPr>
            <w:tcW w:w="1712" w:type="dxa"/>
            <w:gridSpan w:val="2"/>
          </w:tcPr>
          <w:p w:rsidR="00360258" w:rsidRPr="006A477E" w:rsidRDefault="00360258" w:rsidP="00DC04C7">
            <w:pPr>
              <w:pStyle w:val="NoSpacing"/>
              <w:rPr>
                <w:rFonts w:ascii="Times New Roman" w:hAnsi="Times New Roman" w:cs="Times New Roman"/>
                <w:sz w:val="24"/>
                <w:szCs w:val="24"/>
              </w:rPr>
            </w:pPr>
          </w:p>
        </w:tc>
        <w:tc>
          <w:tcPr>
            <w:tcW w:w="523" w:type="dxa"/>
          </w:tcPr>
          <w:p w:rsidR="00360258" w:rsidRPr="006A477E" w:rsidRDefault="00360258" w:rsidP="00DC04C7">
            <w:pPr>
              <w:pStyle w:val="NoSpacing"/>
              <w:rPr>
                <w:rFonts w:ascii="Times New Roman" w:hAnsi="Times New Roman" w:cs="Times New Roman"/>
                <w:sz w:val="24"/>
                <w:szCs w:val="24"/>
              </w:rPr>
            </w:pPr>
          </w:p>
        </w:tc>
        <w:tc>
          <w:tcPr>
            <w:tcW w:w="708" w:type="dxa"/>
          </w:tcPr>
          <w:p w:rsidR="00360258" w:rsidRPr="006A477E" w:rsidRDefault="00360258" w:rsidP="00DC04C7">
            <w:pPr>
              <w:pStyle w:val="NoSpacing"/>
              <w:rPr>
                <w:rFonts w:ascii="Times New Roman" w:hAnsi="Times New Roman" w:cs="Times New Roman"/>
                <w:sz w:val="24"/>
                <w:szCs w:val="24"/>
              </w:rPr>
            </w:pPr>
            <w:r w:rsidRPr="006A477E">
              <w:rPr>
                <w:rFonts w:ascii="Times New Roman" w:hAnsi="Times New Roman" w:cs="Times New Roman"/>
                <w:sz w:val="24"/>
                <w:szCs w:val="24"/>
              </w:rPr>
              <w:t>(3)</w:t>
            </w:r>
          </w:p>
        </w:tc>
        <w:tc>
          <w:tcPr>
            <w:tcW w:w="6521" w:type="dxa"/>
            <w:gridSpan w:val="4"/>
          </w:tcPr>
          <w:p w:rsidR="00360258" w:rsidRDefault="00360258" w:rsidP="00DC04C7">
            <w:pPr>
              <w:pStyle w:val="NoSpacing"/>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(1)’inci</w:t>
            </w:r>
            <w:r w:rsidRPr="006A477E">
              <w:rPr>
                <w:rFonts w:ascii="Times New Roman" w:eastAsia="Times New Roman" w:hAnsi="Times New Roman" w:cs="Times New Roman"/>
                <w:sz w:val="24"/>
                <w:szCs w:val="24"/>
                <w:lang w:eastAsia="tr-TR"/>
              </w:rPr>
              <w:t xml:space="preserve"> fıkrada belirtilenler, denetim sonucunda </w:t>
            </w:r>
            <w:r w:rsidR="00E31590">
              <w:rPr>
                <w:rFonts w:ascii="Times New Roman" w:eastAsia="Times New Roman" w:hAnsi="Times New Roman" w:cs="Times New Roman"/>
                <w:sz w:val="24"/>
                <w:szCs w:val="24"/>
                <w:lang w:eastAsia="tr-TR"/>
              </w:rPr>
              <w:t xml:space="preserve">Belediyelerce ve </w:t>
            </w:r>
            <w:r w:rsidRPr="006A477E">
              <w:rPr>
                <w:rFonts w:ascii="Times New Roman" w:eastAsia="Times New Roman" w:hAnsi="Times New Roman" w:cs="Times New Roman"/>
                <w:sz w:val="24"/>
                <w:szCs w:val="24"/>
                <w:lang w:eastAsia="tr-TR"/>
              </w:rPr>
              <w:t>Bakanlıkça verilecek talimatlara uymak zorundadır</w:t>
            </w:r>
            <w:r w:rsidR="00E31590">
              <w:rPr>
                <w:rFonts w:ascii="Times New Roman" w:eastAsia="Times New Roman" w:hAnsi="Times New Roman" w:cs="Times New Roman"/>
                <w:sz w:val="24"/>
                <w:szCs w:val="24"/>
                <w:lang w:eastAsia="tr-TR"/>
              </w:rPr>
              <w:t>lar</w:t>
            </w:r>
            <w:r w:rsidRPr="006A477E">
              <w:rPr>
                <w:rFonts w:ascii="Times New Roman" w:eastAsia="Times New Roman" w:hAnsi="Times New Roman" w:cs="Times New Roman"/>
                <w:sz w:val="24"/>
                <w:szCs w:val="24"/>
                <w:lang w:eastAsia="tr-TR"/>
              </w:rPr>
              <w:t>.</w:t>
            </w:r>
          </w:p>
          <w:p w:rsidR="00360258" w:rsidRPr="006A477E" w:rsidRDefault="00360258" w:rsidP="00DC04C7">
            <w:pPr>
              <w:pStyle w:val="NoSpacing"/>
              <w:rPr>
                <w:rFonts w:ascii="Times New Roman" w:hAnsi="Times New Roman" w:cs="Times New Roman"/>
                <w:sz w:val="24"/>
                <w:szCs w:val="24"/>
                <w:lang w:eastAsia="tr-TR"/>
              </w:rPr>
            </w:pPr>
          </w:p>
        </w:tc>
      </w:tr>
      <w:tr w:rsidR="00360258" w:rsidRPr="006A477E" w:rsidTr="0028369D">
        <w:tc>
          <w:tcPr>
            <w:tcW w:w="1712" w:type="dxa"/>
            <w:gridSpan w:val="2"/>
          </w:tcPr>
          <w:p w:rsidR="00360258" w:rsidRPr="006A477E" w:rsidRDefault="00360258" w:rsidP="00DC04C7">
            <w:pPr>
              <w:pStyle w:val="NoSpacing"/>
              <w:rPr>
                <w:rFonts w:ascii="Times New Roman" w:hAnsi="Times New Roman" w:cs="Times New Roman"/>
                <w:sz w:val="24"/>
                <w:szCs w:val="24"/>
              </w:rPr>
            </w:pPr>
          </w:p>
        </w:tc>
        <w:tc>
          <w:tcPr>
            <w:tcW w:w="523" w:type="dxa"/>
          </w:tcPr>
          <w:p w:rsidR="00360258" w:rsidRPr="006A477E" w:rsidRDefault="00360258" w:rsidP="00DC04C7">
            <w:pPr>
              <w:pStyle w:val="NoSpacing"/>
              <w:rPr>
                <w:rFonts w:ascii="Times New Roman" w:hAnsi="Times New Roman" w:cs="Times New Roman"/>
                <w:sz w:val="24"/>
                <w:szCs w:val="24"/>
              </w:rPr>
            </w:pPr>
          </w:p>
        </w:tc>
        <w:tc>
          <w:tcPr>
            <w:tcW w:w="708" w:type="dxa"/>
          </w:tcPr>
          <w:p w:rsidR="00360258" w:rsidRPr="006A477E" w:rsidRDefault="00360258" w:rsidP="00DC04C7">
            <w:pPr>
              <w:pStyle w:val="NoSpacing"/>
              <w:rPr>
                <w:rFonts w:ascii="Times New Roman" w:hAnsi="Times New Roman" w:cs="Times New Roman"/>
                <w:sz w:val="24"/>
                <w:szCs w:val="24"/>
              </w:rPr>
            </w:pPr>
            <w:r w:rsidRPr="006A477E">
              <w:rPr>
                <w:rFonts w:ascii="Times New Roman" w:hAnsi="Times New Roman" w:cs="Times New Roman"/>
                <w:sz w:val="24"/>
                <w:szCs w:val="24"/>
              </w:rPr>
              <w:t>(4)</w:t>
            </w:r>
          </w:p>
        </w:tc>
        <w:tc>
          <w:tcPr>
            <w:tcW w:w="6521" w:type="dxa"/>
            <w:gridSpan w:val="4"/>
          </w:tcPr>
          <w:p w:rsidR="00360258" w:rsidRPr="006A477E" w:rsidRDefault="00360258" w:rsidP="00DC04C7">
            <w:pPr>
              <w:pStyle w:val="NoSpacing"/>
              <w:rPr>
                <w:rFonts w:ascii="Times New Roman" w:eastAsia="Times New Roman" w:hAnsi="Times New Roman" w:cs="Times New Roman"/>
                <w:sz w:val="24"/>
                <w:szCs w:val="24"/>
                <w:lang w:eastAsia="tr-TR"/>
              </w:rPr>
            </w:pPr>
            <w:r w:rsidRPr="006A477E">
              <w:rPr>
                <w:rFonts w:ascii="Times New Roman" w:eastAsia="Times New Roman" w:hAnsi="Times New Roman" w:cs="Times New Roman"/>
                <w:sz w:val="24"/>
                <w:szCs w:val="24"/>
                <w:lang w:eastAsia="tr-TR"/>
              </w:rPr>
              <w:t xml:space="preserve">Tarım </w:t>
            </w:r>
            <w:r>
              <w:rPr>
                <w:rFonts w:ascii="Times New Roman" w:eastAsia="Times New Roman" w:hAnsi="Times New Roman" w:cs="Times New Roman"/>
                <w:sz w:val="24"/>
                <w:szCs w:val="24"/>
                <w:lang w:eastAsia="tr-TR"/>
              </w:rPr>
              <w:t>işleriyle görevli</w:t>
            </w:r>
            <w:r w:rsidRPr="006A477E">
              <w:rPr>
                <w:rFonts w:ascii="Times New Roman" w:eastAsia="Times New Roman" w:hAnsi="Times New Roman" w:cs="Times New Roman"/>
                <w:sz w:val="24"/>
                <w:szCs w:val="24"/>
                <w:lang w:eastAsia="tr-TR"/>
              </w:rPr>
              <w:t xml:space="preserve"> Bakanlı</w:t>
            </w:r>
            <w:r>
              <w:rPr>
                <w:rFonts w:ascii="Times New Roman" w:eastAsia="Times New Roman" w:hAnsi="Times New Roman" w:cs="Times New Roman"/>
                <w:sz w:val="24"/>
                <w:szCs w:val="24"/>
                <w:lang w:eastAsia="tr-TR"/>
              </w:rPr>
              <w:t>k</w:t>
            </w:r>
            <w:r w:rsidR="00E31590">
              <w:rPr>
                <w:rFonts w:ascii="Times New Roman" w:eastAsia="Times New Roman" w:hAnsi="Times New Roman" w:cs="Times New Roman"/>
                <w:sz w:val="24"/>
                <w:szCs w:val="24"/>
                <w:lang w:eastAsia="tr-TR"/>
              </w:rPr>
              <w:t xml:space="preserve"> da</w:t>
            </w:r>
            <w:r w:rsidRPr="006A477E">
              <w:rPr>
                <w:rFonts w:ascii="Times New Roman" w:eastAsia="Times New Roman" w:hAnsi="Times New Roman" w:cs="Times New Roman"/>
                <w:sz w:val="24"/>
                <w:szCs w:val="24"/>
                <w:lang w:eastAsia="tr-TR"/>
              </w:rPr>
              <w:t xml:space="preserve">, bu </w:t>
            </w:r>
            <w:r>
              <w:rPr>
                <w:rFonts w:ascii="Times New Roman" w:eastAsia="Times New Roman" w:hAnsi="Times New Roman" w:cs="Times New Roman"/>
                <w:sz w:val="24"/>
                <w:szCs w:val="24"/>
                <w:lang w:eastAsia="tr-TR"/>
              </w:rPr>
              <w:t>Yasa</w:t>
            </w:r>
            <w:r w:rsidRPr="006A477E">
              <w:rPr>
                <w:rFonts w:ascii="Times New Roman" w:eastAsia="Times New Roman" w:hAnsi="Times New Roman" w:cs="Times New Roman"/>
                <w:sz w:val="24"/>
                <w:szCs w:val="24"/>
                <w:lang w:eastAsia="tr-TR"/>
              </w:rPr>
              <w:t xml:space="preserve"> kapsamında malların kalitesine, standardına ve gıda güvenilirliğine ilişkin gerekli denetimleri yapmakla görevli ve yetkilidir. Sağlık </w:t>
            </w:r>
            <w:r w:rsidR="00D05C94">
              <w:rPr>
                <w:rFonts w:ascii="Times New Roman" w:eastAsia="Times New Roman" w:hAnsi="Times New Roman" w:cs="Times New Roman"/>
                <w:sz w:val="24"/>
                <w:szCs w:val="24"/>
                <w:lang w:eastAsia="tr-TR"/>
              </w:rPr>
              <w:t xml:space="preserve">işleri ile görevli </w:t>
            </w:r>
            <w:r w:rsidRPr="006A477E">
              <w:rPr>
                <w:rFonts w:ascii="Times New Roman" w:eastAsia="Times New Roman" w:hAnsi="Times New Roman" w:cs="Times New Roman"/>
                <w:sz w:val="24"/>
                <w:szCs w:val="24"/>
                <w:lang w:eastAsia="tr-TR"/>
              </w:rPr>
              <w:t>Bakanlığın, genel sağlığın korunması ve hijyen ile ilgili olarak diğer mevzuattan kaynaklanan görev ve yetkileri saklıdır.</w:t>
            </w:r>
          </w:p>
          <w:p w:rsidR="00360258" w:rsidRPr="006A477E" w:rsidRDefault="00360258" w:rsidP="00DC04C7">
            <w:pPr>
              <w:pStyle w:val="NoSpacing"/>
              <w:rPr>
                <w:rFonts w:ascii="Times New Roman" w:hAnsi="Times New Roman" w:cs="Times New Roman"/>
                <w:sz w:val="24"/>
                <w:szCs w:val="24"/>
                <w:lang w:eastAsia="tr-TR"/>
              </w:rPr>
            </w:pPr>
          </w:p>
        </w:tc>
      </w:tr>
      <w:tr w:rsidR="00360258" w:rsidRPr="006A477E" w:rsidTr="0028369D">
        <w:tc>
          <w:tcPr>
            <w:tcW w:w="1712" w:type="dxa"/>
            <w:gridSpan w:val="2"/>
          </w:tcPr>
          <w:p w:rsidR="00360258" w:rsidRPr="006A477E" w:rsidRDefault="00360258" w:rsidP="00DC04C7">
            <w:pPr>
              <w:pStyle w:val="NoSpacing"/>
              <w:rPr>
                <w:rFonts w:ascii="Times New Roman" w:hAnsi="Times New Roman" w:cs="Times New Roman"/>
                <w:sz w:val="24"/>
                <w:szCs w:val="24"/>
              </w:rPr>
            </w:pPr>
          </w:p>
        </w:tc>
        <w:tc>
          <w:tcPr>
            <w:tcW w:w="523" w:type="dxa"/>
          </w:tcPr>
          <w:p w:rsidR="00360258" w:rsidRPr="006A477E" w:rsidRDefault="00360258" w:rsidP="00DC04C7">
            <w:pPr>
              <w:pStyle w:val="NoSpacing"/>
              <w:rPr>
                <w:rFonts w:ascii="Times New Roman" w:hAnsi="Times New Roman" w:cs="Times New Roman"/>
                <w:sz w:val="24"/>
                <w:szCs w:val="24"/>
              </w:rPr>
            </w:pPr>
          </w:p>
        </w:tc>
        <w:tc>
          <w:tcPr>
            <w:tcW w:w="708" w:type="dxa"/>
          </w:tcPr>
          <w:p w:rsidR="00360258" w:rsidRPr="006A477E" w:rsidRDefault="00360258" w:rsidP="00DC04C7">
            <w:pPr>
              <w:pStyle w:val="NoSpacing"/>
              <w:rPr>
                <w:rFonts w:ascii="Times New Roman" w:hAnsi="Times New Roman" w:cs="Times New Roman"/>
                <w:sz w:val="24"/>
                <w:szCs w:val="24"/>
              </w:rPr>
            </w:pPr>
            <w:r w:rsidRPr="006A477E">
              <w:rPr>
                <w:rFonts w:ascii="Times New Roman" w:hAnsi="Times New Roman" w:cs="Times New Roman"/>
                <w:sz w:val="24"/>
                <w:szCs w:val="24"/>
              </w:rPr>
              <w:t>(5)</w:t>
            </w:r>
          </w:p>
        </w:tc>
        <w:tc>
          <w:tcPr>
            <w:tcW w:w="6521" w:type="dxa"/>
            <w:gridSpan w:val="4"/>
          </w:tcPr>
          <w:p w:rsidR="00360258" w:rsidRPr="006A477E" w:rsidRDefault="00360258" w:rsidP="00DC04C7">
            <w:pPr>
              <w:pStyle w:val="NoSpacing"/>
              <w:rPr>
                <w:rFonts w:ascii="Times New Roman" w:eastAsia="Times New Roman" w:hAnsi="Times New Roman" w:cs="Times New Roman"/>
                <w:sz w:val="24"/>
                <w:szCs w:val="24"/>
                <w:lang w:eastAsia="tr-TR"/>
              </w:rPr>
            </w:pPr>
            <w:r w:rsidRPr="006A477E">
              <w:rPr>
                <w:rFonts w:ascii="Times New Roman" w:eastAsia="Times New Roman" w:hAnsi="Times New Roman" w:cs="Times New Roman"/>
                <w:sz w:val="24"/>
                <w:szCs w:val="24"/>
                <w:lang w:eastAsia="tr-TR"/>
              </w:rPr>
              <w:t xml:space="preserve">Denetim yapmakla görevli, yetkili belediye </w:t>
            </w:r>
            <w:r w:rsidR="00E31590">
              <w:rPr>
                <w:rFonts w:ascii="Times New Roman" w:eastAsia="Times New Roman" w:hAnsi="Times New Roman" w:cs="Times New Roman"/>
                <w:sz w:val="24"/>
                <w:szCs w:val="24"/>
                <w:lang w:eastAsia="tr-TR"/>
              </w:rPr>
              <w:t xml:space="preserve">ve Bakanlık </w:t>
            </w:r>
            <w:r w:rsidRPr="006A477E">
              <w:rPr>
                <w:rFonts w:ascii="Times New Roman" w:eastAsia="Times New Roman" w:hAnsi="Times New Roman" w:cs="Times New Roman"/>
                <w:sz w:val="24"/>
                <w:szCs w:val="24"/>
                <w:lang w:eastAsia="tr-TR"/>
              </w:rPr>
              <w:t>personelinin talebi üzerine, kolluk kuvvetlerince gerekli yardım sağlanır.</w:t>
            </w:r>
          </w:p>
          <w:p w:rsidR="00360258" w:rsidRPr="006A477E" w:rsidRDefault="00360258" w:rsidP="00DC04C7">
            <w:pPr>
              <w:pStyle w:val="NoSpacing"/>
              <w:rPr>
                <w:rFonts w:ascii="Times New Roman" w:eastAsia="Times New Roman" w:hAnsi="Times New Roman" w:cs="Times New Roman"/>
                <w:sz w:val="24"/>
                <w:szCs w:val="24"/>
                <w:lang w:eastAsia="tr-TR"/>
              </w:rPr>
            </w:pPr>
          </w:p>
        </w:tc>
      </w:tr>
      <w:tr w:rsidR="00360258" w:rsidRPr="00D64E25" w:rsidTr="0028369D">
        <w:tc>
          <w:tcPr>
            <w:tcW w:w="1712" w:type="dxa"/>
            <w:gridSpan w:val="2"/>
          </w:tcPr>
          <w:p w:rsidR="00360258" w:rsidRPr="00D64E25" w:rsidRDefault="004F62B6" w:rsidP="00DC04C7">
            <w:pPr>
              <w:pStyle w:val="NoSpacing"/>
              <w:rPr>
                <w:rFonts w:eastAsia="Times New Roman"/>
                <w:b/>
                <w:lang w:eastAsia="tr-TR"/>
              </w:rPr>
            </w:pPr>
            <w:r>
              <w:br w:type="page"/>
            </w:r>
          </w:p>
        </w:tc>
        <w:tc>
          <w:tcPr>
            <w:tcW w:w="523" w:type="dxa"/>
          </w:tcPr>
          <w:p w:rsidR="00360258" w:rsidRPr="00D64E25" w:rsidRDefault="00360258" w:rsidP="00DC04C7">
            <w:pPr>
              <w:pStyle w:val="NoSpacing"/>
            </w:pPr>
          </w:p>
        </w:tc>
        <w:tc>
          <w:tcPr>
            <w:tcW w:w="708" w:type="dxa"/>
          </w:tcPr>
          <w:p w:rsidR="00360258" w:rsidRDefault="00360258" w:rsidP="00DC04C7">
            <w:pPr>
              <w:pStyle w:val="NoSpacing"/>
            </w:pPr>
          </w:p>
        </w:tc>
        <w:tc>
          <w:tcPr>
            <w:tcW w:w="6521" w:type="dxa"/>
            <w:gridSpan w:val="4"/>
          </w:tcPr>
          <w:p w:rsidR="00360258" w:rsidRDefault="00360258" w:rsidP="00DC04C7">
            <w:pPr>
              <w:pStyle w:val="NoSpacing"/>
              <w:rPr>
                <w:lang w:eastAsia="tr-TR"/>
              </w:rPr>
            </w:pPr>
            <w:r>
              <w:rPr>
                <w:lang w:eastAsia="tr-TR"/>
              </w:rPr>
              <w:t xml:space="preserve">                                         DÖRDÜNCÜ KISIM</w:t>
            </w:r>
          </w:p>
          <w:p w:rsidR="00360258" w:rsidRDefault="00360258" w:rsidP="00DC04C7">
            <w:pPr>
              <w:pStyle w:val="NoSpacing"/>
              <w:rPr>
                <w:lang w:eastAsia="tr-TR"/>
              </w:rPr>
            </w:pPr>
            <w:r>
              <w:rPr>
                <w:lang w:eastAsia="tr-TR"/>
              </w:rPr>
              <w:t xml:space="preserve">                                           MALİ KURALLAR</w:t>
            </w:r>
          </w:p>
          <w:p w:rsidR="00360258" w:rsidRPr="00D64E25" w:rsidRDefault="00360258" w:rsidP="00DC04C7">
            <w:pPr>
              <w:pStyle w:val="NoSpacing"/>
              <w:rPr>
                <w:lang w:eastAsia="tr-TR"/>
              </w:rPr>
            </w:pPr>
          </w:p>
        </w:tc>
      </w:tr>
      <w:tr w:rsidR="00360258" w:rsidRPr="003F3119" w:rsidTr="0028369D">
        <w:tc>
          <w:tcPr>
            <w:tcW w:w="1712" w:type="dxa"/>
            <w:gridSpan w:val="2"/>
          </w:tcPr>
          <w:p w:rsidR="00360258" w:rsidRPr="003F3119" w:rsidRDefault="00360258" w:rsidP="00DC04C7">
            <w:pPr>
              <w:pStyle w:val="NoSpacing"/>
              <w:rPr>
                <w:rFonts w:ascii="Times New Roman" w:hAnsi="Times New Roman" w:cs="Times New Roman"/>
                <w:sz w:val="24"/>
                <w:szCs w:val="24"/>
              </w:rPr>
            </w:pPr>
            <w:r w:rsidRPr="003F3119">
              <w:rPr>
                <w:rFonts w:ascii="Times New Roman" w:hAnsi="Times New Roman" w:cs="Times New Roman"/>
                <w:sz w:val="24"/>
                <w:szCs w:val="24"/>
              </w:rPr>
              <w:t>Hal Resmi</w:t>
            </w:r>
          </w:p>
        </w:tc>
        <w:tc>
          <w:tcPr>
            <w:tcW w:w="523" w:type="dxa"/>
          </w:tcPr>
          <w:p w:rsidR="00360258" w:rsidRPr="003F3119" w:rsidRDefault="00360258" w:rsidP="00DC04C7">
            <w:pPr>
              <w:pStyle w:val="NoSpacing"/>
              <w:rPr>
                <w:rFonts w:ascii="Times New Roman" w:hAnsi="Times New Roman" w:cs="Times New Roman"/>
                <w:sz w:val="24"/>
                <w:szCs w:val="24"/>
              </w:rPr>
            </w:pPr>
            <w:r w:rsidRPr="003F3119">
              <w:rPr>
                <w:rFonts w:ascii="Times New Roman" w:hAnsi="Times New Roman" w:cs="Times New Roman"/>
                <w:sz w:val="24"/>
                <w:szCs w:val="24"/>
              </w:rPr>
              <w:t>1</w:t>
            </w:r>
            <w:r>
              <w:rPr>
                <w:rFonts w:ascii="Times New Roman" w:hAnsi="Times New Roman" w:cs="Times New Roman"/>
                <w:sz w:val="24"/>
                <w:szCs w:val="24"/>
              </w:rPr>
              <w:t>7</w:t>
            </w:r>
            <w:r w:rsidRPr="003F3119">
              <w:rPr>
                <w:rFonts w:ascii="Times New Roman" w:hAnsi="Times New Roman" w:cs="Times New Roman"/>
                <w:sz w:val="24"/>
                <w:szCs w:val="24"/>
              </w:rPr>
              <w:t>.</w:t>
            </w:r>
          </w:p>
        </w:tc>
        <w:tc>
          <w:tcPr>
            <w:tcW w:w="708" w:type="dxa"/>
          </w:tcPr>
          <w:p w:rsidR="00360258" w:rsidRPr="003F3119" w:rsidRDefault="00360258" w:rsidP="00DC04C7">
            <w:pPr>
              <w:pStyle w:val="NoSpacing"/>
              <w:rPr>
                <w:rFonts w:ascii="Times New Roman" w:hAnsi="Times New Roman" w:cs="Times New Roman"/>
                <w:sz w:val="24"/>
                <w:szCs w:val="24"/>
              </w:rPr>
            </w:pPr>
            <w:r w:rsidRPr="003F3119">
              <w:rPr>
                <w:rFonts w:ascii="Times New Roman" w:hAnsi="Times New Roman" w:cs="Times New Roman"/>
                <w:sz w:val="24"/>
                <w:szCs w:val="24"/>
              </w:rPr>
              <w:t>(1)</w:t>
            </w:r>
          </w:p>
        </w:tc>
        <w:tc>
          <w:tcPr>
            <w:tcW w:w="6521" w:type="dxa"/>
            <w:gridSpan w:val="4"/>
          </w:tcPr>
          <w:p w:rsidR="00360258" w:rsidRDefault="00360258" w:rsidP="00DC04C7">
            <w:pPr>
              <w:pStyle w:val="NoSpacing"/>
              <w:rPr>
                <w:rFonts w:ascii="Times New Roman" w:eastAsia="Times New Roman" w:hAnsi="Times New Roman" w:cs="Times New Roman"/>
                <w:sz w:val="24"/>
                <w:szCs w:val="24"/>
                <w:lang w:eastAsia="tr-TR"/>
              </w:rPr>
            </w:pPr>
            <w:r w:rsidRPr="003F3119">
              <w:rPr>
                <w:rFonts w:ascii="Times New Roman" w:eastAsia="Times New Roman" w:hAnsi="Times New Roman" w:cs="Times New Roman"/>
                <w:sz w:val="24"/>
                <w:szCs w:val="24"/>
                <w:lang w:eastAsia="tr-TR"/>
              </w:rPr>
              <w:t xml:space="preserve">Toptancı halinde satılan mallardan yüzde bir, toptancı hali dışında satılan mallardan yüzde iki oranında hal </w:t>
            </w:r>
            <w:r>
              <w:rPr>
                <w:rFonts w:ascii="Times New Roman" w:eastAsia="Times New Roman" w:hAnsi="Times New Roman" w:cs="Times New Roman"/>
                <w:sz w:val="24"/>
                <w:szCs w:val="24"/>
                <w:lang w:eastAsia="tr-TR"/>
              </w:rPr>
              <w:t>resmi</w:t>
            </w:r>
            <w:r w:rsidRPr="003F3119">
              <w:rPr>
                <w:rFonts w:ascii="Times New Roman" w:eastAsia="Times New Roman" w:hAnsi="Times New Roman" w:cs="Times New Roman"/>
                <w:sz w:val="24"/>
                <w:szCs w:val="24"/>
                <w:lang w:eastAsia="tr-TR"/>
              </w:rPr>
              <w:t xml:space="preserve"> tahsil edilir. Ancak, üretici örgütlerince toptancı halinde satılan mallar ile toptancı haline bildirimde bulunmak </w:t>
            </w:r>
            <w:r>
              <w:rPr>
                <w:rFonts w:ascii="Times New Roman" w:eastAsia="Times New Roman" w:hAnsi="Times New Roman" w:cs="Times New Roman"/>
                <w:sz w:val="24"/>
                <w:szCs w:val="24"/>
                <w:lang w:eastAsia="tr-TR"/>
              </w:rPr>
              <w:t>koşuluyla,</w:t>
            </w:r>
            <w:r w:rsidR="00A82380">
              <w:rPr>
                <w:rFonts w:ascii="Times New Roman" w:eastAsia="Times New Roman" w:hAnsi="Times New Roman" w:cs="Times New Roman"/>
                <w:sz w:val="24"/>
                <w:szCs w:val="24"/>
                <w:lang w:eastAsia="tr-TR"/>
              </w:rPr>
              <w:t xml:space="preserve"> 8’inci </w:t>
            </w:r>
            <w:r w:rsidRPr="003F3119">
              <w:rPr>
                <w:rFonts w:ascii="Times New Roman" w:eastAsia="Times New Roman" w:hAnsi="Times New Roman" w:cs="Times New Roman"/>
                <w:sz w:val="24"/>
                <w:szCs w:val="24"/>
                <w:lang w:eastAsia="tr-TR"/>
              </w:rPr>
              <w:t xml:space="preserve">maddenin </w:t>
            </w:r>
            <w:r w:rsidR="00A523EF">
              <w:rPr>
                <w:rFonts w:ascii="Times New Roman" w:eastAsia="Times New Roman" w:hAnsi="Times New Roman" w:cs="Times New Roman"/>
                <w:sz w:val="24"/>
                <w:szCs w:val="24"/>
                <w:lang w:eastAsia="tr-TR"/>
              </w:rPr>
              <w:t xml:space="preserve">(1)’inci </w:t>
            </w:r>
            <w:r w:rsidRPr="003F3119">
              <w:rPr>
                <w:rFonts w:ascii="Times New Roman" w:eastAsia="Times New Roman" w:hAnsi="Times New Roman" w:cs="Times New Roman"/>
                <w:sz w:val="24"/>
                <w:szCs w:val="24"/>
                <w:lang w:eastAsia="tr-TR"/>
              </w:rPr>
              <w:t>fıkrasının (</w:t>
            </w:r>
            <w:r w:rsidR="00A523EF">
              <w:rPr>
                <w:rFonts w:ascii="Times New Roman" w:eastAsia="Times New Roman" w:hAnsi="Times New Roman" w:cs="Times New Roman"/>
                <w:sz w:val="24"/>
                <w:szCs w:val="24"/>
                <w:lang w:eastAsia="tr-TR"/>
              </w:rPr>
              <w:t>A</w:t>
            </w:r>
            <w:r w:rsidRPr="003F3119">
              <w:rPr>
                <w:rFonts w:ascii="Times New Roman" w:eastAsia="Times New Roman" w:hAnsi="Times New Roman" w:cs="Times New Roman"/>
                <w:sz w:val="24"/>
                <w:szCs w:val="24"/>
                <w:lang w:eastAsia="tr-TR"/>
              </w:rPr>
              <w:t>), (</w:t>
            </w:r>
            <w:r w:rsidR="00A523EF">
              <w:rPr>
                <w:rFonts w:ascii="Times New Roman" w:eastAsia="Times New Roman" w:hAnsi="Times New Roman" w:cs="Times New Roman"/>
                <w:sz w:val="24"/>
                <w:szCs w:val="24"/>
                <w:lang w:eastAsia="tr-TR"/>
              </w:rPr>
              <w:t>B</w:t>
            </w:r>
            <w:r w:rsidRPr="003F3119">
              <w:rPr>
                <w:rFonts w:ascii="Times New Roman" w:eastAsia="Times New Roman" w:hAnsi="Times New Roman" w:cs="Times New Roman"/>
                <w:sz w:val="24"/>
                <w:szCs w:val="24"/>
                <w:lang w:eastAsia="tr-TR"/>
              </w:rPr>
              <w:t>), (</w:t>
            </w:r>
            <w:r w:rsidR="00A523EF">
              <w:rPr>
                <w:rFonts w:ascii="Times New Roman" w:eastAsia="Times New Roman" w:hAnsi="Times New Roman" w:cs="Times New Roman"/>
                <w:sz w:val="24"/>
                <w:szCs w:val="24"/>
                <w:lang w:eastAsia="tr-TR"/>
              </w:rPr>
              <w:t>C</w:t>
            </w:r>
            <w:r w:rsidRPr="003F3119">
              <w:rPr>
                <w:rFonts w:ascii="Times New Roman" w:eastAsia="Times New Roman" w:hAnsi="Times New Roman" w:cs="Times New Roman"/>
                <w:sz w:val="24"/>
                <w:szCs w:val="24"/>
                <w:lang w:eastAsia="tr-TR"/>
              </w:rPr>
              <w:t>), (</w:t>
            </w:r>
            <w:r w:rsidR="00A523EF">
              <w:rPr>
                <w:rFonts w:ascii="Times New Roman" w:eastAsia="Times New Roman" w:hAnsi="Times New Roman" w:cs="Times New Roman"/>
                <w:sz w:val="24"/>
                <w:szCs w:val="24"/>
                <w:lang w:eastAsia="tr-TR"/>
              </w:rPr>
              <w:t>Ç</w:t>
            </w:r>
            <w:r w:rsidRPr="003F3119">
              <w:rPr>
                <w:rFonts w:ascii="Times New Roman" w:eastAsia="Times New Roman" w:hAnsi="Times New Roman" w:cs="Times New Roman"/>
                <w:sz w:val="24"/>
                <w:szCs w:val="24"/>
                <w:lang w:eastAsia="tr-TR"/>
              </w:rPr>
              <w:t>), (</w:t>
            </w:r>
            <w:r w:rsidR="00A523EF">
              <w:rPr>
                <w:rFonts w:ascii="Times New Roman" w:eastAsia="Times New Roman" w:hAnsi="Times New Roman" w:cs="Times New Roman"/>
                <w:sz w:val="24"/>
                <w:szCs w:val="24"/>
                <w:lang w:eastAsia="tr-TR"/>
              </w:rPr>
              <w:t>D</w:t>
            </w:r>
            <w:r w:rsidRPr="003F3119">
              <w:rPr>
                <w:rFonts w:ascii="Times New Roman" w:eastAsia="Times New Roman" w:hAnsi="Times New Roman" w:cs="Times New Roman"/>
                <w:sz w:val="24"/>
                <w:szCs w:val="24"/>
                <w:lang w:eastAsia="tr-TR"/>
              </w:rPr>
              <w:t>) ve (</w:t>
            </w:r>
            <w:r w:rsidR="00A523EF">
              <w:rPr>
                <w:rFonts w:ascii="Times New Roman" w:eastAsia="Times New Roman" w:hAnsi="Times New Roman" w:cs="Times New Roman"/>
                <w:sz w:val="24"/>
                <w:szCs w:val="24"/>
                <w:lang w:eastAsia="tr-TR"/>
              </w:rPr>
              <w:t>E</w:t>
            </w:r>
            <w:r w:rsidRPr="003F3119">
              <w:rPr>
                <w:rFonts w:ascii="Times New Roman" w:eastAsia="Times New Roman" w:hAnsi="Times New Roman" w:cs="Times New Roman"/>
                <w:sz w:val="24"/>
                <w:szCs w:val="24"/>
                <w:lang w:eastAsia="tr-TR"/>
              </w:rPr>
              <w:t xml:space="preserve">) bentlerinde belirtilen mallardan hal </w:t>
            </w:r>
            <w:r w:rsidR="00A523EF">
              <w:rPr>
                <w:rFonts w:ascii="Times New Roman" w:eastAsia="Times New Roman" w:hAnsi="Times New Roman" w:cs="Times New Roman"/>
                <w:sz w:val="24"/>
                <w:szCs w:val="24"/>
                <w:lang w:eastAsia="tr-TR"/>
              </w:rPr>
              <w:t xml:space="preserve">resmi </w:t>
            </w:r>
            <w:r w:rsidRPr="003F3119">
              <w:rPr>
                <w:rFonts w:ascii="Times New Roman" w:eastAsia="Times New Roman" w:hAnsi="Times New Roman" w:cs="Times New Roman"/>
                <w:sz w:val="24"/>
                <w:szCs w:val="24"/>
                <w:lang w:eastAsia="tr-TR"/>
              </w:rPr>
              <w:t xml:space="preserve">alınmaz. Bakanlar Kurulu, Bakanlığın </w:t>
            </w:r>
            <w:r w:rsidR="00A523EF">
              <w:rPr>
                <w:rFonts w:ascii="Times New Roman" w:eastAsia="Times New Roman" w:hAnsi="Times New Roman" w:cs="Times New Roman"/>
                <w:sz w:val="24"/>
                <w:szCs w:val="24"/>
                <w:lang w:eastAsia="tr-TR"/>
              </w:rPr>
              <w:t xml:space="preserve">önerisi </w:t>
            </w:r>
            <w:r w:rsidRPr="003F3119">
              <w:rPr>
                <w:rFonts w:ascii="Times New Roman" w:eastAsia="Times New Roman" w:hAnsi="Times New Roman" w:cs="Times New Roman"/>
                <w:sz w:val="24"/>
                <w:szCs w:val="24"/>
                <w:lang w:eastAsia="tr-TR"/>
              </w:rPr>
              <w:t>üzerine</w:t>
            </w:r>
            <w:r w:rsidR="00A523EF">
              <w:rPr>
                <w:rFonts w:ascii="Times New Roman" w:eastAsia="Times New Roman" w:hAnsi="Times New Roman" w:cs="Times New Roman"/>
                <w:sz w:val="24"/>
                <w:szCs w:val="24"/>
                <w:lang w:eastAsia="tr-TR"/>
              </w:rPr>
              <w:t xml:space="preserve">, Toptancı Hallerini işleten </w:t>
            </w:r>
            <w:r w:rsidR="00A523EF">
              <w:rPr>
                <w:rFonts w:ascii="Times New Roman" w:eastAsia="Times New Roman" w:hAnsi="Times New Roman" w:cs="Times New Roman"/>
                <w:sz w:val="24"/>
                <w:szCs w:val="24"/>
                <w:lang w:eastAsia="tr-TR"/>
              </w:rPr>
              <w:lastRenderedPageBreak/>
              <w:t xml:space="preserve">Belediyelerin, Meslek Mensuplarının ve üretici örgütlerinin görüşlerini de alarak, </w:t>
            </w:r>
            <w:r w:rsidRPr="003F3119">
              <w:rPr>
                <w:rFonts w:ascii="Times New Roman" w:eastAsia="Times New Roman" w:hAnsi="Times New Roman" w:cs="Times New Roman"/>
                <w:sz w:val="24"/>
                <w:szCs w:val="24"/>
                <w:lang w:eastAsia="tr-TR"/>
              </w:rPr>
              <w:t xml:space="preserve"> hal </w:t>
            </w:r>
            <w:r w:rsidR="00A523EF">
              <w:rPr>
                <w:rFonts w:ascii="Times New Roman" w:eastAsia="Times New Roman" w:hAnsi="Times New Roman" w:cs="Times New Roman"/>
                <w:sz w:val="24"/>
                <w:szCs w:val="24"/>
                <w:lang w:eastAsia="tr-TR"/>
              </w:rPr>
              <w:t xml:space="preserve">resmi </w:t>
            </w:r>
            <w:r w:rsidRPr="003F3119">
              <w:rPr>
                <w:rFonts w:ascii="Times New Roman" w:eastAsia="Times New Roman" w:hAnsi="Times New Roman" w:cs="Times New Roman"/>
                <w:sz w:val="24"/>
                <w:szCs w:val="24"/>
                <w:lang w:eastAsia="tr-TR"/>
              </w:rPr>
              <w:t xml:space="preserve">oranlarını, değişen piyasa </w:t>
            </w:r>
            <w:r w:rsidR="00A523EF">
              <w:rPr>
                <w:rFonts w:ascii="Times New Roman" w:eastAsia="Times New Roman" w:hAnsi="Times New Roman" w:cs="Times New Roman"/>
                <w:sz w:val="24"/>
                <w:szCs w:val="24"/>
                <w:lang w:eastAsia="tr-TR"/>
              </w:rPr>
              <w:t>koşulları</w:t>
            </w:r>
            <w:r w:rsidRPr="003F3119">
              <w:rPr>
                <w:rFonts w:ascii="Times New Roman" w:eastAsia="Times New Roman" w:hAnsi="Times New Roman" w:cs="Times New Roman"/>
                <w:sz w:val="24"/>
                <w:szCs w:val="24"/>
                <w:lang w:eastAsia="tr-TR"/>
              </w:rPr>
              <w:t>na göre, genel olarak veya mal bazında uygulanmak üzere</w:t>
            </w:r>
            <w:r w:rsidR="00A523EF">
              <w:rPr>
                <w:rFonts w:ascii="Times New Roman" w:eastAsia="Times New Roman" w:hAnsi="Times New Roman" w:cs="Times New Roman"/>
                <w:sz w:val="24"/>
                <w:szCs w:val="24"/>
                <w:lang w:eastAsia="tr-TR"/>
              </w:rPr>
              <w:t xml:space="preserve">, </w:t>
            </w:r>
            <w:r w:rsidRPr="003F3119">
              <w:rPr>
                <w:rFonts w:ascii="Times New Roman" w:eastAsia="Times New Roman" w:hAnsi="Times New Roman" w:cs="Times New Roman"/>
                <w:sz w:val="24"/>
                <w:szCs w:val="24"/>
                <w:lang w:eastAsia="tr-TR"/>
              </w:rPr>
              <w:t xml:space="preserve"> yüzde </w:t>
            </w:r>
            <w:r w:rsidR="00A523EF">
              <w:rPr>
                <w:rFonts w:ascii="Times New Roman" w:eastAsia="Times New Roman" w:hAnsi="Times New Roman" w:cs="Times New Roman"/>
                <w:sz w:val="24"/>
                <w:szCs w:val="24"/>
                <w:lang w:eastAsia="tr-TR"/>
              </w:rPr>
              <w:t xml:space="preserve">ellisine </w:t>
            </w:r>
            <w:r w:rsidRPr="003F3119">
              <w:rPr>
                <w:rFonts w:ascii="Times New Roman" w:eastAsia="Times New Roman" w:hAnsi="Times New Roman" w:cs="Times New Roman"/>
                <w:sz w:val="24"/>
                <w:szCs w:val="24"/>
                <w:lang w:eastAsia="tr-TR"/>
              </w:rPr>
              <w:t>kadar azaltmaya veya artırmaya yetkilidir.</w:t>
            </w:r>
          </w:p>
          <w:p w:rsidR="00360258" w:rsidRPr="003F3119" w:rsidRDefault="00360258" w:rsidP="00DC04C7">
            <w:pPr>
              <w:pStyle w:val="NoSpacing"/>
              <w:rPr>
                <w:rFonts w:ascii="Times New Roman" w:eastAsia="Times New Roman" w:hAnsi="Times New Roman" w:cs="Times New Roman"/>
                <w:sz w:val="24"/>
                <w:szCs w:val="24"/>
                <w:lang w:eastAsia="tr-TR"/>
              </w:rPr>
            </w:pPr>
          </w:p>
        </w:tc>
      </w:tr>
      <w:tr w:rsidR="00360258" w:rsidRPr="003F3119" w:rsidTr="0028369D">
        <w:tc>
          <w:tcPr>
            <w:tcW w:w="1712" w:type="dxa"/>
            <w:gridSpan w:val="2"/>
          </w:tcPr>
          <w:p w:rsidR="00360258" w:rsidRPr="003F3119" w:rsidRDefault="00360258" w:rsidP="00DC04C7">
            <w:pPr>
              <w:pStyle w:val="NoSpacing"/>
              <w:rPr>
                <w:rFonts w:ascii="Times New Roman" w:hAnsi="Times New Roman" w:cs="Times New Roman"/>
                <w:sz w:val="24"/>
                <w:szCs w:val="24"/>
              </w:rPr>
            </w:pPr>
          </w:p>
        </w:tc>
        <w:tc>
          <w:tcPr>
            <w:tcW w:w="523" w:type="dxa"/>
          </w:tcPr>
          <w:p w:rsidR="00360258" w:rsidRPr="003F3119" w:rsidRDefault="00360258" w:rsidP="00DC04C7">
            <w:pPr>
              <w:pStyle w:val="NoSpacing"/>
              <w:rPr>
                <w:rFonts w:ascii="Times New Roman" w:hAnsi="Times New Roman" w:cs="Times New Roman"/>
                <w:sz w:val="24"/>
                <w:szCs w:val="24"/>
              </w:rPr>
            </w:pPr>
          </w:p>
        </w:tc>
        <w:tc>
          <w:tcPr>
            <w:tcW w:w="708" w:type="dxa"/>
          </w:tcPr>
          <w:p w:rsidR="00360258" w:rsidRPr="003F3119" w:rsidRDefault="00360258" w:rsidP="00DC04C7">
            <w:pPr>
              <w:pStyle w:val="NoSpacing"/>
              <w:rPr>
                <w:rFonts w:ascii="Times New Roman" w:hAnsi="Times New Roman" w:cs="Times New Roman"/>
                <w:sz w:val="24"/>
                <w:szCs w:val="24"/>
              </w:rPr>
            </w:pPr>
            <w:r w:rsidRPr="003F3119">
              <w:rPr>
                <w:rFonts w:ascii="Times New Roman" w:hAnsi="Times New Roman" w:cs="Times New Roman"/>
                <w:sz w:val="24"/>
                <w:szCs w:val="24"/>
              </w:rPr>
              <w:t>(2)</w:t>
            </w:r>
          </w:p>
        </w:tc>
        <w:tc>
          <w:tcPr>
            <w:tcW w:w="6521" w:type="dxa"/>
            <w:gridSpan w:val="4"/>
          </w:tcPr>
          <w:p w:rsidR="00360258" w:rsidRPr="003F3119" w:rsidRDefault="00A523EF" w:rsidP="00DC04C7">
            <w:pPr>
              <w:pStyle w:val="NoSpacing"/>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8’inci</w:t>
            </w:r>
            <w:r w:rsidR="00360258" w:rsidRPr="003F3119">
              <w:rPr>
                <w:rFonts w:ascii="Times New Roman" w:eastAsia="Times New Roman" w:hAnsi="Times New Roman" w:cs="Times New Roman"/>
                <w:sz w:val="24"/>
                <w:szCs w:val="24"/>
                <w:lang w:eastAsia="tr-TR"/>
              </w:rPr>
              <w:t xml:space="preserve"> maddenin </w:t>
            </w:r>
            <w:r>
              <w:rPr>
                <w:rFonts w:ascii="Times New Roman" w:eastAsia="Times New Roman" w:hAnsi="Times New Roman" w:cs="Times New Roman"/>
                <w:sz w:val="24"/>
                <w:szCs w:val="24"/>
                <w:lang w:eastAsia="tr-TR"/>
              </w:rPr>
              <w:t>(1)’inci f</w:t>
            </w:r>
            <w:r w:rsidR="00360258" w:rsidRPr="003F3119">
              <w:rPr>
                <w:rFonts w:ascii="Times New Roman" w:eastAsia="Times New Roman" w:hAnsi="Times New Roman" w:cs="Times New Roman"/>
                <w:sz w:val="24"/>
                <w:szCs w:val="24"/>
                <w:lang w:eastAsia="tr-TR"/>
              </w:rPr>
              <w:t>ıkrasının (</w:t>
            </w:r>
            <w:r>
              <w:rPr>
                <w:rFonts w:ascii="Times New Roman" w:eastAsia="Times New Roman" w:hAnsi="Times New Roman" w:cs="Times New Roman"/>
                <w:sz w:val="24"/>
                <w:szCs w:val="24"/>
                <w:lang w:eastAsia="tr-TR"/>
              </w:rPr>
              <w:t>A</w:t>
            </w:r>
            <w:r w:rsidR="00360258" w:rsidRPr="003F3119">
              <w:rPr>
                <w:rFonts w:ascii="Times New Roman" w:eastAsia="Times New Roman" w:hAnsi="Times New Roman" w:cs="Times New Roman"/>
                <w:sz w:val="24"/>
                <w:szCs w:val="24"/>
                <w:lang w:eastAsia="tr-TR"/>
              </w:rPr>
              <w:t>) bendinde belirtilen malların sınai üretimde kullanılmayan, (</w:t>
            </w:r>
            <w:r>
              <w:rPr>
                <w:rFonts w:ascii="Times New Roman" w:eastAsia="Times New Roman" w:hAnsi="Times New Roman" w:cs="Times New Roman"/>
                <w:sz w:val="24"/>
                <w:szCs w:val="24"/>
                <w:lang w:eastAsia="tr-TR"/>
              </w:rPr>
              <w:t>B</w:t>
            </w:r>
            <w:r w:rsidR="00360258" w:rsidRPr="003F3119">
              <w:rPr>
                <w:rFonts w:ascii="Times New Roman" w:eastAsia="Times New Roman" w:hAnsi="Times New Roman" w:cs="Times New Roman"/>
                <w:sz w:val="24"/>
                <w:szCs w:val="24"/>
                <w:lang w:eastAsia="tr-TR"/>
              </w:rPr>
              <w:t xml:space="preserve">) bendinde belirtilen malların ise ihraç edilmeyen kısmından </w:t>
            </w:r>
            <w:r>
              <w:rPr>
                <w:rFonts w:ascii="Times New Roman" w:eastAsia="Times New Roman" w:hAnsi="Times New Roman" w:cs="Times New Roman"/>
                <w:sz w:val="24"/>
                <w:szCs w:val="24"/>
                <w:lang w:eastAsia="tr-TR"/>
              </w:rPr>
              <w:t xml:space="preserve">(1)’inci </w:t>
            </w:r>
            <w:r w:rsidR="00360258" w:rsidRPr="003F3119">
              <w:rPr>
                <w:rFonts w:ascii="Times New Roman" w:eastAsia="Times New Roman" w:hAnsi="Times New Roman" w:cs="Times New Roman"/>
                <w:sz w:val="24"/>
                <w:szCs w:val="24"/>
                <w:lang w:eastAsia="tr-TR"/>
              </w:rPr>
              <w:t>fıkraya göre hal r</w:t>
            </w:r>
            <w:r>
              <w:rPr>
                <w:rFonts w:ascii="Times New Roman" w:eastAsia="Times New Roman" w:hAnsi="Times New Roman" w:cs="Times New Roman"/>
                <w:sz w:val="24"/>
                <w:szCs w:val="24"/>
                <w:lang w:eastAsia="tr-TR"/>
              </w:rPr>
              <w:t>esmi</w:t>
            </w:r>
            <w:r w:rsidR="00360258" w:rsidRPr="003F3119">
              <w:rPr>
                <w:rFonts w:ascii="Times New Roman" w:eastAsia="Times New Roman" w:hAnsi="Times New Roman" w:cs="Times New Roman"/>
                <w:sz w:val="24"/>
                <w:szCs w:val="24"/>
                <w:lang w:eastAsia="tr-TR"/>
              </w:rPr>
              <w:t xml:space="preserve"> alınır.</w:t>
            </w:r>
          </w:p>
          <w:p w:rsidR="00360258" w:rsidRPr="003F3119" w:rsidRDefault="00360258" w:rsidP="00DC04C7">
            <w:pPr>
              <w:pStyle w:val="NoSpacing"/>
              <w:rPr>
                <w:rFonts w:ascii="Times New Roman" w:eastAsia="Times New Roman" w:hAnsi="Times New Roman" w:cs="Times New Roman"/>
                <w:sz w:val="24"/>
                <w:szCs w:val="24"/>
                <w:lang w:eastAsia="tr-TR"/>
              </w:rPr>
            </w:pPr>
          </w:p>
        </w:tc>
      </w:tr>
      <w:tr w:rsidR="00360258" w:rsidRPr="003F3119" w:rsidTr="0028369D">
        <w:tc>
          <w:tcPr>
            <w:tcW w:w="1712" w:type="dxa"/>
            <w:gridSpan w:val="2"/>
          </w:tcPr>
          <w:p w:rsidR="00360258" w:rsidRPr="003F3119" w:rsidRDefault="00360258" w:rsidP="00DC04C7">
            <w:pPr>
              <w:pStyle w:val="NoSpacing"/>
              <w:rPr>
                <w:rFonts w:ascii="Times New Roman" w:hAnsi="Times New Roman" w:cs="Times New Roman"/>
                <w:sz w:val="24"/>
                <w:szCs w:val="24"/>
              </w:rPr>
            </w:pPr>
          </w:p>
        </w:tc>
        <w:tc>
          <w:tcPr>
            <w:tcW w:w="523" w:type="dxa"/>
          </w:tcPr>
          <w:p w:rsidR="00360258" w:rsidRPr="003F3119" w:rsidRDefault="00360258" w:rsidP="00DC04C7">
            <w:pPr>
              <w:pStyle w:val="NoSpacing"/>
              <w:rPr>
                <w:rFonts w:ascii="Times New Roman" w:hAnsi="Times New Roman" w:cs="Times New Roman"/>
                <w:sz w:val="24"/>
                <w:szCs w:val="24"/>
              </w:rPr>
            </w:pPr>
          </w:p>
        </w:tc>
        <w:tc>
          <w:tcPr>
            <w:tcW w:w="708" w:type="dxa"/>
          </w:tcPr>
          <w:p w:rsidR="00360258" w:rsidRPr="003F3119" w:rsidRDefault="00360258" w:rsidP="00DC04C7">
            <w:pPr>
              <w:pStyle w:val="NoSpacing"/>
              <w:rPr>
                <w:rFonts w:ascii="Times New Roman" w:hAnsi="Times New Roman" w:cs="Times New Roman"/>
                <w:sz w:val="24"/>
                <w:szCs w:val="24"/>
              </w:rPr>
            </w:pPr>
            <w:r w:rsidRPr="003F3119">
              <w:rPr>
                <w:rFonts w:ascii="Times New Roman" w:hAnsi="Times New Roman" w:cs="Times New Roman"/>
                <w:sz w:val="24"/>
                <w:szCs w:val="24"/>
              </w:rPr>
              <w:t>(3)</w:t>
            </w:r>
          </w:p>
        </w:tc>
        <w:tc>
          <w:tcPr>
            <w:tcW w:w="6521" w:type="dxa"/>
            <w:gridSpan w:val="4"/>
          </w:tcPr>
          <w:p w:rsidR="00360258" w:rsidRPr="003F3119" w:rsidRDefault="00360258" w:rsidP="00DC04C7">
            <w:pPr>
              <w:pStyle w:val="NoSpacing"/>
              <w:rPr>
                <w:rFonts w:ascii="Times New Roman" w:eastAsia="Times New Roman" w:hAnsi="Times New Roman" w:cs="Times New Roman"/>
                <w:sz w:val="24"/>
                <w:szCs w:val="24"/>
                <w:lang w:eastAsia="tr-TR"/>
              </w:rPr>
            </w:pPr>
            <w:r w:rsidRPr="003F3119">
              <w:rPr>
                <w:rFonts w:ascii="Times New Roman" w:eastAsia="Times New Roman" w:hAnsi="Times New Roman" w:cs="Times New Roman"/>
                <w:sz w:val="24"/>
                <w:szCs w:val="24"/>
                <w:lang w:eastAsia="tr-TR"/>
              </w:rPr>
              <w:t xml:space="preserve">Gıda güvenilirliği ve kalitesi analizleri, Tarım </w:t>
            </w:r>
            <w:r w:rsidR="00D05C94">
              <w:rPr>
                <w:rFonts w:ascii="Times New Roman" w:eastAsia="Times New Roman" w:hAnsi="Times New Roman" w:cs="Times New Roman"/>
                <w:sz w:val="24"/>
                <w:szCs w:val="24"/>
                <w:lang w:eastAsia="tr-TR"/>
              </w:rPr>
              <w:t>işleriyle görevli</w:t>
            </w:r>
            <w:r w:rsidRPr="003F3119">
              <w:rPr>
                <w:rFonts w:ascii="Times New Roman" w:eastAsia="Times New Roman" w:hAnsi="Times New Roman" w:cs="Times New Roman"/>
                <w:sz w:val="24"/>
                <w:szCs w:val="24"/>
                <w:lang w:eastAsia="tr-TR"/>
              </w:rPr>
              <w:t xml:space="preserve"> Bakanlı</w:t>
            </w:r>
            <w:r w:rsidR="00D05C94">
              <w:rPr>
                <w:rFonts w:ascii="Times New Roman" w:eastAsia="Times New Roman" w:hAnsi="Times New Roman" w:cs="Times New Roman"/>
                <w:sz w:val="24"/>
                <w:szCs w:val="24"/>
                <w:lang w:eastAsia="tr-TR"/>
              </w:rPr>
              <w:t>kça</w:t>
            </w:r>
            <w:r w:rsidRPr="003F3119">
              <w:rPr>
                <w:rFonts w:ascii="Times New Roman" w:eastAsia="Times New Roman" w:hAnsi="Times New Roman" w:cs="Times New Roman"/>
                <w:sz w:val="24"/>
                <w:szCs w:val="24"/>
                <w:lang w:eastAsia="tr-TR"/>
              </w:rPr>
              <w:t xml:space="preserve"> yetkilendirilmiş kamu laboratuvarlarında veya</w:t>
            </w:r>
            <w:r w:rsidR="00A523EF">
              <w:rPr>
                <w:rFonts w:ascii="Times New Roman" w:eastAsia="Times New Roman" w:hAnsi="Times New Roman" w:cs="Times New Roman"/>
                <w:sz w:val="24"/>
                <w:szCs w:val="24"/>
                <w:lang w:eastAsia="tr-TR"/>
              </w:rPr>
              <w:t xml:space="preserve"> Hal</w:t>
            </w:r>
            <w:r w:rsidRPr="003F3119">
              <w:rPr>
                <w:rFonts w:ascii="Times New Roman" w:eastAsia="Times New Roman" w:hAnsi="Times New Roman" w:cs="Times New Roman"/>
                <w:sz w:val="24"/>
                <w:szCs w:val="24"/>
                <w:lang w:eastAsia="tr-TR"/>
              </w:rPr>
              <w:t xml:space="preserve"> laboratuvarlar</w:t>
            </w:r>
            <w:r w:rsidR="00A523EF">
              <w:rPr>
                <w:rFonts w:ascii="Times New Roman" w:eastAsia="Times New Roman" w:hAnsi="Times New Roman" w:cs="Times New Roman"/>
                <w:sz w:val="24"/>
                <w:szCs w:val="24"/>
                <w:lang w:eastAsia="tr-TR"/>
              </w:rPr>
              <w:t>ın</w:t>
            </w:r>
            <w:r w:rsidRPr="003F3119">
              <w:rPr>
                <w:rFonts w:ascii="Times New Roman" w:eastAsia="Times New Roman" w:hAnsi="Times New Roman" w:cs="Times New Roman"/>
                <w:sz w:val="24"/>
                <w:szCs w:val="24"/>
                <w:lang w:eastAsia="tr-TR"/>
              </w:rPr>
              <w:t xml:space="preserve">da yapıldığı belgelenen mallar üzerinden alınacak hal </w:t>
            </w:r>
            <w:r w:rsidR="00D05C94">
              <w:rPr>
                <w:rFonts w:ascii="Times New Roman" w:eastAsia="Times New Roman" w:hAnsi="Times New Roman" w:cs="Times New Roman"/>
                <w:sz w:val="24"/>
                <w:szCs w:val="24"/>
                <w:lang w:eastAsia="tr-TR"/>
              </w:rPr>
              <w:t>resmi</w:t>
            </w:r>
            <w:r w:rsidRPr="003F3119">
              <w:rPr>
                <w:rFonts w:ascii="Times New Roman" w:eastAsia="Times New Roman" w:hAnsi="Times New Roman" w:cs="Times New Roman"/>
                <w:sz w:val="24"/>
                <w:szCs w:val="24"/>
                <w:lang w:eastAsia="tr-TR"/>
              </w:rPr>
              <w:t>, yarısı oranında alınır.</w:t>
            </w:r>
          </w:p>
          <w:p w:rsidR="00360258" w:rsidRPr="003F3119" w:rsidRDefault="00360258" w:rsidP="00DC04C7">
            <w:pPr>
              <w:pStyle w:val="NoSpacing"/>
              <w:rPr>
                <w:rFonts w:ascii="Times New Roman" w:eastAsia="Times New Roman" w:hAnsi="Times New Roman" w:cs="Times New Roman"/>
                <w:sz w:val="24"/>
                <w:szCs w:val="24"/>
                <w:lang w:eastAsia="tr-TR"/>
              </w:rPr>
            </w:pPr>
          </w:p>
        </w:tc>
      </w:tr>
      <w:tr w:rsidR="00360258" w:rsidRPr="003F3119" w:rsidTr="0028369D">
        <w:tc>
          <w:tcPr>
            <w:tcW w:w="1712" w:type="dxa"/>
            <w:gridSpan w:val="2"/>
          </w:tcPr>
          <w:p w:rsidR="00360258" w:rsidRPr="003F3119" w:rsidRDefault="00360258" w:rsidP="00DC04C7">
            <w:pPr>
              <w:pStyle w:val="NoSpacing"/>
              <w:rPr>
                <w:rFonts w:ascii="Times New Roman" w:hAnsi="Times New Roman" w:cs="Times New Roman"/>
                <w:sz w:val="24"/>
                <w:szCs w:val="24"/>
              </w:rPr>
            </w:pPr>
          </w:p>
        </w:tc>
        <w:tc>
          <w:tcPr>
            <w:tcW w:w="523" w:type="dxa"/>
          </w:tcPr>
          <w:p w:rsidR="00360258" w:rsidRPr="003F3119" w:rsidRDefault="00360258" w:rsidP="00DC04C7">
            <w:pPr>
              <w:pStyle w:val="NoSpacing"/>
              <w:rPr>
                <w:rFonts w:ascii="Times New Roman" w:hAnsi="Times New Roman" w:cs="Times New Roman"/>
                <w:sz w:val="24"/>
                <w:szCs w:val="24"/>
              </w:rPr>
            </w:pPr>
          </w:p>
        </w:tc>
        <w:tc>
          <w:tcPr>
            <w:tcW w:w="708" w:type="dxa"/>
          </w:tcPr>
          <w:p w:rsidR="00360258" w:rsidRPr="003F3119" w:rsidRDefault="00360258" w:rsidP="00DC04C7">
            <w:pPr>
              <w:pStyle w:val="NoSpacing"/>
              <w:rPr>
                <w:rFonts w:ascii="Times New Roman" w:hAnsi="Times New Roman" w:cs="Times New Roman"/>
                <w:sz w:val="24"/>
                <w:szCs w:val="24"/>
              </w:rPr>
            </w:pPr>
            <w:r w:rsidRPr="003F3119">
              <w:rPr>
                <w:rFonts w:ascii="Times New Roman" w:hAnsi="Times New Roman" w:cs="Times New Roman"/>
                <w:sz w:val="24"/>
                <w:szCs w:val="24"/>
              </w:rPr>
              <w:t>(4)</w:t>
            </w:r>
          </w:p>
        </w:tc>
        <w:tc>
          <w:tcPr>
            <w:tcW w:w="6521" w:type="dxa"/>
            <w:gridSpan w:val="4"/>
          </w:tcPr>
          <w:p w:rsidR="00360258" w:rsidRDefault="00360258" w:rsidP="00A523EF">
            <w:pPr>
              <w:pStyle w:val="NoSpacing"/>
              <w:rPr>
                <w:rFonts w:ascii="Times New Roman" w:eastAsia="Times New Roman" w:hAnsi="Times New Roman" w:cs="Times New Roman"/>
                <w:sz w:val="24"/>
                <w:szCs w:val="24"/>
                <w:lang w:eastAsia="tr-TR"/>
              </w:rPr>
            </w:pPr>
            <w:r w:rsidRPr="003F3119">
              <w:rPr>
                <w:rFonts w:ascii="Times New Roman" w:eastAsia="Times New Roman" w:hAnsi="Times New Roman" w:cs="Times New Roman"/>
                <w:sz w:val="24"/>
                <w:szCs w:val="24"/>
                <w:lang w:eastAsia="tr-TR"/>
              </w:rPr>
              <w:t xml:space="preserve">Hal </w:t>
            </w:r>
            <w:r w:rsidR="00D05C94">
              <w:rPr>
                <w:rFonts w:ascii="Times New Roman" w:eastAsia="Times New Roman" w:hAnsi="Times New Roman" w:cs="Times New Roman"/>
                <w:sz w:val="24"/>
                <w:szCs w:val="24"/>
                <w:lang w:eastAsia="tr-TR"/>
              </w:rPr>
              <w:t>resmi,</w:t>
            </w:r>
            <w:r w:rsidRPr="003F3119">
              <w:rPr>
                <w:rFonts w:ascii="Times New Roman" w:eastAsia="Times New Roman" w:hAnsi="Times New Roman" w:cs="Times New Roman"/>
                <w:sz w:val="24"/>
                <w:szCs w:val="24"/>
                <w:lang w:eastAsia="tr-TR"/>
              </w:rPr>
              <w:t xml:space="preserve"> yeterli hizmet altyapısına sahip bankalar nezdinde malın üretildiği yerdeki toptancı halinin bağlı olduğu belediye adına açılacak hesaba</w:t>
            </w:r>
            <w:r w:rsidR="00A523EF">
              <w:rPr>
                <w:rFonts w:ascii="Times New Roman" w:eastAsia="Times New Roman" w:hAnsi="Times New Roman" w:cs="Times New Roman"/>
                <w:sz w:val="24"/>
                <w:szCs w:val="24"/>
                <w:lang w:eastAsia="tr-TR"/>
              </w:rPr>
              <w:t>, en geç</w:t>
            </w:r>
            <w:r w:rsidRPr="003F3119">
              <w:rPr>
                <w:rFonts w:ascii="Times New Roman" w:eastAsia="Times New Roman" w:hAnsi="Times New Roman" w:cs="Times New Roman"/>
                <w:sz w:val="24"/>
                <w:szCs w:val="24"/>
                <w:lang w:eastAsia="tr-TR"/>
              </w:rPr>
              <w:t xml:space="preserve"> beş iş günü içinde yatırılır. Bu hesapta toplanan tutarın yüzde yetmiş beşi, malın tüketime sunulduğu yerdeki toptancı halinin bağlı olduğu belediye veya işletmecisi adına açılacak hesaba aylık olarak izleyen ayın </w:t>
            </w:r>
            <w:r w:rsidR="002E53DB">
              <w:rPr>
                <w:rFonts w:ascii="Times New Roman" w:eastAsia="Times New Roman" w:hAnsi="Times New Roman" w:cs="Times New Roman"/>
                <w:sz w:val="24"/>
                <w:szCs w:val="24"/>
                <w:lang w:eastAsia="tr-TR"/>
              </w:rPr>
              <w:t>onuncu</w:t>
            </w:r>
            <w:r w:rsidRPr="003F3119">
              <w:rPr>
                <w:rFonts w:ascii="Times New Roman" w:eastAsia="Times New Roman" w:hAnsi="Times New Roman" w:cs="Times New Roman"/>
                <w:sz w:val="24"/>
                <w:szCs w:val="24"/>
                <w:lang w:eastAsia="tr-TR"/>
              </w:rPr>
              <w:t xml:space="preserve"> gününe kadar aktarılır. </w:t>
            </w:r>
          </w:p>
          <w:p w:rsidR="00A523EF" w:rsidRPr="003F3119" w:rsidRDefault="00A523EF" w:rsidP="00A523EF">
            <w:pPr>
              <w:pStyle w:val="NoSpacing"/>
              <w:rPr>
                <w:rFonts w:ascii="Times New Roman" w:eastAsia="Times New Roman" w:hAnsi="Times New Roman" w:cs="Times New Roman"/>
                <w:sz w:val="24"/>
                <w:szCs w:val="24"/>
                <w:lang w:eastAsia="tr-TR"/>
              </w:rPr>
            </w:pPr>
          </w:p>
        </w:tc>
      </w:tr>
      <w:tr w:rsidR="00360258" w:rsidRPr="003F3119" w:rsidTr="0028369D">
        <w:tc>
          <w:tcPr>
            <w:tcW w:w="1712" w:type="dxa"/>
            <w:gridSpan w:val="2"/>
          </w:tcPr>
          <w:p w:rsidR="00360258" w:rsidRPr="003F3119" w:rsidRDefault="00360258" w:rsidP="00DC04C7">
            <w:pPr>
              <w:pStyle w:val="NoSpacing"/>
              <w:rPr>
                <w:rFonts w:ascii="Times New Roman" w:hAnsi="Times New Roman" w:cs="Times New Roman"/>
                <w:sz w:val="24"/>
                <w:szCs w:val="24"/>
              </w:rPr>
            </w:pPr>
          </w:p>
        </w:tc>
        <w:tc>
          <w:tcPr>
            <w:tcW w:w="523" w:type="dxa"/>
          </w:tcPr>
          <w:p w:rsidR="00360258" w:rsidRPr="003F3119" w:rsidRDefault="00360258" w:rsidP="00DC04C7">
            <w:pPr>
              <w:pStyle w:val="NoSpacing"/>
              <w:rPr>
                <w:rFonts w:ascii="Times New Roman" w:hAnsi="Times New Roman" w:cs="Times New Roman"/>
                <w:sz w:val="24"/>
                <w:szCs w:val="24"/>
              </w:rPr>
            </w:pPr>
          </w:p>
        </w:tc>
        <w:tc>
          <w:tcPr>
            <w:tcW w:w="708" w:type="dxa"/>
          </w:tcPr>
          <w:p w:rsidR="00360258" w:rsidRPr="003F3119" w:rsidRDefault="00360258" w:rsidP="00DC04C7">
            <w:pPr>
              <w:pStyle w:val="NoSpacing"/>
              <w:rPr>
                <w:rFonts w:ascii="Times New Roman" w:hAnsi="Times New Roman" w:cs="Times New Roman"/>
                <w:sz w:val="24"/>
                <w:szCs w:val="24"/>
              </w:rPr>
            </w:pPr>
            <w:r w:rsidRPr="003F3119">
              <w:rPr>
                <w:rFonts w:ascii="Times New Roman" w:hAnsi="Times New Roman" w:cs="Times New Roman"/>
                <w:sz w:val="24"/>
                <w:szCs w:val="24"/>
              </w:rPr>
              <w:t>(5)</w:t>
            </w:r>
          </w:p>
        </w:tc>
        <w:tc>
          <w:tcPr>
            <w:tcW w:w="6521" w:type="dxa"/>
            <w:gridSpan w:val="4"/>
          </w:tcPr>
          <w:p w:rsidR="00360258" w:rsidRPr="003F3119" w:rsidRDefault="00360258" w:rsidP="00DC04C7">
            <w:pPr>
              <w:pStyle w:val="NoSpacing"/>
              <w:rPr>
                <w:rFonts w:ascii="Times New Roman" w:eastAsia="Times New Roman" w:hAnsi="Times New Roman" w:cs="Times New Roman"/>
                <w:sz w:val="24"/>
                <w:szCs w:val="24"/>
                <w:lang w:eastAsia="tr-TR"/>
              </w:rPr>
            </w:pPr>
            <w:r w:rsidRPr="003F3119">
              <w:rPr>
                <w:rFonts w:ascii="Times New Roman" w:eastAsia="Times New Roman" w:hAnsi="Times New Roman" w:cs="Times New Roman"/>
                <w:sz w:val="24"/>
                <w:szCs w:val="24"/>
                <w:lang w:eastAsia="tr-TR"/>
              </w:rPr>
              <w:t xml:space="preserve">Malın üretildiği veya tüketildiği yerde toptancı hali bulunmaması veya birden fazla toptancı halinin bulunması durumunda hal </w:t>
            </w:r>
            <w:r w:rsidR="00620D83">
              <w:rPr>
                <w:rFonts w:ascii="Times New Roman" w:eastAsia="Times New Roman" w:hAnsi="Times New Roman" w:cs="Times New Roman"/>
                <w:sz w:val="24"/>
                <w:szCs w:val="24"/>
                <w:lang w:eastAsia="tr-TR"/>
              </w:rPr>
              <w:t>resmi</w:t>
            </w:r>
            <w:r w:rsidRPr="003F3119">
              <w:rPr>
                <w:rFonts w:ascii="Times New Roman" w:eastAsia="Times New Roman" w:hAnsi="Times New Roman" w:cs="Times New Roman"/>
                <w:sz w:val="24"/>
                <w:szCs w:val="24"/>
                <w:lang w:eastAsia="tr-TR"/>
              </w:rPr>
              <w:t>, Bakanlıkça belirlenecek toptancı halinin bağlı olduğu belediye adına açılacak hesaba yatırılır veya aktarılır.</w:t>
            </w:r>
          </w:p>
          <w:p w:rsidR="00360258" w:rsidRPr="003F3119" w:rsidRDefault="00360258" w:rsidP="00DC04C7">
            <w:pPr>
              <w:pStyle w:val="NoSpacing"/>
              <w:rPr>
                <w:rFonts w:ascii="Times New Roman" w:eastAsia="Times New Roman" w:hAnsi="Times New Roman" w:cs="Times New Roman"/>
                <w:sz w:val="24"/>
                <w:szCs w:val="24"/>
                <w:lang w:eastAsia="tr-TR"/>
              </w:rPr>
            </w:pPr>
          </w:p>
        </w:tc>
      </w:tr>
      <w:tr w:rsidR="00360258" w:rsidRPr="003F3119" w:rsidTr="0028369D">
        <w:tc>
          <w:tcPr>
            <w:tcW w:w="1712" w:type="dxa"/>
            <w:gridSpan w:val="2"/>
          </w:tcPr>
          <w:p w:rsidR="00360258" w:rsidRPr="003F3119" w:rsidRDefault="00360258" w:rsidP="00DC04C7">
            <w:pPr>
              <w:pStyle w:val="NoSpacing"/>
              <w:rPr>
                <w:rFonts w:ascii="Times New Roman" w:hAnsi="Times New Roman" w:cs="Times New Roman"/>
                <w:sz w:val="24"/>
                <w:szCs w:val="24"/>
              </w:rPr>
            </w:pPr>
          </w:p>
        </w:tc>
        <w:tc>
          <w:tcPr>
            <w:tcW w:w="523" w:type="dxa"/>
          </w:tcPr>
          <w:p w:rsidR="00360258" w:rsidRPr="003F3119" w:rsidRDefault="00360258" w:rsidP="00DC04C7">
            <w:pPr>
              <w:pStyle w:val="NoSpacing"/>
              <w:rPr>
                <w:rFonts w:ascii="Times New Roman" w:hAnsi="Times New Roman" w:cs="Times New Roman"/>
                <w:sz w:val="24"/>
                <w:szCs w:val="24"/>
              </w:rPr>
            </w:pPr>
          </w:p>
        </w:tc>
        <w:tc>
          <w:tcPr>
            <w:tcW w:w="708" w:type="dxa"/>
          </w:tcPr>
          <w:p w:rsidR="00360258" w:rsidRPr="003F3119" w:rsidRDefault="00360258" w:rsidP="00DC04C7">
            <w:pPr>
              <w:pStyle w:val="NoSpacing"/>
              <w:rPr>
                <w:rFonts w:ascii="Times New Roman" w:hAnsi="Times New Roman" w:cs="Times New Roman"/>
                <w:sz w:val="24"/>
                <w:szCs w:val="24"/>
              </w:rPr>
            </w:pPr>
            <w:r w:rsidRPr="003F3119">
              <w:rPr>
                <w:rFonts w:ascii="Times New Roman" w:hAnsi="Times New Roman" w:cs="Times New Roman"/>
                <w:sz w:val="24"/>
                <w:szCs w:val="24"/>
              </w:rPr>
              <w:t>(6)</w:t>
            </w:r>
          </w:p>
        </w:tc>
        <w:tc>
          <w:tcPr>
            <w:tcW w:w="6521" w:type="dxa"/>
            <w:gridSpan w:val="4"/>
          </w:tcPr>
          <w:p w:rsidR="00360258" w:rsidRPr="003F3119" w:rsidRDefault="00620D83" w:rsidP="00DC04C7">
            <w:pPr>
              <w:pStyle w:val="NoSpacing"/>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(4)’üncü </w:t>
            </w:r>
            <w:r w:rsidR="00360258" w:rsidRPr="003F3119">
              <w:rPr>
                <w:rFonts w:ascii="Times New Roman" w:eastAsia="Times New Roman" w:hAnsi="Times New Roman" w:cs="Times New Roman"/>
                <w:sz w:val="24"/>
                <w:szCs w:val="24"/>
                <w:lang w:eastAsia="tr-TR"/>
              </w:rPr>
              <w:t xml:space="preserve">fıkra uyarınca belediye toptancı halinin bağlı olduğu belediye hesabında biriken tutarlar, ilgili belediyeye gelir olarak kaydedilir ve bu şekilde gelir olarak kaydedilen tutarların en az yüzde onu toptancı halinin temizlik, güvenlik, aydınlatma, bakım ve onarım ihtiyaçlarının karşılanması ve kapasitesinin arttırılması, ihtiyaç duyulan bilgi işlem sisteminin kurulması ve </w:t>
            </w:r>
            <w:r>
              <w:rPr>
                <w:rFonts w:ascii="Times New Roman" w:eastAsia="Times New Roman" w:hAnsi="Times New Roman" w:cs="Times New Roman"/>
                <w:sz w:val="24"/>
                <w:szCs w:val="24"/>
                <w:lang w:eastAsia="tr-TR"/>
              </w:rPr>
              <w:t>gerekli</w:t>
            </w:r>
            <w:r w:rsidR="00360258" w:rsidRPr="003F3119">
              <w:rPr>
                <w:rFonts w:ascii="Times New Roman" w:eastAsia="Times New Roman" w:hAnsi="Times New Roman" w:cs="Times New Roman"/>
                <w:sz w:val="24"/>
                <w:szCs w:val="24"/>
                <w:lang w:eastAsia="tr-TR"/>
              </w:rPr>
              <w:t xml:space="preserve"> diğer teknik donanımın sağlanması, soğuk hava deposu, laboratuvar, tasnif ve ambalajlama ile diğer ortak tesislerin kurulması ve işletilmesi için harcanmak üzere, izleyen yıl belediye bütçesine ödenek olarak konulur. Bu şekilde ayrılan ödenekler amacı dışında kullanılamaz.</w:t>
            </w:r>
          </w:p>
          <w:p w:rsidR="00360258" w:rsidRPr="003F3119" w:rsidRDefault="00360258" w:rsidP="00DC04C7">
            <w:pPr>
              <w:pStyle w:val="NoSpacing"/>
              <w:rPr>
                <w:rFonts w:ascii="Times New Roman" w:eastAsia="Times New Roman" w:hAnsi="Times New Roman" w:cs="Times New Roman"/>
                <w:sz w:val="24"/>
                <w:szCs w:val="24"/>
                <w:lang w:eastAsia="tr-TR"/>
              </w:rPr>
            </w:pPr>
          </w:p>
        </w:tc>
      </w:tr>
      <w:tr w:rsidR="00360258" w:rsidRPr="003F3119" w:rsidTr="0028369D">
        <w:tc>
          <w:tcPr>
            <w:tcW w:w="1712" w:type="dxa"/>
            <w:gridSpan w:val="2"/>
          </w:tcPr>
          <w:p w:rsidR="00360258" w:rsidRPr="003F3119" w:rsidRDefault="00360258" w:rsidP="00DC04C7">
            <w:pPr>
              <w:pStyle w:val="NoSpacing"/>
              <w:rPr>
                <w:rFonts w:ascii="Times New Roman" w:hAnsi="Times New Roman" w:cs="Times New Roman"/>
                <w:sz w:val="24"/>
                <w:szCs w:val="24"/>
              </w:rPr>
            </w:pPr>
          </w:p>
        </w:tc>
        <w:tc>
          <w:tcPr>
            <w:tcW w:w="523" w:type="dxa"/>
          </w:tcPr>
          <w:p w:rsidR="00360258" w:rsidRPr="003F3119" w:rsidRDefault="00360258" w:rsidP="00DC04C7">
            <w:pPr>
              <w:pStyle w:val="NoSpacing"/>
              <w:rPr>
                <w:rFonts w:ascii="Times New Roman" w:hAnsi="Times New Roman" w:cs="Times New Roman"/>
                <w:sz w:val="24"/>
                <w:szCs w:val="24"/>
              </w:rPr>
            </w:pPr>
          </w:p>
        </w:tc>
        <w:tc>
          <w:tcPr>
            <w:tcW w:w="708" w:type="dxa"/>
          </w:tcPr>
          <w:p w:rsidR="00360258" w:rsidRPr="003F3119" w:rsidRDefault="00360258" w:rsidP="00620D83">
            <w:pPr>
              <w:pStyle w:val="NoSpacing"/>
              <w:rPr>
                <w:rFonts w:ascii="Times New Roman" w:hAnsi="Times New Roman" w:cs="Times New Roman"/>
                <w:sz w:val="24"/>
                <w:szCs w:val="24"/>
              </w:rPr>
            </w:pPr>
            <w:r w:rsidRPr="003F3119">
              <w:rPr>
                <w:rFonts w:ascii="Times New Roman" w:hAnsi="Times New Roman" w:cs="Times New Roman"/>
                <w:sz w:val="24"/>
                <w:szCs w:val="24"/>
              </w:rPr>
              <w:t>(</w:t>
            </w:r>
            <w:r w:rsidR="00620D83">
              <w:rPr>
                <w:rFonts w:ascii="Times New Roman" w:hAnsi="Times New Roman" w:cs="Times New Roman"/>
                <w:sz w:val="24"/>
                <w:szCs w:val="24"/>
              </w:rPr>
              <w:t>7</w:t>
            </w:r>
            <w:r w:rsidRPr="003F3119">
              <w:rPr>
                <w:rFonts w:ascii="Times New Roman" w:hAnsi="Times New Roman" w:cs="Times New Roman"/>
                <w:sz w:val="24"/>
                <w:szCs w:val="24"/>
              </w:rPr>
              <w:t>)</w:t>
            </w:r>
          </w:p>
        </w:tc>
        <w:tc>
          <w:tcPr>
            <w:tcW w:w="6521" w:type="dxa"/>
            <w:gridSpan w:val="4"/>
          </w:tcPr>
          <w:p w:rsidR="00360258" w:rsidRPr="003F3119" w:rsidRDefault="00360258" w:rsidP="00DC04C7">
            <w:pPr>
              <w:pStyle w:val="NoSpacing"/>
              <w:rPr>
                <w:rFonts w:ascii="Times New Roman" w:eastAsia="Times New Roman" w:hAnsi="Times New Roman" w:cs="Times New Roman"/>
                <w:sz w:val="24"/>
                <w:szCs w:val="24"/>
                <w:lang w:eastAsia="tr-TR"/>
              </w:rPr>
            </w:pPr>
            <w:r w:rsidRPr="003F3119">
              <w:rPr>
                <w:rFonts w:ascii="Times New Roman" w:eastAsia="Times New Roman" w:hAnsi="Times New Roman" w:cs="Times New Roman"/>
                <w:sz w:val="24"/>
                <w:szCs w:val="24"/>
                <w:lang w:eastAsia="tr-TR"/>
              </w:rPr>
              <w:t xml:space="preserve">Bu </w:t>
            </w:r>
            <w:r>
              <w:rPr>
                <w:rFonts w:ascii="Times New Roman" w:eastAsia="Times New Roman" w:hAnsi="Times New Roman" w:cs="Times New Roman"/>
                <w:sz w:val="24"/>
                <w:szCs w:val="24"/>
                <w:lang w:eastAsia="tr-TR"/>
              </w:rPr>
              <w:t>Yasa Kurallarına aykırı olarak;</w:t>
            </w:r>
          </w:p>
        </w:tc>
      </w:tr>
      <w:tr w:rsidR="00360258" w:rsidRPr="00BB7252" w:rsidTr="0028369D">
        <w:tc>
          <w:tcPr>
            <w:tcW w:w="1712" w:type="dxa"/>
            <w:gridSpan w:val="2"/>
          </w:tcPr>
          <w:p w:rsidR="00360258" w:rsidRPr="00BB7252" w:rsidRDefault="00360258" w:rsidP="00DC04C7">
            <w:pPr>
              <w:pStyle w:val="NoSpacing"/>
              <w:rPr>
                <w:rFonts w:ascii="Times New Roman" w:hAnsi="Times New Roman" w:cs="Times New Roman"/>
                <w:sz w:val="24"/>
                <w:szCs w:val="24"/>
              </w:rPr>
            </w:pPr>
          </w:p>
        </w:tc>
        <w:tc>
          <w:tcPr>
            <w:tcW w:w="523" w:type="dxa"/>
          </w:tcPr>
          <w:p w:rsidR="00360258" w:rsidRPr="00BB7252" w:rsidRDefault="00360258" w:rsidP="00DC04C7">
            <w:pPr>
              <w:pStyle w:val="NoSpacing"/>
              <w:rPr>
                <w:rFonts w:ascii="Times New Roman" w:hAnsi="Times New Roman" w:cs="Times New Roman"/>
                <w:sz w:val="24"/>
                <w:szCs w:val="24"/>
              </w:rPr>
            </w:pPr>
          </w:p>
        </w:tc>
        <w:tc>
          <w:tcPr>
            <w:tcW w:w="708" w:type="dxa"/>
          </w:tcPr>
          <w:p w:rsidR="00360258" w:rsidRPr="00BB7252" w:rsidRDefault="00360258" w:rsidP="00DC04C7">
            <w:pPr>
              <w:pStyle w:val="NoSpacing"/>
              <w:rPr>
                <w:rFonts w:ascii="Times New Roman" w:hAnsi="Times New Roman" w:cs="Times New Roman"/>
                <w:sz w:val="24"/>
                <w:szCs w:val="24"/>
              </w:rPr>
            </w:pPr>
          </w:p>
        </w:tc>
        <w:tc>
          <w:tcPr>
            <w:tcW w:w="709" w:type="dxa"/>
            <w:gridSpan w:val="2"/>
          </w:tcPr>
          <w:p w:rsidR="00360258" w:rsidRPr="00BB7252" w:rsidRDefault="00360258" w:rsidP="00DC04C7">
            <w:pPr>
              <w:pStyle w:val="NoSpacing"/>
              <w:rPr>
                <w:rFonts w:ascii="Times New Roman" w:hAnsi="Times New Roman" w:cs="Times New Roman"/>
                <w:sz w:val="24"/>
                <w:szCs w:val="24"/>
              </w:rPr>
            </w:pPr>
            <w:r>
              <w:rPr>
                <w:rFonts w:ascii="Times New Roman" w:hAnsi="Times New Roman" w:cs="Times New Roman"/>
                <w:sz w:val="24"/>
                <w:szCs w:val="24"/>
              </w:rPr>
              <w:t>(A)</w:t>
            </w:r>
          </w:p>
        </w:tc>
        <w:tc>
          <w:tcPr>
            <w:tcW w:w="5812" w:type="dxa"/>
            <w:gridSpan w:val="2"/>
          </w:tcPr>
          <w:p w:rsidR="00360258" w:rsidRPr="00BB7252" w:rsidRDefault="00360258" w:rsidP="00DC04C7">
            <w:pPr>
              <w:pStyle w:val="NoSpacing"/>
              <w:rPr>
                <w:rFonts w:ascii="Times New Roman" w:hAnsi="Times New Roman" w:cs="Times New Roman"/>
                <w:sz w:val="24"/>
                <w:szCs w:val="24"/>
                <w:lang w:eastAsia="tr-TR"/>
              </w:rPr>
            </w:pPr>
            <w:r w:rsidRPr="00356E83">
              <w:rPr>
                <w:rFonts w:ascii="Times New Roman" w:eastAsia="Times New Roman" w:hAnsi="Times New Roman" w:cs="Times New Roman"/>
                <w:sz w:val="24"/>
                <w:szCs w:val="24"/>
                <w:lang w:eastAsia="tr-TR"/>
              </w:rPr>
              <w:t>Toptancı haline bildirilmeden toptancı hali dışında toptan alınıp satılan,</w:t>
            </w:r>
          </w:p>
        </w:tc>
      </w:tr>
      <w:tr w:rsidR="00360258" w:rsidRPr="003F3119" w:rsidTr="0028369D">
        <w:tc>
          <w:tcPr>
            <w:tcW w:w="1712" w:type="dxa"/>
            <w:gridSpan w:val="2"/>
          </w:tcPr>
          <w:p w:rsidR="00360258" w:rsidRPr="00BB7252" w:rsidRDefault="00360258" w:rsidP="00DC04C7">
            <w:pPr>
              <w:pStyle w:val="NoSpacing"/>
              <w:rPr>
                <w:rFonts w:ascii="Times New Roman" w:hAnsi="Times New Roman" w:cs="Times New Roman"/>
                <w:sz w:val="24"/>
                <w:szCs w:val="24"/>
              </w:rPr>
            </w:pPr>
          </w:p>
        </w:tc>
        <w:tc>
          <w:tcPr>
            <w:tcW w:w="523" w:type="dxa"/>
          </w:tcPr>
          <w:p w:rsidR="00360258" w:rsidRPr="00BB7252" w:rsidRDefault="00360258" w:rsidP="00DC04C7">
            <w:pPr>
              <w:pStyle w:val="NoSpacing"/>
              <w:rPr>
                <w:rFonts w:ascii="Times New Roman" w:hAnsi="Times New Roman" w:cs="Times New Roman"/>
                <w:sz w:val="24"/>
                <w:szCs w:val="24"/>
              </w:rPr>
            </w:pPr>
          </w:p>
        </w:tc>
        <w:tc>
          <w:tcPr>
            <w:tcW w:w="708" w:type="dxa"/>
          </w:tcPr>
          <w:p w:rsidR="00360258" w:rsidRPr="00BB7252" w:rsidRDefault="00360258" w:rsidP="00DC04C7">
            <w:pPr>
              <w:pStyle w:val="NoSpacing"/>
              <w:rPr>
                <w:rFonts w:ascii="Times New Roman" w:hAnsi="Times New Roman" w:cs="Times New Roman"/>
                <w:sz w:val="24"/>
                <w:szCs w:val="24"/>
              </w:rPr>
            </w:pPr>
          </w:p>
        </w:tc>
        <w:tc>
          <w:tcPr>
            <w:tcW w:w="709" w:type="dxa"/>
            <w:gridSpan w:val="2"/>
          </w:tcPr>
          <w:p w:rsidR="00360258" w:rsidRDefault="00360258" w:rsidP="00DC04C7">
            <w:pPr>
              <w:pStyle w:val="NoSpacing"/>
              <w:rPr>
                <w:rFonts w:ascii="Times New Roman" w:hAnsi="Times New Roman" w:cs="Times New Roman"/>
                <w:sz w:val="24"/>
                <w:szCs w:val="24"/>
              </w:rPr>
            </w:pPr>
            <w:r>
              <w:rPr>
                <w:rFonts w:ascii="Times New Roman" w:hAnsi="Times New Roman" w:cs="Times New Roman"/>
                <w:sz w:val="24"/>
                <w:szCs w:val="24"/>
              </w:rPr>
              <w:t>(B)</w:t>
            </w:r>
          </w:p>
        </w:tc>
        <w:tc>
          <w:tcPr>
            <w:tcW w:w="5812" w:type="dxa"/>
            <w:gridSpan w:val="2"/>
          </w:tcPr>
          <w:p w:rsidR="00360258" w:rsidRPr="003F3119" w:rsidRDefault="00360258" w:rsidP="00620D83">
            <w:pPr>
              <w:spacing w:before="100" w:beforeAutospacing="1" w:after="100" w:afterAutospacing="1"/>
              <w:rPr>
                <w:rFonts w:ascii="Times New Roman" w:eastAsia="Times New Roman" w:hAnsi="Times New Roman" w:cs="Times New Roman"/>
                <w:sz w:val="24"/>
                <w:szCs w:val="24"/>
                <w:lang w:eastAsia="tr-TR"/>
              </w:rPr>
            </w:pPr>
            <w:r w:rsidRPr="00356E83">
              <w:rPr>
                <w:rFonts w:ascii="Times New Roman" w:eastAsia="Times New Roman" w:hAnsi="Times New Roman" w:cs="Times New Roman"/>
                <w:sz w:val="24"/>
                <w:szCs w:val="24"/>
                <w:lang w:eastAsia="tr-TR"/>
              </w:rPr>
              <w:t xml:space="preserve">Sınaî üretimde kullanılmak veya ihraç edilmek üzere satın alınıp bu maddenin </w:t>
            </w:r>
            <w:r w:rsidR="00620D83">
              <w:rPr>
                <w:rFonts w:ascii="Times New Roman" w:eastAsia="Times New Roman" w:hAnsi="Times New Roman" w:cs="Times New Roman"/>
                <w:sz w:val="24"/>
                <w:szCs w:val="24"/>
                <w:lang w:eastAsia="tr-TR"/>
              </w:rPr>
              <w:t>(2)’nci fık</w:t>
            </w:r>
            <w:r w:rsidRPr="00356E83">
              <w:rPr>
                <w:rFonts w:ascii="Times New Roman" w:eastAsia="Times New Roman" w:hAnsi="Times New Roman" w:cs="Times New Roman"/>
                <w:sz w:val="24"/>
                <w:szCs w:val="24"/>
                <w:lang w:eastAsia="tr-TR"/>
              </w:rPr>
              <w:t>rasına aykırı olarak iç piyasada satışa sunulan,</w:t>
            </w:r>
          </w:p>
        </w:tc>
      </w:tr>
      <w:tr w:rsidR="00360258" w:rsidRPr="003F3119" w:rsidTr="0028369D">
        <w:tc>
          <w:tcPr>
            <w:tcW w:w="1712" w:type="dxa"/>
            <w:gridSpan w:val="2"/>
          </w:tcPr>
          <w:p w:rsidR="00360258" w:rsidRPr="00BB7252" w:rsidRDefault="00360258" w:rsidP="00DC04C7">
            <w:pPr>
              <w:pStyle w:val="NoSpacing"/>
              <w:rPr>
                <w:rFonts w:ascii="Times New Roman" w:hAnsi="Times New Roman" w:cs="Times New Roman"/>
                <w:sz w:val="24"/>
                <w:szCs w:val="24"/>
              </w:rPr>
            </w:pPr>
          </w:p>
        </w:tc>
        <w:tc>
          <w:tcPr>
            <w:tcW w:w="523" w:type="dxa"/>
          </w:tcPr>
          <w:p w:rsidR="00360258" w:rsidRPr="00BB7252" w:rsidRDefault="00360258" w:rsidP="00DC04C7">
            <w:pPr>
              <w:pStyle w:val="NoSpacing"/>
              <w:rPr>
                <w:rFonts w:ascii="Times New Roman" w:hAnsi="Times New Roman" w:cs="Times New Roman"/>
                <w:sz w:val="24"/>
                <w:szCs w:val="24"/>
              </w:rPr>
            </w:pPr>
          </w:p>
        </w:tc>
        <w:tc>
          <w:tcPr>
            <w:tcW w:w="708" w:type="dxa"/>
          </w:tcPr>
          <w:p w:rsidR="00360258" w:rsidRPr="00BB7252" w:rsidRDefault="00360258" w:rsidP="00DC04C7">
            <w:pPr>
              <w:pStyle w:val="NoSpacing"/>
              <w:rPr>
                <w:rFonts w:ascii="Times New Roman" w:hAnsi="Times New Roman" w:cs="Times New Roman"/>
                <w:sz w:val="24"/>
                <w:szCs w:val="24"/>
              </w:rPr>
            </w:pPr>
          </w:p>
        </w:tc>
        <w:tc>
          <w:tcPr>
            <w:tcW w:w="709" w:type="dxa"/>
            <w:gridSpan w:val="2"/>
          </w:tcPr>
          <w:p w:rsidR="00360258" w:rsidRDefault="00360258" w:rsidP="00DC04C7">
            <w:pPr>
              <w:pStyle w:val="NoSpacing"/>
              <w:rPr>
                <w:rFonts w:ascii="Times New Roman" w:hAnsi="Times New Roman" w:cs="Times New Roman"/>
                <w:sz w:val="24"/>
                <w:szCs w:val="24"/>
              </w:rPr>
            </w:pPr>
            <w:r>
              <w:rPr>
                <w:rFonts w:ascii="Times New Roman" w:hAnsi="Times New Roman" w:cs="Times New Roman"/>
                <w:sz w:val="24"/>
                <w:szCs w:val="24"/>
              </w:rPr>
              <w:t>(C)</w:t>
            </w:r>
          </w:p>
        </w:tc>
        <w:tc>
          <w:tcPr>
            <w:tcW w:w="5812" w:type="dxa"/>
            <w:gridSpan w:val="2"/>
          </w:tcPr>
          <w:p w:rsidR="00360258" w:rsidRPr="003F3119" w:rsidRDefault="00360258" w:rsidP="00DC04C7">
            <w:pPr>
              <w:spacing w:before="100" w:beforeAutospacing="1" w:after="100" w:afterAutospacing="1"/>
              <w:rPr>
                <w:rFonts w:ascii="Times New Roman" w:eastAsia="Times New Roman" w:hAnsi="Times New Roman" w:cs="Times New Roman"/>
                <w:sz w:val="24"/>
                <w:szCs w:val="24"/>
                <w:lang w:eastAsia="tr-TR"/>
              </w:rPr>
            </w:pPr>
            <w:r w:rsidRPr="00356E83">
              <w:rPr>
                <w:rFonts w:ascii="Times New Roman" w:eastAsia="Times New Roman" w:hAnsi="Times New Roman" w:cs="Times New Roman"/>
                <w:sz w:val="24"/>
                <w:szCs w:val="24"/>
                <w:lang w:eastAsia="tr-TR"/>
              </w:rPr>
              <w:t>Toptancı halinden satın alınmadan veya toptancı haline bildirilmeden perakende satılan,</w:t>
            </w:r>
          </w:p>
        </w:tc>
      </w:tr>
      <w:tr w:rsidR="00360258" w:rsidRPr="003F3119" w:rsidTr="0028369D">
        <w:tc>
          <w:tcPr>
            <w:tcW w:w="1712" w:type="dxa"/>
            <w:gridSpan w:val="2"/>
          </w:tcPr>
          <w:p w:rsidR="00360258" w:rsidRPr="00BB7252" w:rsidRDefault="00360258" w:rsidP="00DC04C7">
            <w:pPr>
              <w:pStyle w:val="NoSpacing"/>
              <w:rPr>
                <w:rFonts w:ascii="Times New Roman" w:hAnsi="Times New Roman" w:cs="Times New Roman"/>
                <w:sz w:val="24"/>
                <w:szCs w:val="24"/>
              </w:rPr>
            </w:pPr>
          </w:p>
        </w:tc>
        <w:tc>
          <w:tcPr>
            <w:tcW w:w="523" w:type="dxa"/>
          </w:tcPr>
          <w:p w:rsidR="00360258" w:rsidRPr="00BB7252" w:rsidRDefault="00360258" w:rsidP="00DC04C7">
            <w:pPr>
              <w:pStyle w:val="NoSpacing"/>
              <w:rPr>
                <w:rFonts w:ascii="Times New Roman" w:hAnsi="Times New Roman" w:cs="Times New Roman"/>
                <w:sz w:val="24"/>
                <w:szCs w:val="24"/>
              </w:rPr>
            </w:pPr>
          </w:p>
        </w:tc>
        <w:tc>
          <w:tcPr>
            <w:tcW w:w="708" w:type="dxa"/>
          </w:tcPr>
          <w:p w:rsidR="00360258" w:rsidRPr="00BB7252" w:rsidRDefault="00360258" w:rsidP="00DC04C7">
            <w:pPr>
              <w:pStyle w:val="NoSpacing"/>
              <w:rPr>
                <w:rFonts w:ascii="Times New Roman" w:hAnsi="Times New Roman" w:cs="Times New Roman"/>
                <w:sz w:val="24"/>
                <w:szCs w:val="24"/>
              </w:rPr>
            </w:pPr>
          </w:p>
        </w:tc>
        <w:tc>
          <w:tcPr>
            <w:tcW w:w="709" w:type="dxa"/>
            <w:gridSpan w:val="2"/>
          </w:tcPr>
          <w:p w:rsidR="00360258" w:rsidRDefault="00360258" w:rsidP="00DC04C7">
            <w:pPr>
              <w:pStyle w:val="NoSpacing"/>
              <w:rPr>
                <w:rFonts w:ascii="Times New Roman" w:hAnsi="Times New Roman" w:cs="Times New Roman"/>
                <w:sz w:val="24"/>
                <w:szCs w:val="24"/>
              </w:rPr>
            </w:pPr>
            <w:r>
              <w:rPr>
                <w:rFonts w:ascii="Times New Roman" w:hAnsi="Times New Roman" w:cs="Times New Roman"/>
                <w:sz w:val="24"/>
                <w:szCs w:val="24"/>
              </w:rPr>
              <w:t>(Ç)</w:t>
            </w:r>
          </w:p>
        </w:tc>
        <w:tc>
          <w:tcPr>
            <w:tcW w:w="5812" w:type="dxa"/>
            <w:gridSpan w:val="2"/>
          </w:tcPr>
          <w:p w:rsidR="00360258" w:rsidRPr="003F3119" w:rsidRDefault="00360258" w:rsidP="00DC04C7">
            <w:pPr>
              <w:spacing w:before="100" w:beforeAutospacing="1" w:after="100" w:afterAutospacing="1"/>
              <w:rPr>
                <w:rFonts w:ascii="Times New Roman" w:eastAsia="Times New Roman" w:hAnsi="Times New Roman" w:cs="Times New Roman"/>
                <w:sz w:val="24"/>
                <w:szCs w:val="24"/>
                <w:lang w:eastAsia="tr-TR"/>
              </w:rPr>
            </w:pPr>
            <w:r w:rsidRPr="00356E83">
              <w:rPr>
                <w:rFonts w:ascii="Times New Roman" w:eastAsia="Times New Roman" w:hAnsi="Times New Roman" w:cs="Times New Roman"/>
                <w:sz w:val="24"/>
                <w:szCs w:val="24"/>
                <w:lang w:eastAsia="tr-TR"/>
              </w:rPr>
              <w:t xml:space="preserve">Miktarına, değerine, üretim şekline veya künyesinde belirtilen diğer hususlara ilişkin gerçeğe aykırı beyanda </w:t>
            </w:r>
            <w:r w:rsidRPr="00356E83">
              <w:rPr>
                <w:rFonts w:ascii="Times New Roman" w:eastAsia="Times New Roman" w:hAnsi="Times New Roman" w:cs="Times New Roman"/>
                <w:sz w:val="24"/>
                <w:szCs w:val="24"/>
                <w:lang w:eastAsia="tr-TR"/>
              </w:rPr>
              <w:lastRenderedPageBreak/>
              <w:t>bulunulan,</w:t>
            </w:r>
          </w:p>
        </w:tc>
      </w:tr>
      <w:tr w:rsidR="00360258" w:rsidRPr="003F3119" w:rsidTr="0028369D">
        <w:tc>
          <w:tcPr>
            <w:tcW w:w="1712" w:type="dxa"/>
            <w:gridSpan w:val="2"/>
          </w:tcPr>
          <w:p w:rsidR="00360258" w:rsidRPr="003F3119" w:rsidRDefault="00360258" w:rsidP="00DC04C7">
            <w:pPr>
              <w:pStyle w:val="NoSpacing"/>
              <w:rPr>
                <w:rFonts w:ascii="Times New Roman" w:hAnsi="Times New Roman" w:cs="Times New Roman"/>
                <w:sz w:val="24"/>
                <w:szCs w:val="24"/>
              </w:rPr>
            </w:pPr>
          </w:p>
        </w:tc>
        <w:tc>
          <w:tcPr>
            <w:tcW w:w="523" w:type="dxa"/>
          </w:tcPr>
          <w:p w:rsidR="00360258" w:rsidRPr="003F3119" w:rsidRDefault="00360258" w:rsidP="00DC04C7">
            <w:pPr>
              <w:pStyle w:val="NoSpacing"/>
              <w:rPr>
                <w:rFonts w:ascii="Times New Roman" w:hAnsi="Times New Roman" w:cs="Times New Roman"/>
                <w:sz w:val="24"/>
                <w:szCs w:val="24"/>
              </w:rPr>
            </w:pPr>
          </w:p>
        </w:tc>
        <w:tc>
          <w:tcPr>
            <w:tcW w:w="708" w:type="dxa"/>
          </w:tcPr>
          <w:p w:rsidR="00360258" w:rsidRPr="003F3119" w:rsidRDefault="00360258" w:rsidP="00DC04C7">
            <w:pPr>
              <w:pStyle w:val="NoSpacing"/>
              <w:rPr>
                <w:rFonts w:ascii="Times New Roman" w:hAnsi="Times New Roman" w:cs="Times New Roman"/>
                <w:sz w:val="24"/>
                <w:szCs w:val="24"/>
              </w:rPr>
            </w:pPr>
          </w:p>
        </w:tc>
        <w:tc>
          <w:tcPr>
            <w:tcW w:w="6521" w:type="dxa"/>
            <w:gridSpan w:val="4"/>
          </w:tcPr>
          <w:p w:rsidR="00360258" w:rsidRPr="003F3119" w:rsidRDefault="00360258" w:rsidP="00DC04C7">
            <w:pPr>
              <w:pStyle w:val="NoSpacing"/>
              <w:rPr>
                <w:rFonts w:ascii="Times New Roman" w:eastAsia="Times New Roman" w:hAnsi="Times New Roman" w:cs="Times New Roman"/>
                <w:sz w:val="24"/>
                <w:szCs w:val="24"/>
                <w:lang w:eastAsia="tr-TR"/>
              </w:rPr>
            </w:pPr>
            <w:r w:rsidRPr="003F3119">
              <w:rPr>
                <w:rFonts w:ascii="Times New Roman" w:eastAsia="Times New Roman" w:hAnsi="Times New Roman" w:cs="Times New Roman"/>
                <w:sz w:val="24"/>
                <w:szCs w:val="24"/>
                <w:lang w:eastAsia="tr-TR"/>
              </w:rPr>
              <w:t xml:space="preserve">mallar için hal </w:t>
            </w:r>
            <w:r w:rsidR="00620D83">
              <w:rPr>
                <w:rFonts w:ascii="Times New Roman" w:eastAsia="Times New Roman" w:hAnsi="Times New Roman" w:cs="Times New Roman"/>
                <w:sz w:val="24"/>
                <w:szCs w:val="24"/>
                <w:lang w:eastAsia="tr-TR"/>
              </w:rPr>
              <w:t>resmi</w:t>
            </w:r>
            <w:r w:rsidRPr="003F3119">
              <w:rPr>
                <w:rFonts w:ascii="Times New Roman" w:eastAsia="Times New Roman" w:hAnsi="Times New Roman" w:cs="Times New Roman"/>
                <w:sz w:val="24"/>
                <w:szCs w:val="24"/>
                <w:lang w:eastAsia="tr-TR"/>
              </w:rPr>
              <w:t xml:space="preserve">, </w:t>
            </w:r>
            <w:r w:rsidR="0016186A">
              <w:rPr>
                <w:rFonts w:ascii="Times New Roman" w:eastAsia="Times New Roman" w:hAnsi="Times New Roman" w:cs="Times New Roman"/>
                <w:sz w:val="24"/>
                <w:szCs w:val="24"/>
                <w:lang w:eastAsia="tr-TR"/>
              </w:rPr>
              <w:t xml:space="preserve">saptamanın </w:t>
            </w:r>
            <w:r w:rsidRPr="003F3119">
              <w:rPr>
                <w:rFonts w:ascii="Times New Roman" w:eastAsia="Times New Roman" w:hAnsi="Times New Roman" w:cs="Times New Roman"/>
                <w:sz w:val="24"/>
                <w:szCs w:val="24"/>
                <w:lang w:eastAsia="tr-TR"/>
              </w:rPr>
              <w:t xml:space="preserve">yapıldığı yerdeki toptancı halinde bir önceki gün o mallar için oluşan birim fiyatların en yükseği esas alınarak belirlenen toptan satış bedelinin yüzde yirmi beşi oranında cezalı olarak alınır. Hal </w:t>
            </w:r>
            <w:r w:rsidR="00620D83">
              <w:rPr>
                <w:rFonts w:ascii="Times New Roman" w:eastAsia="Times New Roman" w:hAnsi="Times New Roman" w:cs="Times New Roman"/>
                <w:sz w:val="24"/>
                <w:szCs w:val="24"/>
                <w:lang w:eastAsia="tr-TR"/>
              </w:rPr>
              <w:t>resminin</w:t>
            </w:r>
            <w:r w:rsidRPr="003F3119">
              <w:rPr>
                <w:rFonts w:ascii="Times New Roman" w:eastAsia="Times New Roman" w:hAnsi="Times New Roman" w:cs="Times New Roman"/>
                <w:sz w:val="24"/>
                <w:szCs w:val="24"/>
                <w:lang w:eastAsia="tr-TR"/>
              </w:rPr>
              <w:t xml:space="preserve"> cezalı olarak alınmasına belediye </w:t>
            </w:r>
            <w:r w:rsidR="00620D83">
              <w:rPr>
                <w:rFonts w:ascii="Times New Roman" w:eastAsia="Times New Roman" w:hAnsi="Times New Roman" w:cs="Times New Roman"/>
                <w:sz w:val="24"/>
                <w:szCs w:val="24"/>
                <w:lang w:eastAsia="tr-TR"/>
              </w:rPr>
              <w:t>Meclisince</w:t>
            </w:r>
            <w:r w:rsidRPr="003F3119">
              <w:rPr>
                <w:rFonts w:ascii="Times New Roman" w:eastAsia="Times New Roman" w:hAnsi="Times New Roman" w:cs="Times New Roman"/>
                <w:sz w:val="24"/>
                <w:szCs w:val="24"/>
                <w:lang w:eastAsia="tr-TR"/>
              </w:rPr>
              <w:t xml:space="preserve"> karar verilir. Cezalı hal </w:t>
            </w:r>
            <w:r w:rsidR="00620D83">
              <w:rPr>
                <w:rFonts w:ascii="Times New Roman" w:eastAsia="Times New Roman" w:hAnsi="Times New Roman" w:cs="Times New Roman"/>
                <w:sz w:val="24"/>
                <w:szCs w:val="24"/>
                <w:lang w:eastAsia="tr-TR"/>
              </w:rPr>
              <w:t>resmi</w:t>
            </w:r>
            <w:r w:rsidRPr="003F3119">
              <w:rPr>
                <w:rFonts w:ascii="Times New Roman" w:eastAsia="Times New Roman" w:hAnsi="Times New Roman" w:cs="Times New Roman"/>
                <w:sz w:val="24"/>
                <w:szCs w:val="24"/>
                <w:lang w:eastAsia="tr-TR"/>
              </w:rPr>
              <w:t xml:space="preserve"> tahsil edilen mallar için önceden ödenen hal </w:t>
            </w:r>
            <w:r w:rsidR="00620D83">
              <w:rPr>
                <w:rFonts w:ascii="Times New Roman" w:eastAsia="Times New Roman" w:hAnsi="Times New Roman" w:cs="Times New Roman"/>
                <w:sz w:val="24"/>
                <w:szCs w:val="24"/>
                <w:lang w:eastAsia="tr-TR"/>
              </w:rPr>
              <w:t>resmi</w:t>
            </w:r>
            <w:r w:rsidR="0016186A">
              <w:rPr>
                <w:rFonts w:ascii="Times New Roman" w:eastAsia="Times New Roman" w:hAnsi="Times New Roman" w:cs="Times New Roman"/>
                <w:sz w:val="24"/>
                <w:szCs w:val="24"/>
                <w:lang w:eastAsia="tr-TR"/>
              </w:rPr>
              <w:t xml:space="preserve"> </w:t>
            </w:r>
            <w:r w:rsidRPr="003F3119">
              <w:rPr>
                <w:rFonts w:ascii="Times New Roman" w:eastAsia="Times New Roman" w:hAnsi="Times New Roman" w:cs="Times New Roman"/>
                <w:sz w:val="24"/>
                <w:szCs w:val="24"/>
                <w:lang w:eastAsia="tr-TR"/>
              </w:rPr>
              <w:t xml:space="preserve">varsa cezalı tahsil edilecek hal </w:t>
            </w:r>
            <w:r w:rsidR="00620D83">
              <w:rPr>
                <w:rFonts w:ascii="Times New Roman" w:eastAsia="Times New Roman" w:hAnsi="Times New Roman" w:cs="Times New Roman"/>
                <w:sz w:val="24"/>
                <w:szCs w:val="24"/>
                <w:lang w:eastAsia="tr-TR"/>
              </w:rPr>
              <w:t xml:space="preserve">resminden </w:t>
            </w:r>
            <w:r w:rsidRPr="003F3119">
              <w:rPr>
                <w:rFonts w:ascii="Times New Roman" w:eastAsia="Times New Roman" w:hAnsi="Times New Roman" w:cs="Times New Roman"/>
                <w:sz w:val="24"/>
                <w:szCs w:val="24"/>
                <w:lang w:eastAsia="tr-TR"/>
              </w:rPr>
              <w:t>mahsup edilir.</w:t>
            </w:r>
          </w:p>
          <w:p w:rsidR="00360258" w:rsidRPr="003F3119" w:rsidRDefault="00360258" w:rsidP="00DC04C7">
            <w:pPr>
              <w:pStyle w:val="NoSpacing"/>
              <w:rPr>
                <w:rFonts w:ascii="Times New Roman" w:eastAsia="Times New Roman" w:hAnsi="Times New Roman" w:cs="Times New Roman"/>
                <w:sz w:val="24"/>
                <w:szCs w:val="24"/>
                <w:lang w:eastAsia="tr-TR"/>
              </w:rPr>
            </w:pPr>
            <w:r w:rsidRPr="003F3119">
              <w:rPr>
                <w:rFonts w:ascii="Times New Roman" w:eastAsia="Times New Roman" w:hAnsi="Times New Roman" w:cs="Times New Roman"/>
                <w:sz w:val="24"/>
                <w:szCs w:val="24"/>
                <w:lang w:eastAsia="tr-TR"/>
              </w:rPr>
              <w:t xml:space="preserve"> </w:t>
            </w:r>
          </w:p>
        </w:tc>
      </w:tr>
      <w:tr w:rsidR="00360258" w:rsidRPr="003F3119" w:rsidTr="0028369D">
        <w:tc>
          <w:tcPr>
            <w:tcW w:w="1712" w:type="dxa"/>
            <w:gridSpan w:val="2"/>
          </w:tcPr>
          <w:p w:rsidR="00360258" w:rsidRPr="003F3119" w:rsidRDefault="00360258" w:rsidP="00DC04C7">
            <w:pPr>
              <w:pStyle w:val="NoSpacing"/>
              <w:rPr>
                <w:rFonts w:ascii="Times New Roman" w:hAnsi="Times New Roman" w:cs="Times New Roman"/>
                <w:sz w:val="24"/>
                <w:szCs w:val="24"/>
              </w:rPr>
            </w:pPr>
          </w:p>
        </w:tc>
        <w:tc>
          <w:tcPr>
            <w:tcW w:w="523" w:type="dxa"/>
          </w:tcPr>
          <w:p w:rsidR="00360258" w:rsidRPr="003F3119" w:rsidRDefault="00360258" w:rsidP="00DC04C7">
            <w:pPr>
              <w:pStyle w:val="NoSpacing"/>
              <w:rPr>
                <w:rFonts w:ascii="Times New Roman" w:hAnsi="Times New Roman" w:cs="Times New Roman"/>
                <w:sz w:val="24"/>
                <w:szCs w:val="24"/>
              </w:rPr>
            </w:pPr>
          </w:p>
        </w:tc>
        <w:tc>
          <w:tcPr>
            <w:tcW w:w="708" w:type="dxa"/>
          </w:tcPr>
          <w:p w:rsidR="00360258" w:rsidRPr="003F3119" w:rsidRDefault="00360258" w:rsidP="00DC04C7">
            <w:pPr>
              <w:pStyle w:val="NoSpacing"/>
              <w:rPr>
                <w:rFonts w:ascii="Times New Roman" w:hAnsi="Times New Roman" w:cs="Times New Roman"/>
                <w:sz w:val="24"/>
                <w:szCs w:val="24"/>
              </w:rPr>
            </w:pPr>
            <w:r w:rsidRPr="003F3119">
              <w:rPr>
                <w:rFonts w:ascii="Times New Roman" w:hAnsi="Times New Roman" w:cs="Times New Roman"/>
                <w:sz w:val="24"/>
                <w:szCs w:val="24"/>
              </w:rPr>
              <w:t>(9)</w:t>
            </w:r>
          </w:p>
        </w:tc>
        <w:tc>
          <w:tcPr>
            <w:tcW w:w="6521" w:type="dxa"/>
            <w:gridSpan w:val="4"/>
          </w:tcPr>
          <w:p w:rsidR="00360258" w:rsidRPr="003F3119" w:rsidRDefault="00360258" w:rsidP="00DC04C7">
            <w:pPr>
              <w:pStyle w:val="NoSpacing"/>
              <w:rPr>
                <w:rFonts w:ascii="Times New Roman" w:eastAsia="Times New Roman" w:hAnsi="Times New Roman" w:cs="Times New Roman"/>
                <w:sz w:val="24"/>
                <w:szCs w:val="24"/>
                <w:lang w:eastAsia="tr-TR"/>
              </w:rPr>
            </w:pPr>
            <w:r w:rsidRPr="003F3119">
              <w:rPr>
                <w:rFonts w:ascii="Times New Roman" w:eastAsia="Times New Roman" w:hAnsi="Times New Roman" w:cs="Times New Roman"/>
                <w:sz w:val="24"/>
                <w:szCs w:val="24"/>
                <w:lang w:eastAsia="tr-TR"/>
              </w:rPr>
              <w:t xml:space="preserve">Cezalı hal </w:t>
            </w:r>
            <w:r w:rsidR="00620D83">
              <w:rPr>
                <w:rFonts w:ascii="Times New Roman" w:eastAsia="Times New Roman" w:hAnsi="Times New Roman" w:cs="Times New Roman"/>
                <w:sz w:val="24"/>
                <w:szCs w:val="24"/>
                <w:lang w:eastAsia="tr-TR"/>
              </w:rPr>
              <w:t>resminden</w:t>
            </w:r>
            <w:r w:rsidRPr="003F3119">
              <w:rPr>
                <w:rFonts w:ascii="Times New Roman" w:eastAsia="Times New Roman" w:hAnsi="Times New Roman" w:cs="Times New Roman"/>
                <w:sz w:val="24"/>
                <w:szCs w:val="24"/>
                <w:lang w:eastAsia="tr-TR"/>
              </w:rPr>
              <w:t>, malları taşıyan nakliyeciler ya da depolayanlar mal sahibiyle birlikte müteselsilen sorumludur</w:t>
            </w:r>
            <w:r w:rsidR="0016186A">
              <w:rPr>
                <w:rFonts w:ascii="Times New Roman" w:eastAsia="Times New Roman" w:hAnsi="Times New Roman" w:cs="Times New Roman"/>
                <w:sz w:val="24"/>
                <w:szCs w:val="24"/>
                <w:lang w:eastAsia="tr-TR"/>
              </w:rPr>
              <w:t>lar</w:t>
            </w:r>
            <w:r w:rsidRPr="003F3119">
              <w:rPr>
                <w:rFonts w:ascii="Times New Roman" w:eastAsia="Times New Roman" w:hAnsi="Times New Roman" w:cs="Times New Roman"/>
                <w:sz w:val="24"/>
                <w:szCs w:val="24"/>
                <w:lang w:eastAsia="tr-TR"/>
              </w:rPr>
              <w:t>.</w:t>
            </w:r>
          </w:p>
          <w:p w:rsidR="00360258" w:rsidRPr="003F3119" w:rsidRDefault="00360258" w:rsidP="00DC04C7">
            <w:pPr>
              <w:pStyle w:val="NoSpacing"/>
              <w:rPr>
                <w:rFonts w:ascii="Times New Roman" w:eastAsia="Times New Roman" w:hAnsi="Times New Roman" w:cs="Times New Roman"/>
                <w:sz w:val="24"/>
                <w:szCs w:val="24"/>
                <w:lang w:eastAsia="tr-TR"/>
              </w:rPr>
            </w:pPr>
          </w:p>
        </w:tc>
      </w:tr>
      <w:tr w:rsidR="00360258" w:rsidRPr="003F3119" w:rsidTr="0028369D">
        <w:tc>
          <w:tcPr>
            <w:tcW w:w="1712" w:type="dxa"/>
            <w:gridSpan w:val="2"/>
          </w:tcPr>
          <w:p w:rsidR="00360258" w:rsidRPr="003F3119" w:rsidRDefault="00360258" w:rsidP="00DC04C7">
            <w:pPr>
              <w:pStyle w:val="NoSpacing"/>
              <w:rPr>
                <w:rFonts w:ascii="Times New Roman" w:hAnsi="Times New Roman" w:cs="Times New Roman"/>
                <w:sz w:val="24"/>
                <w:szCs w:val="24"/>
              </w:rPr>
            </w:pPr>
          </w:p>
        </w:tc>
        <w:tc>
          <w:tcPr>
            <w:tcW w:w="523" w:type="dxa"/>
          </w:tcPr>
          <w:p w:rsidR="00360258" w:rsidRPr="003F3119" w:rsidRDefault="00360258" w:rsidP="00DC04C7">
            <w:pPr>
              <w:pStyle w:val="NoSpacing"/>
              <w:rPr>
                <w:rFonts w:ascii="Times New Roman" w:hAnsi="Times New Roman" w:cs="Times New Roman"/>
                <w:sz w:val="24"/>
                <w:szCs w:val="24"/>
              </w:rPr>
            </w:pPr>
          </w:p>
        </w:tc>
        <w:tc>
          <w:tcPr>
            <w:tcW w:w="708" w:type="dxa"/>
          </w:tcPr>
          <w:p w:rsidR="00360258" w:rsidRPr="003F3119" w:rsidRDefault="00360258" w:rsidP="00DC04C7">
            <w:pPr>
              <w:pStyle w:val="NoSpacing"/>
              <w:rPr>
                <w:rFonts w:ascii="Times New Roman" w:hAnsi="Times New Roman" w:cs="Times New Roman"/>
                <w:sz w:val="24"/>
                <w:szCs w:val="24"/>
              </w:rPr>
            </w:pPr>
            <w:r w:rsidRPr="003F3119">
              <w:rPr>
                <w:rFonts w:ascii="Times New Roman" w:hAnsi="Times New Roman" w:cs="Times New Roman"/>
                <w:sz w:val="24"/>
                <w:szCs w:val="24"/>
              </w:rPr>
              <w:t>(10)</w:t>
            </w:r>
          </w:p>
        </w:tc>
        <w:tc>
          <w:tcPr>
            <w:tcW w:w="6521" w:type="dxa"/>
            <w:gridSpan w:val="4"/>
          </w:tcPr>
          <w:p w:rsidR="00360258" w:rsidRPr="0016186A" w:rsidRDefault="0016186A" w:rsidP="00DC04C7">
            <w:pPr>
              <w:pStyle w:val="NoSpacing"/>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Cezalı tahsil edilen hal </w:t>
            </w:r>
            <w:r w:rsidR="00620D83">
              <w:rPr>
                <w:rFonts w:ascii="Times New Roman" w:eastAsia="Times New Roman" w:hAnsi="Times New Roman" w:cs="Times New Roman"/>
                <w:sz w:val="24"/>
                <w:szCs w:val="24"/>
                <w:lang w:eastAsia="tr-TR"/>
              </w:rPr>
              <w:t>resimleri</w:t>
            </w:r>
            <w:r w:rsidR="00360258" w:rsidRPr="003F3119">
              <w:rPr>
                <w:rFonts w:ascii="Times New Roman" w:eastAsia="Times New Roman" w:hAnsi="Times New Roman" w:cs="Times New Roman"/>
                <w:sz w:val="24"/>
                <w:szCs w:val="24"/>
                <w:lang w:eastAsia="tr-TR"/>
              </w:rPr>
              <w:t xml:space="preserve"> belediyece ayrı bir hesapta tutulur. Bu hesapta toplanan tutarın yarısı her ayın sonunda </w:t>
            </w:r>
            <w:r w:rsidR="00B643B4">
              <w:rPr>
                <w:rFonts w:ascii="Times New Roman" w:eastAsia="Times New Roman" w:hAnsi="Times New Roman" w:cs="Times New Roman"/>
                <w:sz w:val="24"/>
                <w:szCs w:val="24"/>
                <w:lang w:eastAsia="tr-TR"/>
              </w:rPr>
              <w:t xml:space="preserve">saptama </w:t>
            </w:r>
            <w:r w:rsidR="00360258" w:rsidRPr="003F3119">
              <w:rPr>
                <w:rFonts w:ascii="Times New Roman" w:eastAsia="Times New Roman" w:hAnsi="Times New Roman" w:cs="Times New Roman"/>
                <w:sz w:val="24"/>
                <w:szCs w:val="24"/>
                <w:lang w:eastAsia="tr-TR"/>
              </w:rPr>
              <w:t xml:space="preserve">veya yakalama eylemine bizzat ve fiilen katılan kamu görevlilerine ikramiye olarak ödenir. </w:t>
            </w:r>
            <w:r w:rsidR="00360258" w:rsidRPr="0016186A">
              <w:rPr>
                <w:rFonts w:ascii="Times New Roman" w:eastAsia="Times New Roman" w:hAnsi="Times New Roman" w:cs="Times New Roman"/>
                <w:sz w:val="24"/>
                <w:szCs w:val="24"/>
                <w:lang w:eastAsia="tr-TR"/>
              </w:rPr>
              <w:t xml:space="preserve">Ancak, kamu görevlisine ödenen ikramiyenin tutarı olay başına </w:t>
            </w:r>
            <w:r w:rsidR="00B643B4" w:rsidRPr="0016186A">
              <w:rPr>
                <w:rFonts w:ascii="Times New Roman" w:eastAsia="Times New Roman" w:hAnsi="Times New Roman" w:cs="Times New Roman"/>
                <w:sz w:val="24"/>
                <w:szCs w:val="24"/>
                <w:lang w:eastAsia="tr-TR"/>
              </w:rPr>
              <w:t>bir aylık asgari ücret tutarını</w:t>
            </w:r>
            <w:r w:rsidR="00360258" w:rsidRPr="0016186A">
              <w:rPr>
                <w:rFonts w:ascii="Times New Roman" w:eastAsia="Times New Roman" w:hAnsi="Times New Roman" w:cs="Times New Roman"/>
                <w:sz w:val="24"/>
                <w:szCs w:val="24"/>
                <w:lang w:eastAsia="tr-TR"/>
              </w:rPr>
              <w:t xml:space="preserve"> ve yılda </w:t>
            </w:r>
            <w:r w:rsidR="00B643B4" w:rsidRPr="0016186A">
              <w:rPr>
                <w:rFonts w:ascii="Times New Roman" w:eastAsia="Times New Roman" w:hAnsi="Times New Roman" w:cs="Times New Roman"/>
                <w:sz w:val="24"/>
                <w:szCs w:val="24"/>
                <w:lang w:eastAsia="tr-TR"/>
              </w:rPr>
              <w:t xml:space="preserve">ise toplamda on asgari ücret toplamını </w:t>
            </w:r>
            <w:r w:rsidR="00360258" w:rsidRPr="0016186A">
              <w:rPr>
                <w:rFonts w:ascii="Times New Roman" w:eastAsia="Times New Roman" w:hAnsi="Times New Roman" w:cs="Times New Roman"/>
                <w:sz w:val="24"/>
                <w:szCs w:val="24"/>
                <w:lang w:eastAsia="tr-TR"/>
              </w:rPr>
              <w:t>geçemez. Hesapta kalan kısım ise belediyeye gelir olarak kaydedilir.</w:t>
            </w:r>
          </w:p>
          <w:p w:rsidR="00360258" w:rsidRPr="003F3119" w:rsidRDefault="00360258" w:rsidP="00DC04C7">
            <w:pPr>
              <w:pStyle w:val="NoSpacing"/>
              <w:rPr>
                <w:rFonts w:ascii="Times New Roman" w:eastAsia="Times New Roman" w:hAnsi="Times New Roman" w:cs="Times New Roman"/>
                <w:sz w:val="24"/>
                <w:szCs w:val="24"/>
                <w:lang w:eastAsia="tr-TR"/>
              </w:rPr>
            </w:pPr>
          </w:p>
        </w:tc>
      </w:tr>
      <w:tr w:rsidR="00360258" w:rsidRPr="00D64E25" w:rsidTr="0028369D">
        <w:tc>
          <w:tcPr>
            <w:tcW w:w="1712" w:type="dxa"/>
            <w:gridSpan w:val="2"/>
          </w:tcPr>
          <w:p w:rsidR="00360258" w:rsidRPr="00620D83" w:rsidRDefault="00360258" w:rsidP="00DC04C7">
            <w:pPr>
              <w:pStyle w:val="NoSpacing"/>
              <w:rPr>
                <w:rFonts w:ascii="Times New Roman" w:hAnsi="Times New Roman" w:cs="Times New Roman"/>
                <w:sz w:val="24"/>
                <w:szCs w:val="24"/>
                <w:lang w:eastAsia="tr-TR"/>
              </w:rPr>
            </w:pPr>
            <w:r w:rsidRPr="00620D83">
              <w:rPr>
                <w:rFonts w:ascii="Times New Roman" w:hAnsi="Times New Roman" w:cs="Times New Roman"/>
                <w:sz w:val="24"/>
                <w:szCs w:val="24"/>
                <w:lang w:eastAsia="tr-TR"/>
              </w:rPr>
              <w:t>Teminat</w:t>
            </w:r>
          </w:p>
        </w:tc>
        <w:tc>
          <w:tcPr>
            <w:tcW w:w="523" w:type="dxa"/>
          </w:tcPr>
          <w:p w:rsidR="00360258" w:rsidRPr="00620D83" w:rsidRDefault="00360258" w:rsidP="00DC04C7">
            <w:pPr>
              <w:pStyle w:val="NoSpacing"/>
              <w:rPr>
                <w:rFonts w:ascii="Times New Roman" w:hAnsi="Times New Roman" w:cs="Times New Roman"/>
                <w:sz w:val="24"/>
                <w:szCs w:val="24"/>
              </w:rPr>
            </w:pPr>
            <w:r w:rsidRPr="00620D83">
              <w:rPr>
                <w:rFonts w:ascii="Times New Roman" w:hAnsi="Times New Roman" w:cs="Times New Roman"/>
                <w:sz w:val="24"/>
                <w:szCs w:val="24"/>
              </w:rPr>
              <w:t>18.</w:t>
            </w:r>
          </w:p>
        </w:tc>
        <w:tc>
          <w:tcPr>
            <w:tcW w:w="708" w:type="dxa"/>
          </w:tcPr>
          <w:p w:rsidR="00360258" w:rsidRPr="00620D83" w:rsidRDefault="00360258" w:rsidP="00DC04C7">
            <w:pPr>
              <w:pStyle w:val="NoSpacing"/>
              <w:rPr>
                <w:rFonts w:ascii="Times New Roman" w:hAnsi="Times New Roman" w:cs="Times New Roman"/>
                <w:sz w:val="24"/>
                <w:szCs w:val="24"/>
              </w:rPr>
            </w:pPr>
            <w:r w:rsidRPr="00620D83">
              <w:rPr>
                <w:rFonts w:ascii="Times New Roman" w:hAnsi="Times New Roman" w:cs="Times New Roman"/>
                <w:sz w:val="24"/>
                <w:szCs w:val="24"/>
              </w:rPr>
              <w:t>(1)</w:t>
            </w:r>
          </w:p>
        </w:tc>
        <w:tc>
          <w:tcPr>
            <w:tcW w:w="6521" w:type="dxa"/>
            <w:gridSpan w:val="4"/>
          </w:tcPr>
          <w:p w:rsidR="00360258" w:rsidRPr="00620D83" w:rsidRDefault="00360258" w:rsidP="00DC04C7">
            <w:pPr>
              <w:pStyle w:val="NoSpacing"/>
              <w:rPr>
                <w:rFonts w:ascii="Times New Roman" w:hAnsi="Times New Roman" w:cs="Times New Roman"/>
                <w:sz w:val="24"/>
                <w:szCs w:val="24"/>
                <w:lang w:eastAsia="tr-TR"/>
              </w:rPr>
            </w:pPr>
            <w:r w:rsidRPr="00620D83">
              <w:rPr>
                <w:rFonts w:ascii="Times New Roman" w:hAnsi="Times New Roman" w:cs="Times New Roman"/>
                <w:sz w:val="24"/>
                <w:szCs w:val="24"/>
                <w:lang w:eastAsia="tr-TR"/>
              </w:rPr>
              <w:t>Ticarî güvenin sağlanması ve tarafların haklarının korunması amacıyla, toptancı hallerinde faaliyet gösterenlerden, belediye meclisince belirlenen miktarda banka teminat mektubu, teminat olarak alınır.</w:t>
            </w:r>
          </w:p>
          <w:p w:rsidR="00360258" w:rsidRPr="00620D83" w:rsidRDefault="00360258" w:rsidP="00DC04C7">
            <w:pPr>
              <w:pStyle w:val="NoSpacing"/>
              <w:rPr>
                <w:rFonts w:ascii="Times New Roman" w:hAnsi="Times New Roman" w:cs="Times New Roman"/>
                <w:sz w:val="24"/>
                <w:szCs w:val="24"/>
                <w:lang w:eastAsia="tr-TR"/>
              </w:rPr>
            </w:pPr>
          </w:p>
        </w:tc>
      </w:tr>
      <w:tr w:rsidR="00360258" w:rsidRPr="00D64E25" w:rsidTr="0028369D">
        <w:tc>
          <w:tcPr>
            <w:tcW w:w="1712" w:type="dxa"/>
            <w:gridSpan w:val="2"/>
          </w:tcPr>
          <w:p w:rsidR="00360258" w:rsidRPr="00620D83" w:rsidRDefault="00360258" w:rsidP="00DC04C7">
            <w:pPr>
              <w:pStyle w:val="NoSpacing"/>
              <w:rPr>
                <w:rFonts w:ascii="Times New Roman" w:hAnsi="Times New Roman" w:cs="Times New Roman"/>
                <w:sz w:val="24"/>
                <w:szCs w:val="24"/>
                <w:lang w:eastAsia="tr-TR"/>
              </w:rPr>
            </w:pPr>
          </w:p>
        </w:tc>
        <w:tc>
          <w:tcPr>
            <w:tcW w:w="523" w:type="dxa"/>
          </w:tcPr>
          <w:p w:rsidR="00360258" w:rsidRPr="00620D83" w:rsidRDefault="00360258" w:rsidP="00DC04C7">
            <w:pPr>
              <w:pStyle w:val="NoSpacing"/>
              <w:rPr>
                <w:rFonts w:ascii="Times New Roman" w:hAnsi="Times New Roman" w:cs="Times New Roman"/>
                <w:sz w:val="24"/>
                <w:szCs w:val="24"/>
              </w:rPr>
            </w:pPr>
          </w:p>
        </w:tc>
        <w:tc>
          <w:tcPr>
            <w:tcW w:w="708" w:type="dxa"/>
          </w:tcPr>
          <w:p w:rsidR="00360258" w:rsidRPr="00620D83" w:rsidRDefault="00360258" w:rsidP="00DC04C7">
            <w:pPr>
              <w:pStyle w:val="NoSpacing"/>
              <w:rPr>
                <w:rFonts w:ascii="Times New Roman" w:hAnsi="Times New Roman" w:cs="Times New Roman"/>
                <w:sz w:val="24"/>
                <w:szCs w:val="24"/>
              </w:rPr>
            </w:pPr>
            <w:r w:rsidRPr="00620D83">
              <w:rPr>
                <w:rFonts w:ascii="Times New Roman" w:hAnsi="Times New Roman" w:cs="Times New Roman"/>
                <w:sz w:val="24"/>
                <w:szCs w:val="24"/>
              </w:rPr>
              <w:t>(2)</w:t>
            </w:r>
          </w:p>
        </w:tc>
        <w:tc>
          <w:tcPr>
            <w:tcW w:w="6521" w:type="dxa"/>
            <w:gridSpan w:val="4"/>
          </w:tcPr>
          <w:p w:rsidR="00360258" w:rsidRPr="00620D83" w:rsidRDefault="00360258" w:rsidP="00DC04C7">
            <w:pPr>
              <w:pStyle w:val="NoSpacing"/>
              <w:rPr>
                <w:rFonts w:ascii="Times New Roman" w:hAnsi="Times New Roman" w:cs="Times New Roman"/>
                <w:sz w:val="24"/>
                <w:szCs w:val="24"/>
                <w:lang w:eastAsia="tr-TR"/>
              </w:rPr>
            </w:pPr>
            <w:r w:rsidRPr="00620D83">
              <w:rPr>
                <w:rFonts w:ascii="Times New Roman" w:hAnsi="Times New Roman" w:cs="Times New Roman"/>
                <w:sz w:val="24"/>
                <w:szCs w:val="24"/>
                <w:lang w:eastAsia="tr-TR"/>
              </w:rPr>
              <w:t>Teslim alınan malların cinslerine, doğal özelliklerine, standart</w:t>
            </w:r>
            <w:r w:rsidR="00620D83">
              <w:rPr>
                <w:rFonts w:ascii="Times New Roman" w:hAnsi="Times New Roman" w:cs="Times New Roman"/>
                <w:sz w:val="24"/>
                <w:szCs w:val="24"/>
                <w:lang w:eastAsia="tr-TR"/>
              </w:rPr>
              <w:t>-</w:t>
            </w:r>
            <w:r w:rsidRPr="00620D83">
              <w:rPr>
                <w:rFonts w:ascii="Times New Roman" w:hAnsi="Times New Roman" w:cs="Times New Roman"/>
                <w:sz w:val="24"/>
                <w:szCs w:val="24"/>
                <w:lang w:eastAsia="tr-TR"/>
              </w:rPr>
              <w:t xml:space="preserve">larına ve hijyenik </w:t>
            </w:r>
            <w:r w:rsidR="00620D83">
              <w:rPr>
                <w:rFonts w:ascii="Times New Roman" w:hAnsi="Times New Roman" w:cs="Times New Roman"/>
                <w:sz w:val="24"/>
                <w:szCs w:val="24"/>
                <w:lang w:eastAsia="tr-TR"/>
              </w:rPr>
              <w:t>koşul</w:t>
            </w:r>
            <w:r w:rsidRPr="00620D83">
              <w:rPr>
                <w:rFonts w:ascii="Times New Roman" w:hAnsi="Times New Roman" w:cs="Times New Roman"/>
                <w:sz w:val="24"/>
                <w:szCs w:val="24"/>
                <w:lang w:eastAsia="tr-TR"/>
              </w:rPr>
              <w:t>lara göre özenle korunmaması veya toptancı halinden satın alınan malların bozuk ya da sıhhî olmaması nedeniyle meydana gelen zararlar ile süresi içinde üreticiye ödenmeyen mal bedelleri, ilgililerin talebi üzerine hal hakem heyeti veya mahkeme kararıyla</w:t>
            </w:r>
            <w:r w:rsidR="00620D83">
              <w:rPr>
                <w:rFonts w:ascii="Times New Roman" w:hAnsi="Times New Roman" w:cs="Times New Roman"/>
                <w:sz w:val="24"/>
                <w:szCs w:val="24"/>
                <w:lang w:eastAsia="tr-TR"/>
              </w:rPr>
              <w:t>,</w:t>
            </w:r>
            <w:r w:rsidRPr="00620D83">
              <w:rPr>
                <w:rFonts w:ascii="Times New Roman" w:hAnsi="Times New Roman" w:cs="Times New Roman"/>
                <w:sz w:val="24"/>
                <w:szCs w:val="24"/>
                <w:lang w:eastAsia="tr-TR"/>
              </w:rPr>
              <w:t xml:space="preserve"> verilen teminattan kesilerek ödenir. Teminattan karşılanamayan kısım genel </w:t>
            </w:r>
            <w:r w:rsidR="00620D83">
              <w:rPr>
                <w:rFonts w:ascii="Times New Roman" w:hAnsi="Times New Roman" w:cs="Times New Roman"/>
                <w:sz w:val="24"/>
                <w:szCs w:val="24"/>
                <w:lang w:eastAsia="tr-TR"/>
              </w:rPr>
              <w:t xml:space="preserve">kurallara </w:t>
            </w:r>
            <w:r w:rsidRPr="00620D83">
              <w:rPr>
                <w:rFonts w:ascii="Times New Roman" w:hAnsi="Times New Roman" w:cs="Times New Roman"/>
                <w:sz w:val="24"/>
                <w:szCs w:val="24"/>
                <w:lang w:eastAsia="tr-TR"/>
              </w:rPr>
              <w:t>göre tahsil olunur.</w:t>
            </w:r>
          </w:p>
          <w:p w:rsidR="00360258" w:rsidRPr="00620D83" w:rsidRDefault="00360258" w:rsidP="00DC04C7">
            <w:pPr>
              <w:pStyle w:val="NoSpacing"/>
              <w:rPr>
                <w:rFonts w:ascii="Times New Roman" w:hAnsi="Times New Roman" w:cs="Times New Roman"/>
                <w:sz w:val="24"/>
                <w:szCs w:val="24"/>
                <w:lang w:eastAsia="tr-TR"/>
              </w:rPr>
            </w:pPr>
          </w:p>
        </w:tc>
      </w:tr>
      <w:tr w:rsidR="00360258" w:rsidRPr="00D64E25" w:rsidTr="0028369D">
        <w:tc>
          <w:tcPr>
            <w:tcW w:w="1712" w:type="dxa"/>
            <w:gridSpan w:val="2"/>
          </w:tcPr>
          <w:p w:rsidR="00360258" w:rsidRPr="00620D83" w:rsidRDefault="00360258" w:rsidP="00DC04C7">
            <w:pPr>
              <w:pStyle w:val="NoSpacing"/>
              <w:rPr>
                <w:rFonts w:ascii="Times New Roman" w:hAnsi="Times New Roman" w:cs="Times New Roman"/>
                <w:sz w:val="24"/>
                <w:szCs w:val="24"/>
                <w:lang w:eastAsia="tr-TR"/>
              </w:rPr>
            </w:pPr>
          </w:p>
        </w:tc>
        <w:tc>
          <w:tcPr>
            <w:tcW w:w="523" w:type="dxa"/>
          </w:tcPr>
          <w:p w:rsidR="00360258" w:rsidRPr="00620D83" w:rsidRDefault="00360258" w:rsidP="00DC04C7">
            <w:pPr>
              <w:pStyle w:val="NoSpacing"/>
              <w:rPr>
                <w:rFonts w:ascii="Times New Roman" w:hAnsi="Times New Roman" w:cs="Times New Roman"/>
                <w:sz w:val="24"/>
                <w:szCs w:val="24"/>
              </w:rPr>
            </w:pPr>
          </w:p>
        </w:tc>
        <w:tc>
          <w:tcPr>
            <w:tcW w:w="708" w:type="dxa"/>
          </w:tcPr>
          <w:p w:rsidR="00360258" w:rsidRPr="00620D83" w:rsidRDefault="00360258" w:rsidP="00DC04C7">
            <w:pPr>
              <w:pStyle w:val="NoSpacing"/>
              <w:rPr>
                <w:rFonts w:ascii="Times New Roman" w:hAnsi="Times New Roman" w:cs="Times New Roman"/>
                <w:sz w:val="24"/>
                <w:szCs w:val="24"/>
              </w:rPr>
            </w:pPr>
            <w:r w:rsidRPr="00620D83">
              <w:rPr>
                <w:rFonts w:ascii="Times New Roman" w:hAnsi="Times New Roman" w:cs="Times New Roman"/>
                <w:sz w:val="24"/>
                <w:szCs w:val="24"/>
              </w:rPr>
              <w:t>(3)</w:t>
            </w:r>
          </w:p>
        </w:tc>
        <w:tc>
          <w:tcPr>
            <w:tcW w:w="6521" w:type="dxa"/>
            <w:gridSpan w:val="4"/>
          </w:tcPr>
          <w:p w:rsidR="00360258" w:rsidRPr="00620D83" w:rsidRDefault="00360258" w:rsidP="00DC04C7">
            <w:pPr>
              <w:pStyle w:val="NoSpacing"/>
              <w:rPr>
                <w:rFonts w:ascii="Times New Roman" w:hAnsi="Times New Roman" w:cs="Times New Roman"/>
                <w:sz w:val="24"/>
                <w:szCs w:val="24"/>
                <w:lang w:eastAsia="tr-TR"/>
              </w:rPr>
            </w:pPr>
            <w:r w:rsidRPr="00620D83">
              <w:rPr>
                <w:rFonts w:ascii="Times New Roman" w:hAnsi="Times New Roman" w:cs="Times New Roman"/>
                <w:sz w:val="24"/>
                <w:szCs w:val="24"/>
                <w:lang w:eastAsia="tr-TR"/>
              </w:rPr>
              <w:t>Teminatlar amacı dışında kullanılamaz, üzerine ihtiyati tedbir konulamaz ve haczedilemez.</w:t>
            </w:r>
          </w:p>
          <w:p w:rsidR="00360258" w:rsidRPr="00620D83" w:rsidRDefault="00360258" w:rsidP="00DC04C7">
            <w:pPr>
              <w:pStyle w:val="NoSpacing"/>
              <w:rPr>
                <w:rFonts w:ascii="Times New Roman" w:hAnsi="Times New Roman" w:cs="Times New Roman"/>
                <w:sz w:val="24"/>
                <w:szCs w:val="24"/>
                <w:lang w:eastAsia="tr-TR"/>
              </w:rPr>
            </w:pPr>
          </w:p>
        </w:tc>
      </w:tr>
      <w:tr w:rsidR="00360258" w:rsidRPr="00D64E25" w:rsidTr="0028369D">
        <w:tc>
          <w:tcPr>
            <w:tcW w:w="1712" w:type="dxa"/>
            <w:gridSpan w:val="2"/>
          </w:tcPr>
          <w:p w:rsidR="00360258" w:rsidRPr="00620D83" w:rsidRDefault="00360258" w:rsidP="00DC04C7">
            <w:pPr>
              <w:pStyle w:val="NoSpacing"/>
              <w:rPr>
                <w:rFonts w:ascii="Times New Roman" w:hAnsi="Times New Roman" w:cs="Times New Roman"/>
                <w:sz w:val="24"/>
                <w:szCs w:val="24"/>
                <w:lang w:eastAsia="tr-TR"/>
              </w:rPr>
            </w:pPr>
          </w:p>
        </w:tc>
        <w:tc>
          <w:tcPr>
            <w:tcW w:w="523" w:type="dxa"/>
          </w:tcPr>
          <w:p w:rsidR="00360258" w:rsidRPr="00620D83" w:rsidRDefault="00360258" w:rsidP="00DC04C7">
            <w:pPr>
              <w:pStyle w:val="NoSpacing"/>
              <w:rPr>
                <w:rFonts w:ascii="Times New Roman" w:hAnsi="Times New Roman" w:cs="Times New Roman"/>
                <w:sz w:val="24"/>
                <w:szCs w:val="24"/>
              </w:rPr>
            </w:pPr>
          </w:p>
        </w:tc>
        <w:tc>
          <w:tcPr>
            <w:tcW w:w="708" w:type="dxa"/>
          </w:tcPr>
          <w:p w:rsidR="00360258" w:rsidRPr="00620D83" w:rsidRDefault="00360258" w:rsidP="00DC04C7">
            <w:pPr>
              <w:pStyle w:val="NoSpacing"/>
              <w:rPr>
                <w:rFonts w:ascii="Times New Roman" w:hAnsi="Times New Roman" w:cs="Times New Roman"/>
                <w:sz w:val="24"/>
                <w:szCs w:val="24"/>
              </w:rPr>
            </w:pPr>
            <w:r w:rsidRPr="00620D83">
              <w:rPr>
                <w:rFonts w:ascii="Times New Roman" w:hAnsi="Times New Roman" w:cs="Times New Roman"/>
                <w:sz w:val="24"/>
                <w:szCs w:val="24"/>
              </w:rPr>
              <w:t>(4)</w:t>
            </w:r>
          </w:p>
        </w:tc>
        <w:tc>
          <w:tcPr>
            <w:tcW w:w="6521" w:type="dxa"/>
            <w:gridSpan w:val="4"/>
          </w:tcPr>
          <w:p w:rsidR="00360258" w:rsidRDefault="00360258" w:rsidP="00DC04C7">
            <w:pPr>
              <w:pStyle w:val="NoSpacing"/>
              <w:rPr>
                <w:rFonts w:ascii="Times New Roman" w:hAnsi="Times New Roman" w:cs="Times New Roman"/>
                <w:sz w:val="24"/>
                <w:szCs w:val="24"/>
                <w:lang w:eastAsia="tr-TR"/>
              </w:rPr>
            </w:pPr>
            <w:r w:rsidRPr="00620D83">
              <w:rPr>
                <w:rFonts w:ascii="Times New Roman" w:hAnsi="Times New Roman" w:cs="Times New Roman"/>
                <w:sz w:val="24"/>
                <w:szCs w:val="24"/>
                <w:lang w:eastAsia="tr-TR"/>
              </w:rPr>
              <w:t xml:space="preserve">Yerine getirilmesi gereken bir yükümlülüğün bulunmadığı </w:t>
            </w:r>
            <w:r w:rsidR="00B643B4">
              <w:rPr>
                <w:rFonts w:ascii="Times New Roman" w:hAnsi="Times New Roman" w:cs="Times New Roman"/>
                <w:sz w:val="24"/>
                <w:szCs w:val="24"/>
                <w:lang w:eastAsia="tr-TR"/>
              </w:rPr>
              <w:t>sapta</w:t>
            </w:r>
            <w:r w:rsidR="00620D83">
              <w:rPr>
                <w:rFonts w:ascii="Times New Roman" w:hAnsi="Times New Roman" w:cs="Times New Roman"/>
                <w:sz w:val="24"/>
                <w:szCs w:val="24"/>
                <w:lang w:eastAsia="tr-TR"/>
              </w:rPr>
              <w:t xml:space="preserve">ndıktan </w:t>
            </w:r>
            <w:r w:rsidRPr="00620D83">
              <w:rPr>
                <w:rFonts w:ascii="Times New Roman" w:hAnsi="Times New Roman" w:cs="Times New Roman"/>
                <w:sz w:val="24"/>
                <w:szCs w:val="24"/>
                <w:lang w:eastAsia="tr-TR"/>
              </w:rPr>
              <w:t xml:space="preserve">sonra teminatlar ilgililere </w:t>
            </w:r>
            <w:r w:rsidR="00620D83">
              <w:rPr>
                <w:rFonts w:ascii="Times New Roman" w:hAnsi="Times New Roman" w:cs="Times New Roman"/>
                <w:sz w:val="24"/>
                <w:szCs w:val="24"/>
                <w:lang w:eastAsia="tr-TR"/>
              </w:rPr>
              <w:t>geri veri</w:t>
            </w:r>
            <w:r w:rsidRPr="00620D83">
              <w:rPr>
                <w:rFonts w:ascii="Times New Roman" w:hAnsi="Times New Roman" w:cs="Times New Roman"/>
                <w:sz w:val="24"/>
                <w:szCs w:val="24"/>
                <w:lang w:eastAsia="tr-TR"/>
              </w:rPr>
              <w:t>lir.</w:t>
            </w:r>
          </w:p>
          <w:p w:rsidR="005F27FC" w:rsidRPr="00620D83" w:rsidRDefault="005F27FC" w:rsidP="00DC04C7">
            <w:pPr>
              <w:pStyle w:val="NoSpacing"/>
              <w:rPr>
                <w:rFonts w:ascii="Times New Roman" w:hAnsi="Times New Roman" w:cs="Times New Roman"/>
                <w:sz w:val="24"/>
                <w:szCs w:val="24"/>
                <w:lang w:eastAsia="tr-TR"/>
              </w:rPr>
            </w:pPr>
          </w:p>
        </w:tc>
      </w:tr>
      <w:tr w:rsidR="00360258" w:rsidRPr="00D64E25" w:rsidTr="0028369D">
        <w:tc>
          <w:tcPr>
            <w:tcW w:w="1712" w:type="dxa"/>
            <w:gridSpan w:val="2"/>
          </w:tcPr>
          <w:p w:rsidR="00360258" w:rsidRPr="0020163B" w:rsidRDefault="00360258" w:rsidP="00DC04C7">
            <w:pPr>
              <w:pStyle w:val="NoSpacing"/>
              <w:rPr>
                <w:lang w:eastAsia="tr-TR"/>
              </w:rPr>
            </w:pPr>
          </w:p>
        </w:tc>
        <w:tc>
          <w:tcPr>
            <w:tcW w:w="523" w:type="dxa"/>
          </w:tcPr>
          <w:p w:rsidR="00360258" w:rsidRPr="0020163B" w:rsidRDefault="00360258" w:rsidP="00DC04C7">
            <w:pPr>
              <w:pStyle w:val="NoSpacing"/>
            </w:pPr>
          </w:p>
        </w:tc>
        <w:tc>
          <w:tcPr>
            <w:tcW w:w="708" w:type="dxa"/>
          </w:tcPr>
          <w:p w:rsidR="00360258" w:rsidRPr="0020163B" w:rsidRDefault="00360258" w:rsidP="00DC04C7">
            <w:pPr>
              <w:pStyle w:val="NoSpacing"/>
            </w:pPr>
          </w:p>
        </w:tc>
        <w:tc>
          <w:tcPr>
            <w:tcW w:w="6521" w:type="dxa"/>
            <w:gridSpan w:val="4"/>
          </w:tcPr>
          <w:p w:rsidR="00360258" w:rsidRDefault="00360258" w:rsidP="00DC04C7">
            <w:pPr>
              <w:pStyle w:val="NoSpacing"/>
              <w:rPr>
                <w:lang w:eastAsia="tr-TR"/>
              </w:rPr>
            </w:pPr>
            <w:r>
              <w:rPr>
                <w:lang w:eastAsia="tr-TR"/>
              </w:rPr>
              <w:t xml:space="preserve">                                       BEŞİNCİ KISIM</w:t>
            </w:r>
          </w:p>
          <w:p w:rsidR="00360258" w:rsidRPr="004F62B6" w:rsidRDefault="00360258" w:rsidP="00DC04C7">
            <w:pPr>
              <w:pStyle w:val="NoSpacing"/>
              <w:rPr>
                <w:lang w:eastAsia="tr-TR"/>
              </w:rPr>
            </w:pPr>
            <w:r>
              <w:rPr>
                <w:lang w:eastAsia="tr-TR"/>
              </w:rPr>
              <w:t xml:space="preserve">                                  </w:t>
            </w:r>
            <w:r w:rsidRPr="004F62B6">
              <w:rPr>
                <w:lang w:eastAsia="tr-TR"/>
              </w:rPr>
              <w:t>Y</w:t>
            </w:r>
            <w:r w:rsidR="004F62B6" w:rsidRPr="004F62B6">
              <w:rPr>
                <w:lang w:eastAsia="tr-TR"/>
              </w:rPr>
              <w:t>ASAKLAR VE CEZALAR</w:t>
            </w:r>
          </w:p>
          <w:p w:rsidR="00360258" w:rsidRPr="0020163B" w:rsidRDefault="00360258" w:rsidP="00DC04C7">
            <w:pPr>
              <w:pStyle w:val="NoSpacing"/>
              <w:rPr>
                <w:lang w:eastAsia="tr-TR"/>
              </w:rPr>
            </w:pPr>
          </w:p>
        </w:tc>
      </w:tr>
      <w:tr w:rsidR="00360258" w:rsidRPr="00D64E25" w:rsidTr="0028369D">
        <w:tc>
          <w:tcPr>
            <w:tcW w:w="1712" w:type="dxa"/>
            <w:gridSpan w:val="2"/>
          </w:tcPr>
          <w:p w:rsidR="00360258" w:rsidRPr="0020163B" w:rsidRDefault="00360258" w:rsidP="00DC04C7">
            <w:pPr>
              <w:pStyle w:val="NoSpacing"/>
              <w:rPr>
                <w:rFonts w:ascii="Times New Roman" w:hAnsi="Times New Roman" w:cs="Times New Roman"/>
                <w:sz w:val="24"/>
                <w:szCs w:val="24"/>
                <w:lang w:eastAsia="tr-TR"/>
              </w:rPr>
            </w:pPr>
            <w:r>
              <w:rPr>
                <w:rFonts w:ascii="Times New Roman" w:hAnsi="Times New Roman" w:cs="Times New Roman"/>
                <w:sz w:val="24"/>
                <w:szCs w:val="24"/>
                <w:lang w:eastAsia="tr-TR"/>
              </w:rPr>
              <w:t>Yasaklar</w:t>
            </w:r>
          </w:p>
        </w:tc>
        <w:tc>
          <w:tcPr>
            <w:tcW w:w="523" w:type="dxa"/>
          </w:tcPr>
          <w:p w:rsidR="00360258" w:rsidRPr="0020163B" w:rsidRDefault="00360258" w:rsidP="00DC04C7">
            <w:pPr>
              <w:pStyle w:val="NoSpacing"/>
              <w:rPr>
                <w:rFonts w:ascii="Times New Roman" w:hAnsi="Times New Roman" w:cs="Times New Roman"/>
                <w:sz w:val="24"/>
                <w:szCs w:val="24"/>
              </w:rPr>
            </w:pPr>
            <w:r>
              <w:rPr>
                <w:rFonts w:ascii="Times New Roman" w:hAnsi="Times New Roman" w:cs="Times New Roman"/>
                <w:sz w:val="24"/>
                <w:szCs w:val="24"/>
              </w:rPr>
              <w:t>19.</w:t>
            </w:r>
          </w:p>
        </w:tc>
        <w:tc>
          <w:tcPr>
            <w:tcW w:w="7229" w:type="dxa"/>
            <w:gridSpan w:val="5"/>
          </w:tcPr>
          <w:p w:rsidR="00360258" w:rsidRPr="0020163B" w:rsidRDefault="00360258" w:rsidP="00DC04C7">
            <w:pPr>
              <w:spacing w:before="100" w:beforeAutospacing="1" w:after="100" w:afterAutospacing="1"/>
              <w:rPr>
                <w:rFonts w:ascii="Times New Roman" w:eastAsia="Times New Roman" w:hAnsi="Times New Roman" w:cs="Times New Roman"/>
                <w:sz w:val="24"/>
                <w:szCs w:val="24"/>
                <w:lang w:eastAsia="tr-TR"/>
              </w:rPr>
            </w:pPr>
            <w:r w:rsidRPr="00356E83">
              <w:rPr>
                <w:rFonts w:ascii="Times New Roman" w:eastAsia="Times New Roman" w:hAnsi="Times New Roman" w:cs="Times New Roman"/>
                <w:sz w:val="24"/>
                <w:szCs w:val="24"/>
                <w:lang w:eastAsia="tr-TR"/>
              </w:rPr>
              <w:t>Malların to</w:t>
            </w:r>
            <w:r>
              <w:rPr>
                <w:rFonts w:ascii="Times New Roman" w:eastAsia="Times New Roman" w:hAnsi="Times New Roman" w:cs="Times New Roman"/>
                <w:sz w:val="24"/>
                <w:szCs w:val="24"/>
                <w:lang w:eastAsia="tr-TR"/>
              </w:rPr>
              <w:t>ptan veya perakende ticaretinde</w:t>
            </w:r>
            <w:r w:rsidR="00E31590">
              <w:rPr>
                <w:rFonts w:ascii="Times New Roman" w:eastAsia="Times New Roman" w:hAnsi="Times New Roman" w:cs="Times New Roman"/>
                <w:sz w:val="24"/>
                <w:szCs w:val="24"/>
                <w:lang w:eastAsia="tr-TR"/>
              </w:rPr>
              <w:t>:</w:t>
            </w:r>
          </w:p>
        </w:tc>
      </w:tr>
      <w:tr w:rsidR="00360258" w:rsidRPr="00D64E25" w:rsidTr="0028369D">
        <w:tc>
          <w:tcPr>
            <w:tcW w:w="1712" w:type="dxa"/>
            <w:gridSpan w:val="2"/>
          </w:tcPr>
          <w:p w:rsidR="00360258" w:rsidRPr="00D64E25" w:rsidRDefault="00360258" w:rsidP="00DC04C7">
            <w:pPr>
              <w:pStyle w:val="NoSpacing"/>
              <w:rPr>
                <w:lang w:eastAsia="tr-TR"/>
              </w:rPr>
            </w:pPr>
          </w:p>
        </w:tc>
        <w:tc>
          <w:tcPr>
            <w:tcW w:w="523" w:type="dxa"/>
          </w:tcPr>
          <w:p w:rsidR="00360258" w:rsidRPr="00D64E25" w:rsidRDefault="00360258" w:rsidP="00DC04C7">
            <w:pPr>
              <w:pStyle w:val="NoSpacing"/>
            </w:pPr>
          </w:p>
        </w:tc>
        <w:tc>
          <w:tcPr>
            <w:tcW w:w="708" w:type="dxa"/>
          </w:tcPr>
          <w:p w:rsidR="00360258" w:rsidRPr="00D64E25" w:rsidRDefault="00360258" w:rsidP="00DC04C7">
            <w:pPr>
              <w:pStyle w:val="NoSpacing"/>
            </w:pPr>
            <w:r>
              <w:t>(1)</w:t>
            </w:r>
          </w:p>
        </w:tc>
        <w:tc>
          <w:tcPr>
            <w:tcW w:w="6521" w:type="dxa"/>
            <w:gridSpan w:val="4"/>
          </w:tcPr>
          <w:p w:rsidR="00360258" w:rsidRPr="00D64E25" w:rsidRDefault="00360258" w:rsidP="00DC04C7">
            <w:pPr>
              <w:pStyle w:val="NoSpacing"/>
              <w:rPr>
                <w:lang w:eastAsia="tr-TR"/>
              </w:rPr>
            </w:pPr>
            <w:r w:rsidRPr="00356E83">
              <w:rPr>
                <w:rFonts w:ascii="Times New Roman" w:hAnsi="Times New Roman" w:cs="Times New Roman"/>
                <w:sz w:val="24"/>
                <w:szCs w:val="24"/>
                <w:lang w:eastAsia="tr-TR"/>
              </w:rPr>
              <w:t>Piyasada darlık yaratmak, fiyatların yükselmesine sebebiyet vermek veya fiyatların düşmesine engel olmak için malların belirli ellerde toplanması, satışından kaçınılması, stoklanması, yok edilmesi, bu amaçla propaganda yapılması veya benzeri davranışlarda bulunulması</w:t>
            </w:r>
            <w:r>
              <w:rPr>
                <w:rFonts w:ascii="Times New Roman" w:hAnsi="Times New Roman" w:cs="Times New Roman"/>
                <w:sz w:val="24"/>
                <w:szCs w:val="24"/>
                <w:lang w:eastAsia="tr-TR"/>
              </w:rPr>
              <w:t>;</w:t>
            </w:r>
          </w:p>
        </w:tc>
      </w:tr>
      <w:tr w:rsidR="00360258" w:rsidRPr="00D64E25" w:rsidTr="0028369D">
        <w:tc>
          <w:tcPr>
            <w:tcW w:w="1712" w:type="dxa"/>
            <w:gridSpan w:val="2"/>
          </w:tcPr>
          <w:p w:rsidR="00360258" w:rsidRPr="00D64E25" w:rsidRDefault="00360258" w:rsidP="00DC04C7">
            <w:pPr>
              <w:pStyle w:val="NoSpacing"/>
              <w:rPr>
                <w:lang w:eastAsia="tr-TR"/>
              </w:rPr>
            </w:pPr>
          </w:p>
        </w:tc>
        <w:tc>
          <w:tcPr>
            <w:tcW w:w="523" w:type="dxa"/>
          </w:tcPr>
          <w:p w:rsidR="00360258" w:rsidRPr="00D64E25" w:rsidRDefault="00360258" w:rsidP="00DC04C7">
            <w:pPr>
              <w:pStyle w:val="NoSpacing"/>
            </w:pPr>
          </w:p>
        </w:tc>
        <w:tc>
          <w:tcPr>
            <w:tcW w:w="708" w:type="dxa"/>
          </w:tcPr>
          <w:p w:rsidR="00360258" w:rsidRPr="00D64E25" w:rsidRDefault="00360258" w:rsidP="00DC04C7">
            <w:pPr>
              <w:pStyle w:val="NoSpacing"/>
            </w:pPr>
            <w:r>
              <w:t>(2)</w:t>
            </w:r>
          </w:p>
        </w:tc>
        <w:tc>
          <w:tcPr>
            <w:tcW w:w="6521" w:type="dxa"/>
            <w:gridSpan w:val="4"/>
          </w:tcPr>
          <w:p w:rsidR="00360258" w:rsidRPr="00D64E25" w:rsidRDefault="00360258" w:rsidP="00620D83">
            <w:pPr>
              <w:pStyle w:val="NoSpacing"/>
              <w:rPr>
                <w:lang w:eastAsia="tr-TR"/>
              </w:rPr>
            </w:pPr>
            <w:r w:rsidRPr="00356E83">
              <w:rPr>
                <w:rFonts w:ascii="Times New Roman" w:hAnsi="Times New Roman" w:cs="Times New Roman"/>
                <w:sz w:val="24"/>
                <w:szCs w:val="24"/>
                <w:lang w:eastAsia="tr-TR"/>
              </w:rPr>
              <w:t xml:space="preserve">Malların, gıda güvenilirliğine, kalite ve standardına, teknik ve </w:t>
            </w:r>
            <w:r w:rsidRPr="00356E83">
              <w:rPr>
                <w:rFonts w:ascii="Times New Roman" w:hAnsi="Times New Roman" w:cs="Times New Roman"/>
                <w:sz w:val="24"/>
                <w:szCs w:val="24"/>
                <w:lang w:eastAsia="tr-TR"/>
              </w:rPr>
              <w:lastRenderedPageBreak/>
              <w:t xml:space="preserve">hijyenik </w:t>
            </w:r>
            <w:r w:rsidR="00620D83">
              <w:rPr>
                <w:rFonts w:ascii="Times New Roman" w:hAnsi="Times New Roman" w:cs="Times New Roman"/>
                <w:sz w:val="24"/>
                <w:szCs w:val="24"/>
                <w:lang w:eastAsia="tr-TR"/>
              </w:rPr>
              <w:t>koşul</w:t>
            </w:r>
            <w:r w:rsidRPr="00356E83">
              <w:rPr>
                <w:rFonts w:ascii="Times New Roman" w:hAnsi="Times New Roman" w:cs="Times New Roman"/>
                <w:sz w:val="24"/>
                <w:szCs w:val="24"/>
                <w:lang w:eastAsia="tr-TR"/>
              </w:rPr>
              <w:t>lara aykırı olarak satışa sunulması</w:t>
            </w:r>
            <w:r>
              <w:rPr>
                <w:rFonts w:ascii="Times New Roman" w:hAnsi="Times New Roman" w:cs="Times New Roman"/>
                <w:sz w:val="24"/>
                <w:szCs w:val="24"/>
                <w:lang w:eastAsia="tr-TR"/>
              </w:rPr>
              <w:t>;</w:t>
            </w:r>
          </w:p>
        </w:tc>
      </w:tr>
      <w:tr w:rsidR="00360258" w:rsidRPr="00D64E25" w:rsidTr="0028369D">
        <w:tc>
          <w:tcPr>
            <w:tcW w:w="1712" w:type="dxa"/>
            <w:gridSpan w:val="2"/>
          </w:tcPr>
          <w:p w:rsidR="00360258" w:rsidRPr="00D64E25" w:rsidRDefault="00360258" w:rsidP="00DC04C7">
            <w:pPr>
              <w:pStyle w:val="NoSpacing"/>
              <w:rPr>
                <w:lang w:eastAsia="tr-TR"/>
              </w:rPr>
            </w:pPr>
          </w:p>
        </w:tc>
        <w:tc>
          <w:tcPr>
            <w:tcW w:w="523" w:type="dxa"/>
          </w:tcPr>
          <w:p w:rsidR="00360258" w:rsidRPr="00D64E25" w:rsidRDefault="00360258" w:rsidP="00DC04C7">
            <w:pPr>
              <w:pStyle w:val="NoSpacing"/>
            </w:pPr>
          </w:p>
        </w:tc>
        <w:tc>
          <w:tcPr>
            <w:tcW w:w="708" w:type="dxa"/>
          </w:tcPr>
          <w:p w:rsidR="00360258" w:rsidRPr="00D64E25" w:rsidRDefault="00360258" w:rsidP="00DC04C7">
            <w:pPr>
              <w:pStyle w:val="NoSpacing"/>
            </w:pPr>
            <w:r>
              <w:t>(3)</w:t>
            </w:r>
          </w:p>
        </w:tc>
        <w:tc>
          <w:tcPr>
            <w:tcW w:w="6521" w:type="dxa"/>
            <w:gridSpan w:val="4"/>
          </w:tcPr>
          <w:p w:rsidR="00360258" w:rsidRPr="0020163B" w:rsidRDefault="00360258" w:rsidP="00DC04C7">
            <w:pPr>
              <w:pStyle w:val="NoSpacing"/>
              <w:rPr>
                <w:rFonts w:ascii="Times New Roman" w:hAnsi="Times New Roman" w:cs="Times New Roman"/>
                <w:sz w:val="24"/>
                <w:szCs w:val="24"/>
                <w:lang w:eastAsia="tr-TR"/>
              </w:rPr>
            </w:pPr>
            <w:r w:rsidRPr="00356E83">
              <w:rPr>
                <w:rFonts w:ascii="Times New Roman" w:hAnsi="Times New Roman" w:cs="Times New Roman"/>
                <w:sz w:val="24"/>
                <w:szCs w:val="24"/>
                <w:lang w:eastAsia="tr-TR"/>
              </w:rPr>
              <w:t xml:space="preserve">Malın kalitesine, standardına veya gıda güvenilirliğine ilişkin belgelerde ya da </w:t>
            </w:r>
            <w:r w:rsidR="00CA5D48">
              <w:rPr>
                <w:rFonts w:ascii="Times New Roman" w:hAnsi="Times New Roman" w:cs="Times New Roman"/>
                <w:sz w:val="24"/>
                <w:szCs w:val="24"/>
                <w:lang w:eastAsia="tr-TR"/>
              </w:rPr>
              <w:t xml:space="preserve">ürün </w:t>
            </w:r>
            <w:r w:rsidRPr="00356E83">
              <w:rPr>
                <w:rFonts w:ascii="Times New Roman" w:hAnsi="Times New Roman" w:cs="Times New Roman"/>
                <w:sz w:val="24"/>
                <w:szCs w:val="24"/>
                <w:lang w:eastAsia="tr-TR"/>
              </w:rPr>
              <w:t>künyesinde bilerek değişiklik yapılması, bunların tahrif veya taklit edilmesi ya da bunlarda üçüncü şahısları yanıltıcı ifadelere yer verilmesi</w:t>
            </w:r>
            <w:r>
              <w:rPr>
                <w:rFonts w:ascii="Times New Roman" w:hAnsi="Times New Roman" w:cs="Times New Roman"/>
                <w:sz w:val="24"/>
                <w:szCs w:val="24"/>
                <w:lang w:eastAsia="tr-TR"/>
              </w:rPr>
              <w:t>;</w:t>
            </w:r>
          </w:p>
        </w:tc>
      </w:tr>
      <w:tr w:rsidR="00360258" w:rsidRPr="00D64E25" w:rsidTr="0028369D">
        <w:tc>
          <w:tcPr>
            <w:tcW w:w="1712" w:type="dxa"/>
            <w:gridSpan w:val="2"/>
          </w:tcPr>
          <w:p w:rsidR="00360258" w:rsidRPr="00D64E25" w:rsidRDefault="00360258" w:rsidP="00DC04C7">
            <w:pPr>
              <w:pStyle w:val="NoSpacing"/>
              <w:rPr>
                <w:lang w:eastAsia="tr-TR"/>
              </w:rPr>
            </w:pPr>
          </w:p>
        </w:tc>
        <w:tc>
          <w:tcPr>
            <w:tcW w:w="523" w:type="dxa"/>
          </w:tcPr>
          <w:p w:rsidR="00360258" w:rsidRPr="00D64E25" w:rsidRDefault="00360258" w:rsidP="00DC04C7">
            <w:pPr>
              <w:pStyle w:val="NoSpacing"/>
            </w:pPr>
          </w:p>
        </w:tc>
        <w:tc>
          <w:tcPr>
            <w:tcW w:w="708" w:type="dxa"/>
          </w:tcPr>
          <w:p w:rsidR="00360258" w:rsidRPr="00D64E25" w:rsidRDefault="00360258" w:rsidP="00DC04C7">
            <w:pPr>
              <w:pStyle w:val="NoSpacing"/>
            </w:pPr>
            <w:r>
              <w:t>(4)</w:t>
            </w:r>
          </w:p>
        </w:tc>
        <w:tc>
          <w:tcPr>
            <w:tcW w:w="6521" w:type="dxa"/>
            <w:gridSpan w:val="4"/>
          </w:tcPr>
          <w:p w:rsidR="00360258" w:rsidRPr="00D64E25" w:rsidRDefault="00360258" w:rsidP="00620D83">
            <w:pPr>
              <w:pStyle w:val="NoSpacing"/>
              <w:rPr>
                <w:lang w:eastAsia="tr-TR"/>
              </w:rPr>
            </w:pPr>
            <w:r w:rsidRPr="00356E83">
              <w:rPr>
                <w:rFonts w:ascii="Times New Roman" w:hAnsi="Times New Roman" w:cs="Times New Roman"/>
                <w:sz w:val="24"/>
                <w:szCs w:val="24"/>
                <w:lang w:eastAsia="tr-TR"/>
              </w:rPr>
              <w:t xml:space="preserve">Bu </w:t>
            </w:r>
            <w:r w:rsidR="00620D83">
              <w:rPr>
                <w:rFonts w:ascii="Times New Roman" w:hAnsi="Times New Roman" w:cs="Times New Roman"/>
                <w:sz w:val="24"/>
                <w:szCs w:val="24"/>
                <w:lang w:eastAsia="tr-TR"/>
              </w:rPr>
              <w:t>Yasa kurallarına</w:t>
            </w:r>
            <w:r w:rsidRPr="00356E83">
              <w:rPr>
                <w:rFonts w:ascii="Times New Roman" w:hAnsi="Times New Roman" w:cs="Times New Roman"/>
                <w:sz w:val="24"/>
                <w:szCs w:val="24"/>
                <w:lang w:eastAsia="tr-TR"/>
              </w:rPr>
              <w:t xml:space="preserve"> aykırı olarak üretici, üretici örgütleri veya tüccarların komisyonculuk faaliyetinde bulunması,</w:t>
            </w:r>
          </w:p>
        </w:tc>
      </w:tr>
      <w:tr w:rsidR="00360258" w:rsidRPr="00D64E25" w:rsidTr="0028369D">
        <w:tc>
          <w:tcPr>
            <w:tcW w:w="1712" w:type="dxa"/>
            <w:gridSpan w:val="2"/>
          </w:tcPr>
          <w:p w:rsidR="00360258" w:rsidRPr="00D64E25" w:rsidRDefault="00360258" w:rsidP="00DC04C7">
            <w:pPr>
              <w:pStyle w:val="NoSpacing"/>
              <w:rPr>
                <w:lang w:eastAsia="tr-TR"/>
              </w:rPr>
            </w:pPr>
          </w:p>
        </w:tc>
        <w:tc>
          <w:tcPr>
            <w:tcW w:w="523" w:type="dxa"/>
          </w:tcPr>
          <w:p w:rsidR="00360258" w:rsidRPr="00D64E25" w:rsidRDefault="00360258" w:rsidP="00DC04C7">
            <w:pPr>
              <w:pStyle w:val="NoSpacing"/>
            </w:pPr>
          </w:p>
        </w:tc>
        <w:tc>
          <w:tcPr>
            <w:tcW w:w="708" w:type="dxa"/>
          </w:tcPr>
          <w:p w:rsidR="00360258" w:rsidRPr="00D64E25" w:rsidRDefault="00360258" w:rsidP="00DC04C7">
            <w:pPr>
              <w:pStyle w:val="NoSpacing"/>
            </w:pPr>
            <w:r>
              <w:t>(5)</w:t>
            </w:r>
          </w:p>
        </w:tc>
        <w:tc>
          <w:tcPr>
            <w:tcW w:w="6521" w:type="dxa"/>
            <w:gridSpan w:val="4"/>
          </w:tcPr>
          <w:p w:rsidR="00360258" w:rsidRPr="0020163B" w:rsidRDefault="00360258" w:rsidP="00620D83">
            <w:pPr>
              <w:pStyle w:val="NoSpacing"/>
              <w:rPr>
                <w:rFonts w:ascii="Times New Roman" w:hAnsi="Times New Roman" w:cs="Times New Roman"/>
                <w:sz w:val="24"/>
                <w:szCs w:val="24"/>
                <w:lang w:eastAsia="tr-TR"/>
              </w:rPr>
            </w:pPr>
            <w:r w:rsidRPr="00356E83">
              <w:rPr>
                <w:rFonts w:ascii="Times New Roman" w:hAnsi="Times New Roman" w:cs="Times New Roman"/>
                <w:sz w:val="24"/>
                <w:szCs w:val="24"/>
                <w:lang w:eastAsia="tr-TR"/>
              </w:rPr>
              <w:t xml:space="preserve">Malın miktarının, satış değerinin, komisyon oranı veya ücretinin ya da </w:t>
            </w:r>
            <w:r w:rsidR="00620D83" w:rsidRPr="00BB068B">
              <w:rPr>
                <w:rFonts w:ascii="Times New Roman" w:hAnsi="Times New Roman" w:cs="Times New Roman"/>
                <w:color w:val="FF0000"/>
                <w:sz w:val="24"/>
                <w:szCs w:val="24"/>
                <w:lang w:eastAsia="tr-TR"/>
              </w:rPr>
              <w:t>yasal</w:t>
            </w:r>
            <w:r w:rsidRPr="00BB068B">
              <w:rPr>
                <w:rFonts w:ascii="Times New Roman" w:hAnsi="Times New Roman" w:cs="Times New Roman"/>
                <w:color w:val="FF0000"/>
                <w:sz w:val="24"/>
                <w:szCs w:val="24"/>
                <w:lang w:eastAsia="tr-TR"/>
              </w:rPr>
              <w:t xml:space="preserve"> kesintilerin </w:t>
            </w:r>
            <w:r w:rsidRPr="00356E83">
              <w:rPr>
                <w:rFonts w:ascii="Times New Roman" w:hAnsi="Times New Roman" w:cs="Times New Roman"/>
                <w:sz w:val="24"/>
                <w:szCs w:val="24"/>
                <w:lang w:eastAsia="tr-TR"/>
              </w:rPr>
              <w:t>üreticiye gerçeğe uygun olmayarak intikal ettirilmesi,</w:t>
            </w:r>
          </w:p>
        </w:tc>
      </w:tr>
      <w:tr w:rsidR="00360258" w:rsidRPr="00D64E25" w:rsidTr="0028369D">
        <w:tc>
          <w:tcPr>
            <w:tcW w:w="1712" w:type="dxa"/>
            <w:gridSpan w:val="2"/>
          </w:tcPr>
          <w:p w:rsidR="00360258" w:rsidRPr="00D64E25" w:rsidRDefault="00360258" w:rsidP="00DC04C7">
            <w:pPr>
              <w:pStyle w:val="NoSpacing"/>
              <w:rPr>
                <w:lang w:eastAsia="tr-TR"/>
              </w:rPr>
            </w:pPr>
          </w:p>
        </w:tc>
        <w:tc>
          <w:tcPr>
            <w:tcW w:w="523" w:type="dxa"/>
          </w:tcPr>
          <w:p w:rsidR="00360258" w:rsidRPr="00D64E25" w:rsidRDefault="00360258" w:rsidP="00DC04C7">
            <w:pPr>
              <w:pStyle w:val="NoSpacing"/>
            </w:pPr>
          </w:p>
        </w:tc>
        <w:tc>
          <w:tcPr>
            <w:tcW w:w="708" w:type="dxa"/>
          </w:tcPr>
          <w:p w:rsidR="00360258" w:rsidRDefault="00360258" w:rsidP="00DC04C7">
            <w:pPr>
              <w:pStyle w:val="NoSpacing"/>
            </w:pPr>
            <w:r>
              <w:t>(6)</w:t>
            </w:r>
          </w:p>
        </w:tc>
        <w:tc>
          <w:tcPr>
            <w:tcW w:w="6521" w:type="dxa"/>
            <w:gridSpan w:val="4"/>
          </w:tcPr>
          <w:p w:rsidR="00360258" w:rsidRPr="00356E83" w:rsidRDefault="00360258" w:rsidP="00DC04C7">
            <w:pPr>
              <w:pStyle w:val="NoSpacing"/>
              <w:rPr>
                <w:rFonts w:ascii="Times New Roman" w:hAnsi="Times New Roman" w:cs="Times New Roman"/>
                <w:sz w:val="24"/>
                <w:szCs w:val="24"/>
                <w:lang w:eastAsia="tr-TR"/>
              </w:rPr>
            </w:pPr>
            <w:r w:rsidRPr="00356E83">
              <w:rPr>
                <w:rFonts w:ascii="Times New Roman" w:hAnsi="Times New Roman" w:cs="Times New Roman"/>
                <w:sz w:val="24"/>
                <w:szCs w:val="24"/>
                <w:lang w:eastAsia="tr-TR"/>
              </w:rPr>
              <w:t>Halde, toptan satış miktarının altında mal satılması,</w:t>
            </w:r>
          </w:p>
        </w:tc>
      </w:tr>
      <w:tr w:rsidR="00360258" w:rsidRPr="00D64E25" w:rsidTr="0028369D">
        <w:tc>
          <w:tcPr>
            <w:tcW w:w="1712" w:type="dxa"/>
            <w:gridSpan w:val="2"/>
          </w:tcPr>
          <w:p w:rsidR="00360258" w:rsidRPr="00D64E25" w:rsidRDefault="00360258" w:rsidP="00DC04C7">
            <w:pPr>
              <w:pStyle w:val="NoSpacing"/>
              <w:rPr>
                <w:lang w:eastAsia="tr-TR"/>
              </w:rPr>
            </w:pPr>
          </w:p>
        </w:tc>
        <w:tc>
          <w:tcPr>
            <w:tcW w:w="523" w:type="dxa"/>
          </w:tcPr>
          <w:p w:rsidR="00360258" w:rsidRPr="00D64E25" w:rsidRDefault="00360258" w:rsidP="00DC04C7">
            <w:pPr>
              <w:pStyle w:val="NoSpacing"/>
            </w:pPr>
          </w:p>
        </w:tc>
        <w:tc>
          <w:tcPr>
            <w:tcW w:w="708" w:type="dxa"/>
          </w:tcPr>
          <w:p w:rsidR="00360258" w:rsidRDefault="00360258" w:rsidP="00DC04C7">
            <w:pPr>
              <w:pStyle w:val="NoSpacing"/>
            </w:pPr>
            <w:r>
              <w:t>(7)</w:t>
            </w:r>
          </w:p>
        </w:tc>
        <w:tc>
          <w:tcPr>
            <w:tcW w:w="6521" w:type="dxa"/>
            <w:gridSpan w:val="4"/>
          </w:tcPr>
          <w:p w:rsidR="00360258" w:rsidRPr="00356E83" w:rsidRDefault="00360258" w:rsidP="00DC04C7">
            <w:pPr>
              <w:pStyle w:val="NoSpacing"/>
              <w:rPr>
                <w:rFonts w:ascii="Times New Roman" w:hAnsi="Times New Roman" w:cs="Times New Roman"/>
                <w:sz w:val="24"/>
                <w:szCs w:val="24"/>
                <w:lang w:eastAsia="tr-TR"/>
              </w:rPr>
            </w:pPr>
            <w:r w:rsidRPr="00356E83">
              <w:rPr>
                <w:rFonts w:ascii="Times New Roman" w:hAnsi="Times New Roman" w:cs="Times New Roman"/>
                <w:sz w:val="24"/>
                <w:szCs w:val="24"/>
                <w:lang w:eastAsia="tr-TR"/>
              </w:rPr>
              <w:t>Halde oluşan mal atıklarının ayıklanarak hal içinde ya da dışında toptan veya perakende satılması,</w:t>
            </w:r>
          </w:p>
        </w:tc>
      </w:tr>
      <w:tr w:rsidR="00360258" w:rsidRPr="00D64E25" w:rsidTr="0028369D">
        <w:tc>
          <w:tcPr>
            <w:tcW w:w="1712" w:type="dxa"/>
            <w:gridSpan w:val="2"/>
          </w:tcPr>
          <w:p w:rsidR="00360258" w:rsidRPr="00D64E25" w:rsidRDefault="00360258" w:rsidP="00DC04C7">
            <w:pPr>
              <w:pStyle w:val="NoSpacing"/>
              <w:rPr>
                <w:lang w:eastAsia="tr-TR"/>
              </w:rPr>
            </w:pPr>
          </w:p>
        </w:tc>
        <w:tc>
          <w:tcPr>
            <w:tcW w:w="523" w:type="dxa"/>
          </w:tcPr>
          <w:p w:rsidR="00360258" w:rsidRPr="00D64E25" w:rsidRDefault="00360258" w:rsidP="00DC04C7">
            <w:pPr>
              <w:pStyle w:val="NoSpacing"/>
            </w:pPr>
          </w:p>
        </w:tc>
        <w:tc>
          <w:tcPr>
            <w:tcW w:w="708" w:type="dxa"/>
          </w:tcPr>
          <w:p w:rsidR="00360258" w:rsidRDefault="00360258" w:rsidP="00DC04C7">
            <w:pPr>
              <w:pStyle w:val="NoSpacing"/>
            </w:pPr>
            <w:r>
              <w:t>(8)</w:t>
            </w:r>
          </w:p>
        </w:tc>
        <w:tc>
          <w:tcPr>
            <w:tcW w:w="6521" w:type="dxa"/>
            <w:gridSpan w:val="4"/>
          </w:tcPr>
          <w:p w:rsidR="00360258" w:rsidRPr="00356E83" w:rsidRDefault="00360258" w:rsidP="00DC04C7">
            <w:pPr>
              <w:pStyle w:val="NoSpacing"/>
              <w:rPr>
                <w:rFonts w:ascii="Times New Roman" w:hAnsi="Times New Roman" w:cs="Times New Roman"/>
                <w:sz w:val="24"/>
                <w:szCs w:val="24"/>
                <w:lang w:eastAsia="tr-TR"/>
              </w:rPr>
            </w:pPr>
            <w:r w:rsidRPr="00356E83">
              <w:rPr>
                <w:rFonts w:ascii="Times New Roman" w:hAnsi="Times New Roman" w:cs="Times New Roman"/>
                <w:sz w:val="24"/>
                <w:szCs w:val="24"/>
                <w:lang w:eastAsia="tr-TR"/>
              </w:rPr>
              <w:t>İşyeri veya satış yerinde izin alınmaksızın değişiklik yapılması veya bu yerlere ilaveler yapılması,</w:t>
            </w:r>
          </w:p>
        </w:tc>
      </w:tr>
      <w:tr w:rsidR="00360258" w:rsidRPr="00D64E25" w:rsidTr="0028369D">
        <w:tc>
          <w:tcPr>
            <w:tcW w:w="1712" w:type="dxa"/>
            <w:gridSpan w:val="2"/>
          </w:tcPr>
          <w:p w:rsidR="00360258" w:rsidRPr="00D64E25" w:rsidRDefault="00360258" w:rsidP="00DC04C7">
            <w:pPr>
              <w:pStyle w:val="NoSpacing"/>
              <w:rPr>
                <w:lang w:eastAsia="tr-TR"/>
              </w:rPr>
            </w:pPr>
          </w:p>
        </w:tc>
        <w:tc>
          <w:tcPr>
            <w:tcW w:w="523" w:type="dxa"/>
          </w:tcPr>
          <w:p w:rsidR="00360258" w:rsidRPr="00D64E25" w:rsidRDefault="00360258" w:rsidP="00DC04C7">
            <w:pPr>
              <w:pStyle w:val="NoSpacing"/>
            </w:pPr>
          </w:p>
        </w:tc>
        <w:tc>
          <w:tcPr>
            <w:tcW w:w="708" w:type="dxa"/>
          </w:tcPr>
          <w:p w:rsidR="00360258" w:rsidRDefault="00360258" w:rsidP="00DC04C7">
            <w:pPr>
              <w:pStyle w:val="NoSpacing"/>
            </w:pPr>
            <w:r>
              <w:t>(9)</w:t>
            </w:r>
          </w:p>
        </w:tc>
        <w:tc>
          <w:tcPr>
            <w:tcW w:w="6521" w:type="dxa"/>
            <w:gridSpan w:val="4"/>
          </w:tcPr>
          <w:p w:rsidR="00360258" w:rsidRPr="00356E83" w:rsidRDefault="00360258" w:rsidP="00DC04C7">
            <w:pPr>
              <w:pStyle w:val="NoSpacing"/>
              <w:rPr>
                <w:rFonts w:ascii="Times New Roman" w:hAnsi="Times New Roman" w:cs="Times New Roman"/>
                <w:sz w:val="24"/>
                <w:szCs w:val="24"/>
                <w:lang w:eastAsia="tr-TR"/>
              </w:rPr>
            </w:pPr>
            <w:r w:rsidRPr="00356E83">
              <w:rPr>
                <w:rFonts w:ascii="Times New Roman" w:hAnsi="Times New Roman" w:cs="Times New Roman"/>
                <w:sz w:val="24"/>
                <w:szCs w:val="24"/>
                <w:lang w:eastAsia="tr-TR"/>
              </w:rPr>
              <w:t>İşyeri veya satış yeri bulunmaksızın toptancı halinde veya pazar yerinde toptan ya da perakende satış yapılması,</w:t>
            </w:r>
          </w:p>
        </w:tc>
      </w:tr>
      <w:tr w:rsidR="00360258" w:rsidRPr="00D64E25" w:rsidTr="0028369D">
        <w:tc>
          <w:tcPr>
            <w:tcW w:w="1712" w:type="dxa"/>
            <w:gridSpan w:val="2"/>
          </w:tcPr>
          <w:p w:rsidR="00360258" w:rsidRPr="00D64E25" w:rsidRDefault="00360258" w:rsidP="00DC04C7">
            <w:pPr>
              <w:pStyle w:val="NoSpacing"/>
              <w:rPr>
                <w:lang w:eastAsia="tr-TR"/>
              </w:rPr>
            </w:pPr>
          </w:p>
        </w:tc>
        <w:tc>
          <w:tcPr>
            <w:tcW w:w="523" w:type="dxa"/>
          </w:tcPr>
          <w:p w:rsidR="00360258" w:rsidRPr="00D64E25" w:rsidRDefault="00360258" w:rsidP="00DC04C7">
            <w:pPr>
              <w:pStyle w:val="NoSpacing"/>
            </w:pPr>
          </w:p>
        </w:tc>
        <w:tc>
          <w:tcPr>
            <w:tcW w:w="708" w:type="dxa"/>
          </w:tcPr>
          <w:p w:rsidR="00360258" w:rsidRPr="00D64E25" w:rsidRDefault="00360258" w:rsidP="00DC04C7">
            <w:pPr>
              <w:pStyle w:val="NoSpacing"/>
            </w:pPr>
            <w:r>
              <w:t>(10)</w:t>
            </w:r>
          </w:p>
        </w:tc>
        <w:tc>
          <w:tcPr>
            <w:tcW w:w="6521" w:type="dxa"/>
            <w:gridSpan w:val="4"/>
          </w:tcPr>
          <w:p w:rsidR="00360258" w:rsidRPr="0020163B" w:rsidRDefault="00360258" w:rsidP="00BB068B">
            <w:pPr>
              <w:pStyle w:val="NoSpacing"/>
              <w:rPr>
                <w:rFonts w:ascii="Times New Roman" w:hAnsi="Times New Roman" w:cs="Times New Roman"/>
                <w:sz w:val="24"/>
                <w:szCs w:val="24"/>
                <w:lang w:eastAsia="tr-TR"/>
              </w:rPr>
            </w:pPr>
            <w:r w:rsidRPr="00356E83">
              <w:rPr>
                <w:rFonts w:ascii="Times New Roman" w:hAnsi="Times New Roman" w:cs="Times New Roman"/>
                <w:sz w:val="24"/>
                <w:szCs w:val="24"/>
                <w:lang w:eastAsia="tr-TR"/>
              </w:rPr>
              <w:t>Aynı kap veya ambalaj içine değişik kalitede veya üzerinde yazılı olan miktardan az mal konulması,</w:t>
            </w:r>
          </w:p>
        </w:tc>
      </w:tr>
      <w:tr w:rsidR="00360258" w:rsidRPr="00D64E25" w:rsidTr="0028369D">
        <w:tc>
          <w:tcPr>
            <w:tcW w:w="1712" w:type="dxa"/>
            <w:gridSpan w:val="2"/>
          </w:tcPr>
          <w:p w:rsidR="00360258" w:rsidRPr="00D64E25" w:rsidRDefault="00360258" w:rsidP="00DC04C7">
            <w:pPr>
              <w:pStyle w:val="NoSpacing"/>
              <w:rPr>
                <w:lang w:eastAsia="tr-TR"/>
              </w:rPr>
            </w:pPr>
          </w:p>
        </w:tc>
        <w:tc>
          <w:tcPr>
            <w:tcW w:w="523" w:type="dxa"/>
          </w:tcPr>
          <w:p w:rsidR="00360258" w:rsidRPr="00D64E25" w:rsidRDefault="00360258" w:rsidP="00DC04C7">
            <w:pPr>
              <w:pStyle w:val="NoSpacing"/>
            </w:pPr>
          </w:p>
        </w:tc>
        <w:tc>
          <w:tcPr>
            <w:tcW w:w="708" w:type="dxa"/>
          </w:tcPr>
          <w:p w:rsidR="00360258" w:rsidRPr="00D64E25" w:rsidRDefault="00360258" w:rsidP="00DC04C7">
            <w:pPr>
              <w:pStyle w:val="NoSpacing"/>
            </w:pPr>
            <w:r>
              <w:t>(11)</w:t>
            </w:r>
          </w:p>
        </w:tc>
        <w:tc>
          <w:tcPr>
            <w:tcW w:w="6521" w:type="dxa"/>
            <w:gridSpan w:val="4"/>
          </w:tcPr>
          <w:p w:rsidR="00360258" w:rsidRPr="0020163B" w:rsidRDefault="00360258" w:rsidP="00DC04C7">
            <w:pPr>
              <w:pStyle w:val="NoSpacing"/>
              <w:rPr>
                <w:rFonts w:ascii="Times New Roman" w:hAnsi="Times New Roman" w:cs="Times New Roman"/>
                <w:sz w:val="24"/>
                <w:szCs w:val="24"/>
                <w:lang w:eastAsia="tr-TR"/>
              </w:rPr>
            </w:pPr>
            <w:r w:rsidRPr="00356E83">
              <w:rPr>
                <w:rFonts w:ascii="Times New Roman" w:hAnsi="Times New Roman" w:cs="Times New Roman"/>
                <w:sz w:val="24"/>
                <w:szCs w:val="24"/>
                <w:lang w:eastAsia="tr-TR"/>
              </w:rPr>
              <w:t>Ölçü ve tartı aletlerinin hileli bir şekilde kullanılması ya da hileli olarak karışık veya standartlara aykırı mal satılması,</w:t>
            </w:r>
          </w:p>
        </w:tc>
      </w:tr>
      <w:tr w:rsidR="00360258" w:rsidRPr="00D64E25" w:rsidTr="0028369D">
        <w:tc>
          <w:tcPr>
            <w:tcW w:w="1712" w:type="dxa"/>
            <w:gridSpan w:val="2"/>
          </w:tcPr>
          <w:p w:rsidR="00360258" w:rsidRPr="00D64E25" w:rsidRDefault="00360258" w:rsidP="00DC04C7">
            <w:pPr>
              <w:pStyle w:val="NoSpacing"/>
              <w:rPr>
                <w:lang w:eastAsia="tr-TR"/>
              </w:rPr>
            </w:pPr>
          </w:p>
        </w:tc>
        <w:tc>
          <w:tcPr>
            <w:tcW w:w="523" w:type="dxa"/>
          </w:tcPr>
          <w:p w:rsidR="00360258" w:rsidRPr="00D64E25" w:rsidRDefault="00360258" w:rsidP="00DC04C7">
            <w:pPr>
              <w:pStyle w:val="NoSpacing"/>
            </w:pPr>
          </w:p>
        </w:tc>
        <w:tc>
          <w:tcPr>
            <w:tcW w:w="708" w:type="dxa"/>
          </w:tcPr>
          <w:p w:rsidR="00360258" w:rsidRPr="00D64E25" w:rsidRDefault="00360258" w:rsidP="00DC04C7">
            <w:pPr>
              <w:pStyle w:val="NoSpacing"/>
            </w:pPr>
            <w:r>
              <w:t>(12)</w:t>
            </w:r>
          </w:p>
        </w:tc>
        <w:tc>
          <w:tcPr>
            <w:tcW w:w="6521" w:type="dxa"/>
            <w:gridSpan w:val="4"/>
          </w:tcPr>
          <w:p w:rsidR="00360258" w:rsidRPr="00356E83" w:rsidRDefault="00360258" w:rsidP="00DC04C7">
            <w:pPr>
              <w:pStyle w:val="NoSpacing"/>
              <w:rPr>
                <w:rFonts w:ascii="Times New Roman" w:hAnsi="Times New Roman" w:cs="Times New Roman"/>
                <w:sz w:val="24"/>
                <w:szCs w:val="24"/>
                <w:lang w:eastAsia="tr-TR"/>
              </w:rPr>
            </w:pPr>
            <w:r w:rsidRPr="00356E83">
              <w:rPr>
                <w:rFonts w:ascii="Times New Roman" w:hAnsi="Times New Roman" w:cs="Times New Roman"/>
                <w:sz w:val="24"/>
                <w:szCs w:val="24"/>
                <w:lang w:eastAsia="tr-TR"/>
              </w:rPr>
              <w:t>Toptancı halinde ya da pazar yerindeki işyeri veya satış yeri dışında ya da buralardaki geçiş yollarında mal teşhir edilmesi, satılması, mal veya boş kap bulundurulması,</w:t>
            </w:r>
          </w:p>
        </w:tc>
      </w:tr>
      <w:tr w:rsidR="00360258" w:rsidRPr="00D64E25" w:rsidTr="0028369D">
        <w:tc>
          <w:tcPr>
            <w:tcW w:w="1712" w:type="dxa"/>
            <w:gridSpan w:val="2"/>
          </w:tcPr>
          <w:p w:rsidR="00360258" w:rsidRPr="00D64E25" w:rsidRDefault="00360258" w:rsidP="00DC04C7">
            <w:pPr>
              <w:pStyle w:val="NoSpacing"/>
              <w:rPr>
                <w:lang w:eastAsia="tr-TR"/>
              </w:rPr>
            </w:pPr>
          </w:p>
        </w:tc>
        <w:tc>
          <w:tcPr>
            <w:tcW w:w="523" w:type="dxa"/>
          </w:tcPr>
          <w:p w:rsidR="00360258" w:rsidRPr="00D64E25" w:rsidRDefault="00360258" w:rsidP="00DC04C7">
            <w:pPr>
              <w:pStyle w:val="NoSpacing"/>
            </w:pPr>
          </w:p>
        </w:tc>
        <w:tc>
          <w:tcPr>
            <w:tcW w:w="708" w:type="dxa"/>
          </w:tcPr>
          <w:p w:rsidR="00360258" w:rsidRPr="00D64E25" w:rsidRDefault="00360258" w:rsidP="00DC04C7">
            <w:pPr>
              <w:pStyle w:val="NoSpacing"/>
            </w:pPr>
            <w:r>
              <w:t>(13)</w:t>
            </w:r>
          </w:p>
        </w:tc>
        <w:tc>
          <w:tcPr>
            <w:tcW w:w="6521" w:type="dxa"/>
            <w:gridSpan w:val="4"/>
          </w:tcPr>
          <w:p w:rsidR="00360258" w:rsidRPr="00356E83" w:rsidRDefault="00360258" w:rsidP="00DC04C7">
            <w:pPr>
              <w:pStyle w:val="NoSpacing"/>
              <w:rPr>
                <w:rFonts w:ascii="Times New Roman" w:hAnsi="Times New Roman" w:cs="Times New Roman"/>
                <w:sz w:val="24"/>
                <w:szCs w:val="24"/>
                <w:lang w:eastAsia="tr-TR"/>
              </w:rPr>
            </w:pPr>
            <w:r w:rsidRPr="00356E83">
              <w:rPr>
                <w:rFonts w:ascii="Times New Roman" w:hAnsi="Times New Roman" w:cs="Times New Roman"/>
                <w:sz w:val="24"/>
                <w:szCs w:val="24"/>
                <w:lang w:eastAsia="tr-TR"/>
              </w:rPr>
              <w:t>Toptancı halinde veya pazar yerinde, çevreyi rahatsız edecek şekilde satış yapılması, alıcı veya tüketiciye karşı sözlü veya fiilî kötü muamelede bulunulması,</w:t>
            </w:r>
          </w:p>
        </w:tc>
      </w:tr>
      <w:tr w:rsidR="00360258" w:rsidRPr="00D64E25" w:rsidTr="0028369D">
        <w:tc>
          <w:tcPr>
            <w:tcW w:w="1712" w:type="dxa"/>
            <w:gridSpan w:val="2"/>
          </w:tcPr>
          <w:p w:rsidR="00360258" w:rsidRPr="00D64E25" w:rsidRDefault="00360258" w:rsidP="00DC04C7">
            <w:pPr>
              <w:pStyle w:val="NoSpacing"/>
              <w:rPr>
                <w:lang w:eastAsia="tr-TR"/>
              </w:rPr>
            </w:pPr>
          </w:p>
        </w:tc>
        <w:tc>
          <w:tcPr>
            <w:tcW w:w="523" w:type="dxa"/>
          </w:tcPr>
          <w:p w:rsidR="00360258" w:rsidRPr="00D64E25" w:rsidRDefault="00360258" w:rsidP="00DC04C7">
            <w:pPr>
              <w:pStyle w:val="NoSpacing"/>
            </w:pPr>
          </w:p>
        </w:tc>
        <w:tc>
          <w:tcPr>
            <w:tcW w:w="708" w:type="dxa"/>
          </w:tcPr>
          <w:p w:rsidR="00360258" w:rsidRPr="00D64E25" w:rsidRDefault="00360258" w:rsidP="00DC04C7">
            <w:pPr>
              <w:pStyle w:val="NoSpacing"/>
            </w:pPr>
            <w:r>
              <w:t>(14)</w:t>
            </w:r>
          </w:p>
        </w:tc>
        <w:tc>
          <w:tcPr>
            <w:tcW w:w="6521" w:type="dxa"/>
            <w:gridSpan w:val="4"/>
          </w:tcPr>
          <w:p w:rsidR="00360258" w:rsidRPr="00356E83" w:rsidRDefault="00360258" w:rsidP="00DC04C7">
            <w:pPr>
              <w:pStyle w:val="NoSpacing"/>
              <w:rPr>
                <w:rFonts w:ascii="Times New Roman" w:hAnsi="Times New Roman" w:cs="Times New Roman"/>
                <w:sz w:val="24"/>
                <w:szCs w:val="24"/>
                <w:lang w:eastAsia="tr-TR"/>
              </w:rPr>
            </w:pPr>
            <w:r w:rsidRPr="00356E83">
              <w:rPr>
                <w:rFonts w:ascii="Times New Roman" w:hAnsi="Times New Roman" w:cs="Times New Roman"/>
                <w:sz w:val="24"/>
                <w:szCs w:val="24"/>
                <w:lang w:eastAsia="tr-TR"/>
              </w:rPr>
              <w:t>Toptancı halinde veya pazar yerinde, atık malzemelerin belirlenen şekilde veya alanlarda toplanmaması ya da satış yeri veya işyerinin temiz tutulmaması,</w:t>
            </w:r>
          </w:p>
        </w:tc>
      </w:tr>
      <w:tr w:rsidR="00360258" w:rsidRPr="00D64E25" w:rsidTr="0028369D">
        <w:tc>
          <w:tcPr>
            <w:tcW w:w="1712" w:type="dxa"/>
            <w:gridSpan w:val="2"/>
          </w:tcPr>
          <w:p w:rsidR="00360258" w:rsidRPr="00D64E25" w:rsidRDefault="00360258" w:rsidP="00DC04C7">
            <w:pPr>
              <w:pStyle w:val="NoSpacing"/>
              <w:rPr>
                <w:lang w:eastAsia="tr-TR"/>
              </w:rPr>
            </w:pPr>
          </w:p>
        </w:tc>
        <w:tc>
          <w:tcPr>
            <w:tcW w:w="523" w:type="dxa"/>
          </w:tcPr>
          <w:p w:rsidR="00360258" w:rsidRPr="00D64E25" w:rsidRDefault="00360258" w:rsidP="00DC04C7">
            <w:pPr>
              <w:pStyle w:val="NoSpacing"/>
            </w:pPr>
          </w:p>
        </w:tc>
        <w:tc>
          <w:tcPr>
            <w:tcW w:w="708" w:type="dxa"/>
          </w:tcPr>
          <w:p w:rsidR="00360258" w:rsidRPr="00D64E25" w:rsidRDefault="00360258" w:rsidP="00DC04C7">
            <w:pPr>
              <w:pStyle w:val="NoSpacing"/>
            </w:pPr>
            <w:r>
              <w:t>(15)</w:t>
            </w:r>
          </w:p>
        </w:tc>
        <w:tc>
          <w:tcPr>
            <w:tcW w:w="6521" w:type="dxa"/>
            <w:gridSpan w:val="4"/>
          </w:tcPr>
          <w:p w:rsidR="00360258" w:rsidRPr="00577597" w:rsidRDefault="00360258" w:rsidP="0016186A">
            <w:pPr>
              <w:pStyle w:val="NoSpacing"/>
              <w:rPr>
                <w:rFonts w:ascii="Times New Roman" w:hAnsi="Times New Roman" w:cs="Times New Roman"/>
                <w:sz w:val="24"/>
                <w:szCs w:val="24"/>
                <w:lang w:eastAsia="tr-TR"/>
              </w:rPr>
            </w:pPr>
            <w:r w:rsidRPr="00356E83">
              <w:rPr>
                <w:rFonts w:ascii="Times New Roman" w:hAnsi="Times New Roman" w:cs="Times New Roman"/>
                <w:sz w:val="24"/>
                <w:szCs w:val="24"/>
                <w:lang w:eastAsia="tr-TR"/>
              </w:rPr>
              <w:t xml:space="preserve">Malların etiketlenmesine, pazar yerine mal getirilmesine, bu yerlerde araç bulundurulmasına, satış yeri numarasını gösterir levhaya, tahsis sahiplerince kullanılacak kimlik kartlarına ve bunlarca giyilecek kıyafetlere ilişkin olarak bu </w:t>
            </w:r>
            <w:r w:rsidR="00BB068B">
              <w:rPr>
                <w:rFonts w:ascii="Times New Roman" w:hAnsi="Times New Roman" w:cs="Times New Roman"/>
                <w:sz w:val="24"/>
                <w:szCs w:val="24"/>
                <w:lang w:eastAsia="tr-TR"/>
              </w:rPr>
              <w:t xml:space="preserve">Yasa </w:t>
            </w:r>
            <w:r w:rsidRPr="00356E83">
              <w:rPr>
                <w:rFonts w:ascii="Times New Roman" w:hAnsi="Times New Roman" w:cs="Times New Roman"/>
                <w:sz w:val="24"/>
                <w:szCs w:val="24"/>
                <w:lang w:eastAsia="tr-TR"/>
              </w:rPr>
              <w:t xml:space="preserve">uyarınca çıkarılan </w:t>
            </w:r>
            <w:r w:rsidR="00BB068B">
              <w:rPr>
                <w:rFonts w:ascii="Times New Roman" w:hAnsi="Times New Roman" w:cs="Times New Roman"/>
                <w:sz w:val="24"/>
                <w:szCs w:val="24"/>
                <w:lang w:eastAsia="tr-TR"/>
              </w:rPr>
              <w:t>Tüzük</w:t>
            </w:r>
            <w:r w:rsidRPr="00356E83">
              <w:rPr>
                <w:rFonts w:ascii="Times New Roman" w:hAnsi="Times New Roman" w:cs="Times New Roman"/>
                <w:sz w:val="24"/>
                <w:szCs w:val="24"/>
                <w:lang w:eastAsia="tr-TR"/>
              </w:rPr>
              <w:t>lerdeki usul ve esaslara aykırı hareket edilmesi,</w:t>
            </w:r>
          </w:p>
        </w:tc>
      </w:tr>
      <w:tr w:rsidR="00360258" w:rsidRPr="00D64E25" w:rsidTr="0028369D">
        <w:tc>
          <w:tcPr>
            <w:tcW w:w="1712" w:type="dxa"/>
            <w:gridSpan w:val="2"/>
          </w:tcPr>
          <w:p w:rsidR="00360258" w:rsidRPr="00D64E25" w:rsidRDefault="00360258" w:rsidP="00DC04C7">
            <w:pPr>
              <w:pStyle w:val="NoSpacing"/>
              <w:rPr>
                <w:lang w:eastAsia="tr-TR"/>
              </w:rPr>
            </w:pPr>
          </w:p>
        </w:tc>
        <w:tc>
          <w:tcPr>
            <w:tcW w:w="523" w:type="dxa"/>
          </w:tcPr>
          <w:p w:rsidR="00360258" w:rsidRPr="00D64E25" w:rsidRDefault="00360258" w:rsidP="00DC04C7">
            <w:pPr>
              <w:pStyle w:val="NoSpacing"/>
            </w:pPr>
          </w:p>
        </w:tc>
        <w:tc>
          <w:tcPr>
            <w:tcW w:w="7229" w:type="dxa"/>
            <w:gridSpan w:val="5"/>
          </w:tcPr>
          <w:p w:rsidR="00360258" w:rsidRPr="00356E83" w:rsidRDefault="00360258" w:rsidP="00DC04C7">
            <w:pPr>
              <w:pStyle w:val="NoSpacing"/>
              <w:rPr>
                <w:rFonts w:ascii="Times New Roman" w:hAnsi="Times New Roman" w:cs="Times New Roman"/>
                <w:sz w:val="24"/>
                <w:szCs w:val="24"/>
                <w:lang w:eastAsia="tr-TR"/>
              </w:rPr>
            </w:pPr>
            <w:r w:rsidRPr="00356E83">
              <w:rPr>
                <w:rFonts w:ascii="Times New Roman" w:hAnsi="Times New Roman" w:cs="Times New Roman"/>
                <w:sz w:val="24"/>
                <w:szCs w:val="24"/>
                <w:lang w:eastAsia="tr-TR"/>
              </w:rPr>
              <w:t>yasaktır.</w:t>
            </w:r>
          </w:p>
          <w:p w:rsidR="00360258" w:rsidRPr="00356E83" w:rsidRDefault="00360258" w:rsidP="00DC04C7">
            <w:pPr>
              <w:pStyle w:val="NoSpacing"/>
              <w:rPr>
                <w:rFonts w:ascii="Times New Roman" w:hAnsi="Times New Roman" w:cs="Times New Roman"/>
                <w:sz w:val="24"/>
                <w:szCs w:val="24"/>
                <w:lang w:eastAsia="tr-TR"/>
              </w:rPr>
            </w:pPr>
          </w:p>
        </w:tc>
      </w:tr>
      <w:tr w:rsidR="00360258" w:rsidRPr="00D64E25" w:rsidTr="00C51379">
        <w:tc>
          <w:tcPr>
            <w:tcW w:w="1712" w:type="dxa"/>
            <w:gridSpan w:val="2"/>
          </w:tcPr>
          <w:p w:rsidR="00360258" w:rsidRPr="00D64E25" w:rsidRDefault="00BB068B" w:rsidP="00DC04C7">
            <w:pPr>
              <w:pStyle w:val="NoSpacing"/>
            </w:pPr>
            <w:r>
              <w:br w:type="page"/>
            </w:r>
            <w:r w:rsidR="00F57165">
              <w:t xml:space="preserve">İdari Para </w:t>
            </w:r>
            <w:r w:rsidR="00360258" w:rsidRPr="00D64E25">
              <w:t>Cezalar</w:t>
            </w:r>
            <w:r w:rsidR="00F57165">
              <w:t>ı</w:t>
            </w:r>
          </w:p>
        </w:tc>
        <w:tc>
          <w:tcPr>
            <w:tcW w:w="523" w:type="dxa"/>
          </w:tcPr>
          <w:p w:rsidR="00360258" w:rsidRPr="00D64E25" w:rsidRDefault="00360258" w:rsidP="00DC04C7">
            <w:pPr>
              <w:pStyle w:val="NoSpacing"/>
            </w:pPr>
            <w:r>
              <w:t>20</w:t>
            </w:r>
            <w:r w:rsidRPr="00D64E25">
              <w:t>.</w:t>
            </w:r>
          </w:p>
        </w:tc>
        <w:tc>
          <w:tcPr>
            <w:tcW w:w="708" w:type="dxa"/>
          </w:tcPr>
          <w:p w:rsidR="00360258" w:rsidRPr="00D64E25" w:rsidRDefault="00360258" w:rsidP="00DC04C7">
            <w:pPr>
              <w:pStyle w:val="NoSpacing"/>
            </w:pPr>
            <w:r>
              <w:t>(1)</w:t>
            </w:r>
          </w:p>
        </w:tc>
        <w:tc>
          <w:tcPr>
            <w:tcW w:w="6521" w:type="dxa"/>
            <w:gridSpan w:val="4"/>
          </w:tcPr>
          <w:p w:rsidR="00360258" w:rsidRPr="00D64E25" w:rsidRDefault="00360258" w:rsidP="00BB068B">
            <w:pPr>
              <w:pStyle w:val="NoSpacing"/>
              <w:rPr>
                <w:lang w:eastAsia="tr-TR"/>
              </w:rPr>
            </w:pPr>
            <w:r w:rsidRPr="00356E83">
              <w:rPr>
                <w:rFonts w:ascii="Times New Roman" w:eastAsia="Times New Roman" w:hAnsi="Times New Roman" w:cs="Times New Roman"/>
                <w:sz w:val="24"/>
                <w:szCs w:val="24"/>
                <w:lang w:eastAsia="tr-TR"/>
              </w:rPr>
              <w:t xml:space="preserve">Diğer </w:t>
            </w:r>
            <w:r w:rsidR="00BB068B">
              <w:rPr>
                <w:rFonts w:ascii="Times New Roman" w:eastAsia="Times New Roman" w:hAnsi="Times New Roman" w:cs="Times New Roman"/>
                <w:sz w:val="24"/>
                <w:szCs w:val="24"/>
                <w:lang w:eastAsia="tr-TR"/>
              </w:rPr>
              <w:t>Yasa</w:t>
            </w:r>
            <w:r w:rsidRPr="00356E83">
              <w:rPr>
                <w:rFonts w:ascii="Times New Roman" w:eastAsia="Times New Roman" w:hAnsi="Times New Roman" w:cs="Times New Roman"/>
                <w:sz w:val="24"/>
                <w:szCs w:val="24"/>
                <w:lang w:eastAsia="tr-TR"/>
              </w:rPr>
              <w:t>lara göre daha ağır bir ceza gerektirmediği takdirde;</w:t>
            </w:r>
          </w:p>
        </w:tc>
      </w:tr>
      <w:tr w:rsidR="00360258" w:rsidRPr="003F6C13" w:rsidTr="00C51379">
        <w:tc>
          <w:tcPr>
            <w:tcW w:w="1712" w:type="dxa"/>
            <w:gridSpan w:val="2"/>
          </w:tcPr>
          <w:p w:rsidR="00360258" w:rsidRDefault="00360258" w:rsidP="003D61F4">
            <w:pPr>
              <w:ind w:firstLine="720"/>
              <w:jc w:val="both"/>
            </w:pPr>
          </w:p>
        </w:tc>
        <w:tc>
          <w:tcPr>
            <w:tcW w:w="523" w:type="dxa"/>
          </w:tcPr>
          <w:p w:rsidR="00360258" w:rsidRPr="00BB7252" w:rsidRDefault="00360258" w:rsidP="00DC04C7">
            <w:pPr>
              <w:pStyle w:val="NoSpacing"/>
              <w:rPr>
                <w:rFonts w:ascii="Times New Roman" w:hAnsi="Times New Roman" w:cs="Times New Roman"/>
                <w:sz w:val="24"/>
                <w:szCs w:val="24"/>
              </w:rPr>
            </w:pPr>
          </w:p>
        </w:tc>
        <w:tc>
          <w:tcPr>
            <w:tcW w:w="708" w:type="dxa"/>
          </w:tcPr>
          <w:p w:rsidR="00360258" w:rsidRPr="00BB7252" w:rsidRDefault="00360258" w:rsidP="00DC04C7">
            <w:pPr>
              <w:pStyle w:val="NoSpacing"/>
              <w:rPr>
                <w:rFonts w:ascii="Times New Roman" w:hAnsi="Times New Roman" w:cs="Times New Roman"/>
                <w:sz w:val="24"/>
                <w:szCs w:val="24"/>
              </w:rPr>
            </w:pPr>
          </w:p>
        </w:tc>
        <w:tc>
          <w:tcPr>
            <w:tcW w:w="567" w:type="dxa"/>
          </w:tcPr>
          <w:p w:rsidR="00360258" w:rsidRDefault="00360258" w:rsidP="00DC04C7">
            <w:pPr>
              <w:pStyle w:val="NoSpacing"/>
              <w:rPr>
                <w:rFonts w:ascii="Times New Roman" w:hAnsi="Times New Roman" w:cs="Times New Roman"/>
                <w:sz w:val="24"/>
                <w:szCs w:val="24"/>
              </w:rPr>
            </w:pPr>
            <w:r>
              <w:rPr>
                <w:rFonts w:ascii="Times New Roman" w:hAnsi="Times New Roman" w:cs="Times New Roman"/>
                <w:sz w:val="24"/>
                <w:szCs w:val="24"/>
              </w:rPr>
              <w:t>(A)</w:t>
            </w:r>
          </w:p>
        </w:tc>
        <w:tc>
          <w:tcPr>
            <w:tcW w:w="5954" w:type="dxa"/>
            <w:gridSpan w:val="3"/>
          </w:tcPr>
          <w:p w:rsidR="00360258" w:rsidRPr="00032789" w:rsidRDefault="00231915" w:rsidP="003D61F4">
            <w:pPr>
              <w:pStyle w:val="NoSpacing"/>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19’uncu </w:t>
            </w:r>
            <w:r w:rsidR="00360258" w:rsidRPr="00356E83">
              <w:rPr>
                <w:rFonts w:ascii="Times New Roman" w:eastAsia="Times New Roman" w:hAnsi="Times New Roman" w:cs="Times New Roman"/>
                <w:sz w:val="24"/>
                <w:szCs w:val="24"/>
                <w:lang w:eastAsia="tr-TR"/>
              </w:rPr>
              <w:t xml:space="preserve"> maddenin (</w:t>
            </w:r>
            <w:r w:rsidR="003D61F4">
              <w:rPr>
                <w:rFonts w:ascii="Times New Roman" w:eastAsia="Times New Roman" w:hAnsi="Times New Roman" w:cs="Times New Roman"/>
                <w:sz w:val="24"/>
                <w:szCs w:val="24"/>
                <w:lang w:eastAsia="tr-TR"/>
              </w:rPr>
              <w:t>6)’ncı</w:t>
            </w:r>
            <w:r w:rsidR="00360258" w:rsidRPr="00356E83">
              <w:rPr>
                <w:rFonts w:ascii="Times New Roman" w:eastAsia="Times New Roman" w:hAnsi="Times New Roman" w:cs="Times New Roman"/>
                <w:sz w:val="24"/>
                <w:szCs w:val="24"/>
                <w:lang w:eastAsia="tr-TR"/>
              </w:rPr>
              <w:t xml:space="preserve"> ve (l</w:t>
            </w:r>
            <w:r w:rsidR="003D61F4">
              <w:rPr>
                <w:rFonts w:ascii="Times New Roman" w:eastAsia="Times New Roman" w:hAnsi="Times New Roman" w:cs="Times New Roman"/>
                <w:sz w:val="24"/>
                <w:szCs w:val="24"/>
                <w:lang w:eastAsia="tr-TR"/>
              </w:rPr>
              <w:t>5)’inci fıkraları kurallarına</w:t>
            </w:r>
            <w:r w:rsidR="00360258" w:rsidRPr="00356E83">
              <w:rPr>
                <w:rFonts w:ascii="Times New Roman" w:eastAsia="Times New Roman" w:hAnsi="Times New Roman" w:cs="Times New Roman"/>
                <w:sz w:val="24"/>
                <w:szCs w:val="24"/>
                <w:lang w:eastAsia="tr-TR"/>
              </w:rPr>
              <w:t xml:space="preserve"> aykırı hareket edenler hakkında </w:t>
            </w:r>
            <w:r w:rsidR="003D61F4">
              <w:rPr>
                <w:rFonts w:ascii="Times New Roman" w:eastAsia="Times New Roman" w:hAnsi="Times New Roman" w:cs="Times New Roman"/>
                <w:sz w:val="24"/>
                <w:szCs w:val="24"/>
                <w:lang w:eastAsia="tr-TR"/>
              </w:rPr>
              <w:t>100.-TL (Y</w:t>
            </w:r>
            <w:r w:rsidR="00360258" w:rsidRPr="00356E83">
              <w:rPr>
                <w:rFonts w:ascii="Times New Roman" w:eastAsia="Times New Roman" w:hAnsi="Times New Roman" w:cs="Times New Roman"/>
                <w:sz w:val="24"/>
                <w:szCs w:val="24"/>
                <w:lang w:eastAsia="tr-TR"/>
              </w:rPr>
              <w:t>üz Türk Lirası</w:t>
            </w:r>
            <w:r w:rsidR="003D61F4">
              <w:rPr>
                <w:rFonts w:ascii="Times New Roman" w:eastAsia="Times New Roman" w:hAnsi="Times New Roman" w:cs="Times New Roman"/>
                <w:sz w:val="24"/>
                <w:szCs w:val="24"/>
                <w:lang w:eastAsia="tr-TR"/>
              </w:rPr>
              <w:t>)</w:t>
            </w:r>
            <w:r w:rsidR="00360258" w:rsidRPr="00356E83">
              <w:rPr>
                <w:rFonts w:ascii="Times New Roman" w:eastAsia="Times New Roman" w:hAnsi="Times New Roman" w:cs="Times New Roman"/>
                <w:sz w:val="24"/>
                <w:szCs w:val="24"/>
                <w:lang w:eastAsia="tr-TR"/>
              </w:rPr>
              <w:t>,</w:t>
            </w:r>
          </w:p>
        </w:tc>
      </w:tr>
      <w:tr w:rsidR="00360258" w:rsidRPr="003F6C13" w:rsidTr="00C51379">
        <w:tc>
          <w:tcPr>
            <w:tcW w:w="1712" w:type="dxa"/>
            <w:gridSpan w:val="2"/>
          </w:tcPr>
          <w:p w:rsidR="00360258" w:rsidRDefault="00360258" w:rsidP="00DC04C7">
            <w:pPr>
              <w:pStyle w:val="NoSpacing"/>
            </w:pPr>
          </w:p>
        </w:tc>
        <w:tc>
          <w:tcPr>
            <w:tcW w:w="523" w:type="dxa"/>
          </w:tcPr>
          <w:p w:rsidR="00360258" w:rsidRPr="00BB7252" w:rsidRDefault="00360258" w:rsidP="00DC04C7">
            <w:pPr>
              <w:pStyle w:val="NoSpacing"/>
              <w:rPr>
                <w:rFonts w:ascii="Times New Roman" w:hAnsi="Times New Roman" w:cs="Times New Roman"/>
                <w:sz w:val="24"/>
                <w:szCs w:val="24"/>
              </w:rPr>
            </w:pPr>
          </w:p>
        </w:tc>
        <w:tc>
          <w:tcPr>
            <w:tcW w:w="708" w:type="dxa"/>
          </w:tcPr>
          <w:p w:rsidR="00360258" w:rsidRPr="00BB7252" w:rsidRDefault="00360258" w:rsidP="00DC04C7">
            <w:pPr>
              <w:pStyle w:val="NoSpacing"/>
              <w:rPr>
                <w:rFonts w:ascii="Times New Roman" w:hAnsi="Times New Roman" w:cs="Times New Roman"/>
                <w:sz w:val="24"/>
                <w:szCs w:val="24"/>
              </w:rPr>
            </w:pPr>
          </w:p>
        </w:tc>
        <w:tc>
          <w:tcPr>
            <w:tcW w:w="567" w:type="dxa"/>
          </w:tcPr>
          <w:p w:rsidR="00360258" w:rsidRDefault="00360258" w:rsidP="00DC04C7">
            <w:pPr>
              <w:pStyle w:val="NoSpacing"/>
              <w:rPr>
                <w:rFonts w:ascii="Times New Roman" w:hAnsi="Times New Roman" w:cs="Times New Roman"/>
                <w:sz w:val="24"/>
                <w:szCs w:val="24"/>
              </w:rPr>
            </w:pPr>
            <w:r>
              <w:rPr>
                <w:rFonts w:ascii="Times New Roman" w:hAnsi="Times New Roman" w:cs="Times New Roman"/>
                <w:sz w:val="24"/>
                <w:szCs w:val="24"/>
              </w:rPr>
              <w:t>(B)</w:t>
            </w:r>
          </w:p>
        </w:tc>
        <w:tc>
          <w:tcPr>
            <w:tcW w:w="5954" w:type="dxa"/>
            <w:gridSpan w:val="3"/>
          </w:tcPr>
          <w:p w:rsidR="00360258" w:rsidRPr="00032789" w:rsidRDefault="003D61F4" w:rsidP="00FE198C">
            <w:pPr>
              <w:pStyle w:val="NoSpacing"/>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19’uncu </w:t>
            </w:r>
            <w:r w:rsidR="00360258" w:rsidRPr="00356E83">
              <w:rPr>
                <w:rFonts w:ascii="Times New Roman" w:eastAsia="Times New Roman" w:hAnsi="Times New Roman" w:cs="Times New Roman"/>
                <w:sz w:val="24"/>
                <w:szCs w:val="24"/>
                <w:lang w:eastAsia="tr-TR"/>
              </w:rPr>
              <w:t xml:space="preserve"> maddenin (</w:t>
            </w:r>
            <w:r>
              <w:rPr>
                <w:rFonts w:ascii="Times New Roman" w:eastAsia="Times New Roman" w:hAnsi="Times New Roman" w:cs="Times New Roman"/>
                <w:sz w:val="24"/>
                <w:szCs w:val="24"/>
                <w:lang w:eastAsia="tr-TR"/>
              </w:rPr>
              <w:t>9</w:t>
            </w:r>
            <w:r w:rsidR="00360258" w:rsidRPr="00356E83">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’uncu</w:t>
            </w:r>
            <w:r w:rsidR="00360258" w:rsidRPr="00356E83">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11</w:t>
            </w:r>
            <w:r w:rsidR="00360258" w:rsidRPr="00356E83">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’inci</w:t>
            </w:r>
            <w:r w:rsidR="00360258" w:rsidRPr="00356E83">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13</w:t>
            </w:r>
            <w:r w:rsidR="00360258" w:rsidRPr="00356E83">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’üncü</w:t>
            </w:r>
            <w:r w:rsidR="00360258" w:rsidRPr="00356E83">
              <w:rPr>
                <w:rFonts w:ascii="Times New Roman" w:eastAsia="Times New Roman" w:hAnsi="Times New Roman" w:cs="Times New Roman"/>
                <w:sz w:val="24"/>
                <w:szCs w:val="24"/>
                <w:lang w:eastAsia="tr-TR"/>
              </w:rPr>
              <w:t xml:space="preserve"> ve (</w:t>
            </w:r>
            <w:r>
              <w:rPr>
                <w:rFonts w:ascii="Times New Roman" w:eastAsia="Times New Roman" w:hAnsi="Times New Roman" w:cs="Times New Roman"/>
                <w:sz w:val="24"/>
                <w:szCs w:val="24"/>
                <w:lang w:eastAsia="tr-TR"/>
              </w:rPr>
              <w:t>14</w:t>
            </w:r>
            <w:r w:rsidR="00360258" w:rsidRPr="00356E83">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’üncü fıkraları kurallarına</w:t>
            </w:r>
            <w:r w:rsidR="00360258" w:rsidRPr="00356E83">
              <w:rPr>
                <w:rFonts w:ascii="Times New Roman" w:eastAsia="Times New Roman" w:hAnsi="Times New Roman" w:cs="Times New Roman"/>
                <w:sz w:val="24"/>
                <w:szCs w:val="24"/>
                <w:lang w:eastAsia="tr-TR"/>
              </w:rPr>
              <w:t xml:space="preserve"> aykırı hareket edenler hakkında </w:t>
            </w:r>
            <w:r w:rsidR="00FE198C">
              <w:rPr>
                <w:rFonts w:ascii="Times New Roman" w:eastAsia="Times New Roman" w:hAnsi="Times New Roman" w:cs="Times New Roman"/>
                <w:sz w:val="24"/>
                <w:szCs w:val="24"/>
                <w:lang w:eastAsia="tr-TR"/>
              </w:rPr>
              <w:t>500.-TL (B</w:t>
            </w:r>
            <w:r w:rsidR="00360258" w:rsidRPr="00356E83">
              <w:rPr>
                <w:rFonts w:ascii="Times New Roman" w:eastAsia="Times New Roman" w:hAnsi="Times New Roman" w:cs="Times New Roman"/>
                <w:sz w:val="24"/>
                <w:szCs w:val="24"/>
                <w:lang w:eastAsia="tr-TR"/>
              </w:rPr>
              <w:t>eş yüz Türk Lirası</w:t>
            </w:r>
            <w:r w:rsidR="00FE198C">
              <w:rPr>
                <w:rFonts w:ascii="Times New Roman" w:eastAsia="Times New Roman" w:hAnsi="Times New Roman" w:cs="Times New Roman"/>
                <w:sz w:val="24"/>
                <w:szCs w:val="24"/>
                <w:lang w:eastAsia="tr-TR"/>
              </w:rPr>
              <w:t>)</w:t>
            </w:r>
            <w:r w:rsidR="00360258" w:rsidRPr="00356E83">
              <w:rPr>
                <w:rFonts w:ascii="Times New Roman" w:eastAsia="Times New Roman" w:hAnsi="Times New Roman" w:cs="Times New Roman"/>
                <w:sz w:val="24"/>
                <w:szCs w:val="24"/>
                <w:lang w:eastAsia="tr-TR"/>
              </w:rPr>
              <w:t>,</w:t>
            </w:r>
          </w:p>
        </w:tc>
      </w:tr>
      <w:tr w:rsidR="00360258" w:rsidRPr="003F6C13" w:rsidTr="00C51379">
        <w:tc>
          <w:tcPr>
            <w:tcW w:w="1712" w:type="dxa"/>
            <w:gridSpan w:val="2"/>
          </w:tcPr>
          <w:p w:rsidR="00360258" w:rsidRDefault="00360258" w:rsidP="00DC04C7">
            <w:pPr>
              <w:pStyle w:val="NoSpacing"/>
            </w:pPr>
          </w:p>
        </w:tc>
        <w:tc>
          <w:tcPr>
            <w:tcW w:w="523" w:type="dxa"/>
          </w:tcPr>
          <w:p w:rsidR="00360258" w:rsidRPr="00BB7252" w:rsidRDefault="00360258" w:rsidP="00DC04C7">
            <w:pPr>
              <w:pStyle w:val="NoSpacing"/>
              <w:rPr>
                <w:rFonts w:ascii="Times New Roman" w:hAnsi="Times New Roman" w:cs="Times New Roman"/>
                <w:sz w:val="24"/>
                <w:szCs w:val="24"/>
              </w:rPr>
            </w:pPr>
          </w:p>
        </w:tc>
        <w:tc>
          <w:tcPr>
            <w:tcW w:w="708" w:type="dxa"/>
          </w:tcPr>
          <w:p w:rsidR="00360258" w:rsidRPr="00BB7252" w:rsidRDefault="00360258" w:rsidP="00DC04C7">
            <w:pPr>
              <w:pStyle w:val="NoSpacing"/>
              <w:rPr>
                <w:rFonts w:ascii="Times New Roman" w:hAnsi="Times New Roman" w:cs="Times New Roman"/>
                <w:sz w:val="24"/>
                <w:szCs w:val="24"/>
              </w:rPr>
            </w:pPr>
          </w:p>
        </w:tc>
        <w:tc>
          <w:tcPr>
            <w:tcW w:w="567" w:type="dxa"/>
          </w:tcPr>
          <w:p w:rsidR="00360258" w:rsidRDefault="00360258" w:rsidP="00DC04C7">
            <w:pPr>
              <w:pStyle w:val="NoSpacing"/>
              <w:rPr>
                <w:rFonts w:ascii="Times New Roman" w:hAnsi="Times New Roman" w:cs="Times New Roman"/>
                <w:sz w:val="24"/>
                <w:szCs w:val="24"/>
              </w:rPr>
            </w:pPr>
            <w:r>
              <w:rPr>
                <w:rFonts w:ascii="Times New Roman" w:hAnsi="Times New Roman" w:cs="Times New Roman"/>
                <w:sz w:val="24"/>
                <w:szCs w:val="24"/>
              </w:rPr>
              <w:t>(C)</w:t>
            </w:r>
          </w:p>
        </w:tc>
        <w:tc>
          <w:tcPr>
            <w:tcW w:w="5954" w:type="dxa"/>
            <w:gridSpan w:val="3"/>
          </w:tcPr>
          <w:p w:rsidR="00360258" w:rsidRPr="00032789" w:rsidRDefault="00B904C3" w:rsidP="00D40E48">
            <w:pPr>
              <w:pStyle w:val="NoSpacing"/>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9’uncu</w:t>
            </w:r>
            <w:r w:rsidR="00360258" w:rsidRPr="00356E83">
              <w:rPr>
                <w:rFonts w:ascii="Times New Roman" w:eastAsia="Times New Roman" w:hAnsi="Times New Roman" w:cs="Times New Roman"/>
                <w:sz w:val="24"/>
                <w:szCs w:val="24"/>
                <w:lang w:eastAsia="tr-TR"/>
              </w:rPr>
              <w:t xml:space="preserve"> maddenin </w:t>
            </w:r>
            <w:r w:rsidR="00D40E48">
              <w:rPr>
                <w:rFonts w:ascii="Times New Roman" w:eastAsia="Times New Roman" w:hAnsi="Times New Roman" w:cs="Times New Roman"/>
                <w:sz w:val="24"/>
                <w:szCs w:val="24"/>
                <w:lang w:eastAsia="tr-TR"/>
              </w:rPr>
              <w:t>(6)’ncı, (7)’nci, (8)’inci ve (10)’uncu</w:t>
            </w:r>
            <w:r w:rsidR="00360258" w:rsidRPr="00356E83">
              <w:rPr>
                <w:rFonts w:ascii="Times New Roman" w:eastAsia="Times New Roman" w:hAnsi="Times New Roman" w:cs="Times New Roman"/>
                <w:sz w:val="24"/>
                <w:szCs w:val="24"/>
                <w:lang w:eastAsia="tr-TR"/>
              </w:rPr>
              <w:t xml:space="preserve"> fıkralarına, </w:t>
            </w:r>
            <w:r w:rsidR="00D40E48">
              <w:rPr>
                <w:rFonts w:ascii="Times New Roman" w:eastAsia="Times New Roman" w:hAnsi="Times New Roman" w:cs="Times New Roman"/>
                <w:sz w:val="24"/>
                <w:szCs w:val="24"/>
                <w:lang w:eastAsia="tr-TR"/>
              </w:rPr>
              <w:t>19’uncu</w:t>
            </w:r>
            <w:r w:rsidR="00360258" w:rsidRPr="00356E83">
              <w:rPr>
                <w:rFonts w:ascii="Times New Roman" w:eastAsia="Times New Roman" w:hAnsi="Times New Roman" w:cs="Times New Roman"/>
                <w:sz w:val="24"/>
                <w:szCs w:val="24"/>
                <w:lang w:eastAsia="tr-TR"/>
              </w:rPr>
              <w:t xml:space="preserve"> maddenin (</w:t>
            </w:r>
            <w:r w:rsidR="00D40E48">
              <w:rPr>
                <w:rFonts w:ascii="Times New Roman" w:eastAsia="Times New Roman" w:hAnsi="Times New Roman" w:cs="Times New Roman"/>
                <w:sz w:val="24"/>
                <w:szCs w:val="24"/>
                <w:lang w:eastAsia="tr-TR"/>
              </w:rPr>
              <w:t>4</w:t>
            </w:r>
            <w:r w:rsidR="00360258" w:rsidRPr="00356E83">
              <w:rPr>
                <w:rFonts w:ascii="Times New Roman" w:eastAsia="Times New Roman" w:hAnsi="Times New Roman" w:cs="Times New Roman"/>
                <w:sz w:val="24"/>
                <w:szCs w:val="24"/>
                <w:lang w:eastAsia="tr-TR"/>
              </w:rPr>
              <w:t>), (</w:t>
            </w:r>
            <w:r w:rsidR="00D40E48">
              <w:rPr>
                <w:rFonts w:ascii="Times New Roman" w:eastAsia="Times New Roman" w:hAnsi="Times New Roman" w:cs="Times New Roman"/>
                <w:sz w:val="24"/>
                <w:szCs w:val="24"/>
                <w:lang w:eastAsia="tr-TR"/>
              </w:rPr>
              <w:t>8</w:t>
            </w:r>
            <w:r w:rsidR="00360258" w:rsidRPr="00356E83">
              <w:rPr>
                <w:rFonts w:ascii="Times New Roman" w:eastAsia="Times New Roman" w:hAnsi="Times New Roman" w:cs="Times New Roman"/>
                <w:sz w:val="24"/>
                <w:szCs w:val="24"/>
                <w:lang w:eastAsia="tr-TR"/>
              </w:rPr>
              <w:t>), (</w:t>
            </w:r>
            <w:r w:rsidR="00D40E48">
              <w:rPr>
                <w:rFonts w:ascii="Times New Roman" w:eastAsia="Times New Roman" w:hAnsi="Times New Roman" w:cs="Times New Roman"/>
                <w:sz w:val="24"/>
                <w:szCs w:val="24"/>
                <w:lang w:eastAsia="tr-TR"/>
              </w:rPr>
              <w:t>10</w:t>
            </w:r>
            <w:r w:rsidR="00360258" w:rsidRPr="00356E83">
              <w:rPr>
                <w:rFonts w:ascii="Times New Roman" w:eastAsia="Times New Roman" w:hAnsi="Times New Roman" w:cs="Times New Roman"/>
                <w:sz w:val="24"/>
                <w:szCs w:val="24"/>
                <w:lang w:eastAsia="tr-TR"/>
              </w:rPr>
              <w:t>) ve (</w:t>
            </w:r>
            <w:r w:rsidR="00D40E48">
              <w:rPr>
                <w:rFonts w:ascii="Times New Roman" w:eastAsia="Times New Roman" w:hAnsi="Times New Roman" w:cs="Times New Roman"/>
                <w:sz w:val="24"/>
                <w:szCs w:val="24"/>
                <w:lang w:eastAsia="tr-TR"/>
              </w:rPr>
              <w:t>11</w:t>
            </w:r>
            <w:r w:rsidR="00360258" w:rsidRPr="00356E83">
              <w:rPr>
                <w:rFonts w:ascii="Times New Roman" w:eastAsia="Times New Roman" w:hAnsi="Times New Roman" w:cs="Times New Roman"/>
                <w:sz w:val="24"/>
                <w:szCs w:val="24"/>
                <w:lang w:eastAsia="tr-TR"/>
              </w:rPr>
              <w:t>)</w:t>
            </w:r>
            <w:r w:rsidR="00D40E48">
              <w:rPr>
                <w:rFonts w:ascii="Times New Roman" w:eastAsia="Times New Roman" w:hAnsi="Times New Roman" w:cs="Times New Roman"/>
                <w:sz w:val="24"/>
                <w:szCs w:val="24"/>
                <w:lang w:eastAsia="tr-TR"/>
              </w:rPr>
              <w:t>’inci</w:t>
            </w:r>
            <w:r w:rsidR="00360258" w:rsidRPr="00356E83">
              <w:rPr>
                <w:rFonts w:ascii="Times New Roman" w:eastAsia="Times New Roman" w:hAnsi="Times New Roman" w:cs="Times New Roman"/>
                <w:sz w:val="24"/>
                <w:szCs w:val="24"/>
                <w:lang w:eastAsia="tr-TR"/>
              </w:rPr>
              <w:t xml:space="preserve"> </w:t>
            </w:r>
            <w:r w:rsidR="00D40E48">
              <w:rPr>
                <w:rFonts w:ascii="Times New Roman" w:eastAsia="Times New Roman" w:hAnsi="Times New Roman" w:cs="Times New Roman"/>
                <w:sz w:val="24"/>
                <w:szCs w:val="24"/>
                <w:lang w:eastAsia="tr-TR"/>
              </w:rPr>
              <w:t xml:space="preserve">fıkraları kurallarına </w:t>
            </w:r>
            <w:r w:rsidR="00360258" w:rsidRPr="00356E83">
              <w:rPr>
                <w:rFonts w:ascii="Times New Roman" w:eastAsia="Times New Roman" w:hAnsi="Times New Roman" w:cs="Times New Roman"/>
                <w:sz w:val="24"/>
                <w:szCs w:val="24"/>
                <w:lang w:eastAsia="tr-TR"/>
              </w:rPr>
              <w:t xml:space="preserve">aykırı hareket edenler hakkında </w:t>
            </w:r>
            <w:r w:rsidR="00D40E48">
              <w:rPr>
                <w:rFonts w:ascii="Times New Roman" w:eastAsia="Times New Roman" w:hAnsi="Times New Roman" w:cs="Times New Roman"/>
                <w:sz w:val="24"/>
                <w:szCs w:val="24"/>
                <w:lang w:eastAsia="tr-TR"/>
              </w:rPr>
              <w:t>2.000.-TL (</w:t>
            </w:r>
            <w:r w:rsidR="00360258" w:rsidRPr="00356E83">
              <w:rPr>
                <w:rFonts w:ascii="Times New Roman" w:eastAsia="Times New Roman" w:hAnsi="Times New Roman" w:cs="Times New Roman"/>
                <w:sz w:val="24"/>
                <w:szCs w:val="24"/>
                <w:lang w:eastAsia="tr-TR"/>
              </w:rPr>
              <w:t>iki bin Türk Lirası</w:t>
            </w:r>
            <w:r w:rsidR="00D40E48">
              <w:rPr>
                <w:rFonts w:ascii="Times New Roman" w:eastAsia="Times New Roman" w:hAnsi="Times New Roman" w:cs="Times New Roman"/>
                <w:sz w:val="24"/>
                <w:szCs w:val="24"/>
                <w:lang w:eastAsia="tr-TR"/>
              </w:rPr>
              <w:t>)</w:t>
            </w:r>
            <w:r w:rsidR="00360258" w:rsidRPr="00356E83">
              <w:rPr>
                <w:rFonts w:ascii="Times New Roman" w:eastAsia="Times New Roman" w:hAnsi="Times New Roman" w:cs="Times New Roman"/>
                <w:sz w:val="24"/>
                <w:szCs w:val="24"/>
                <w:lang w:eastAsia="tr-TR"/>
              </w:rPr>
              <w:t>,</w:t>
            </w:r>
          </w:p>
        </w:tc>
      </w:tr>
      <w:tr w:rsidR="00360258" w:rsidRPr="003F6C13" w:rsidTr="00C51379">
        <w:tc>
          <w:tcPr>
            <w:tcW w:w="1712" w:type="dxa"/>
            <w:gridSpan w:val="2"/>
          </w:tcPr>
          <w:p w:rsidR="00360258" w:rsidRDefault="00360258" w:rsidP="00DC04C7">
            <w:pPr>
              <w:pStyle w:val="NoSpacing"/>
            </w:pPr>
          </w:p>
        </w:tc>
        <w:tc>
          <w:tcPr>
            <w:tcW w:w="523" w:type="dxa"/>
          </w:tcPr>
          <w:p w:rsidR="00360258" w:rsidRPr="00BB7252" w:rsidRDefault="00360258" w:rsidP="00DC04C7">
            <w:pPr>
              <w:pStyle w:val="NoSpacing"/>
              <w:rPr>
                <w:rFonts w:ascii="Times New Roman" w:hAnsi="Times New Roman" w:cs="Times New Roman"/>
                <w:sz w:val="24"/>
                <w:szCs w:val="24"/>
              </w:rPr>
            </w:pPr>
          </w:p>
        </w:tc>
        <w:tc>
          <w:tcPr>
            <w:tcW w:w="708" w:type="dxa"/>
          </w:tcPr>
          <w:p w:rsidR="00360258" w:rsidRPr="00BB7252" w:rsidRDefault="00360258" w:rsidP="00DC04C7">
            <w:pPr>
              <w:pStyle w:val="NoSpacing"/>
              <w:rPr>
                <w:rFonts w:ascii="Times New Roman" w:hAnsi="Times New Roman" w:cs="Times New Roman"/>
                <w:sz w:val="24"/>
                <w:szCs w:val="24"/>
              </w:rPr>
            </w:pPr>
          </w:p>
        </w:tc>
        <w:tc>
          <w:tcPr>
            <w:tcW w:w="567" w:type="dxa"/>
          </w:tcPr>
          <w:p w:rsidR="00360258" w:rsidRDefault="00360258" w:rsidP="00DC04C7">
            <w:pPr>
              <w:pStyle w:val="NoSpacing"/>
              <w:rPr>
                <w:rFonts w:ascii="Times New Roman" w:hAnsi="Times New Roman" w:cs="Times New Roman"/>
                <w:sz w:val="24"/>
                <w:szCs w:val="24"/>
              </w:rPr>
            </w:pPr>
            <w:r>
              <w:rPr>
                <w:rFonts w:ascii="Times New Roman" w:hAnsi="Times New Roman" w:cs="Times New Roman"/>
                <w:sz w:val="24"/>
                <w:szCs w:val="24"/>
              </w:rPr>
              <w:t>(Ç)</w:t>
            </w:r>
          </w:p>
        </w:tc>
        <w:tc>
          <w:tcPr>
            <w:tcW w:w="5954" w:type="dxa"/>
            <w:gridSpan w:val="3"/>
          </w:tcPr>
          <w:p w:rsidR="00360258" w:rsidRPr="00032789" w:rsidRDefault="00360258" w:rsidP="00BE1BB4">
            <w:pPr>
              <w:pStyle w:val="NoSpacing"/>
              <w:rPr>
                <w:rFonts w:ascii="Times New Roman" w:eastAsia="Times New Roman" w:hAnsi="Times New Roman" w:cs="Times New Roman"/>
                <w:sz w:val="24"/>
                <w:szCs w:val="24"/>
                <w:lang w:eastAsia="tr-TR"/>
              </w:rPr>
            </w:pPr>
            <w:r w:rsidRPr="00356E83">
              <w:rPr>
                <w:rFonts w:ascii="Times New Roman" w:eastAsia="Times New Roman" w:hAnsi="Times New Roman" w:cs="Times New Roman"/>
                <w:sz w:val="24"/>
                <w:szCs w:val="24"/>
                <w:lang w:eastAsia="tr-TR"/>
              </w:rPr>
              <w:t>Toptancı halinden satın alınmayan veya toptancı haline bildirilmeyen malları taşıyanlara veya bunları depolayan</w:t>
            </w:r>
            <w:r w:rsidR="00D40E48">
              <w:rPr>
                <w:rFonts w:ascii="Times New Roman" w:eastAsia="Times New Roman" w:hAnsi="Times New Roman" w:cs="Times New Roman"/>
                <w:sz w:val="24"/>
                <w:szCs w:val="24"/>
                <w:lang w:eastAsia="tr-TR"/>
              </w:rPr>
              <w:t>-</w:t>
            </w:r>
            <w:r w:rsidRPr="00356E83">
              <w:rPr>
                <w:rFonts w:ascii="Times New Roman" w:eastAsia="Times New Roman" w:hAnsi="Times New Roman" w:cs="Times New Roman"/>
                <w:sz w:val="24"/>
                <w:szCs w:val="24"/>
                <w:lang w:eastAsia="tr-TR"/>
              </w:rPr>
              <w:lastRenderedPageBreak/>
              <w:t xml:space="preserve">lara, </w:t>
            </w:r>
            <w:r w:rsidR="00D40E48">
              <w:rPr>
                <w:rFonts w:ascii="Times New Roman" w:eastAsia="Times New Roman" w:hAnsi="Times New Roman" w:cs="Times New Roman"/>
                <w:sz w:val="24"/>
                <w:szCs w:val="24"/>
                <w:lang w:eastAsia="tr-TR"/>
              </w:rPr>
              <w:t>9’uncu</w:t>
            </w:r>
            <w:r w:rsidRPr="00356E83">
              <w:rPr>
                <w:rFonts w:ascii="Times New Roman" w:eastAsia="Times New Roman" w:hAnsi="Times New Roman" w:cs="Times New Roman"/>
                <w:sz w:val="24"/>
                <w:szCs w:val="24"/>
                <w:lang w:eastAsia="tr-TR"/>
              </w:rPr>
              <w:t xml:space="preserve"> maddenin </w:t>
            </w:r>
            <w:r w:rsidR="00BE1BB4">
              <w:rPr>
                <w:rFonts w:ascii="Times New Roman" w:eastAsia="Times New Roman" w:hAnsi="Times New Roman" w:cs="Times New Roman"/>
                <w:sz w:val="24"/>
                <w:szCs w:val="24"/>
                <w:lang w:eastAsia="tr-TR"/>
              </w:rPr>
              <w:t>(14)’üncü</w:t>
            </w:r>
            <w:r w:rsidRPr="00356E83">
              <w:rPr>
                <w:rFonts w:ascii="Times New Roman" w:eastAsia="Times New Roman" w:hAnsi="Times New Roman" w:cs="Times New Roman"/>
                <w:sz w:val="24"/>
                <w:szCs w:val="24"/>
                <w:lang w:eastAsia="tr-TR"/>
              </w:rPr>
              <w:t xml:space="preserve"> fıkrası uyarınca Bakanlıkça belirlenen asgarî şartları ve bilgileri sözleşmelerde bulundurmayanlara iki bin Türk Lirası,</w:t>
            </w:r>
          </w:p>
        </w:tc>
      </w:tr>
      <w:tr w:rsidR="00360258" w:rsidRPr="003F6C13" w:rsidTr="00C51379">
        <w:tc>
          <w:tcPr>
            <w:tcW w:w="1712" w:type="dxa"/>
            <w:gridSpan w:val="2"/>
          </w:tcPr>
          <w:p w:rsidR="00360258" w:rsidRDefault="00360258" w:rsidP="00DC04C7">
            <w:pPr>
              <w:pStyle w:val="NoSpacing"/>
            </w:pPr>
          </w:p>
        </w:tc>
        <w:tc>
          <w:tcPr>
            <w:tcW w:w="523" w:type="dxa"/>
          </w:tcPr>
          <w:p w:rsidR="00360258" w:rsidRPr="00BB7252" w:rsidRDefault="00360258" w:rsidP="00DC04C7">
            <w:pPr>
              <w:pStyle w:val="NoSpacing"/>
              <w:rPr>
                <w:rFonts w:ascii="Times New Roman" w:hAnsi="Times New Roman" w:cs="Times New Roman"/>
                <w:sz w:val="24"/>
                <w:szCs w:val="24"/>
              </w:rPr>
            </w:pPr>
          </w:p>
        </w:tc>
        <w:tc>
          <w:tcPr>
            <w:tcW w:w="708" w:type="dxa"/>
          </w:tcPr>
          <w:p w:rsidR="00360258" w:rsidRPr="00BB7252" w:rsidRDefault="00360258" w:rsidP="00DC04C7">
            <w:pPr>
              <w:pStyle w:val="NoSpacing"/>
              <w:rPr>
                <w:rFonts w:ascii="Times New Roman" w:hAnsi="Times New Roman" w:cs="Times New Roman"/>
                <w:sz w:val="24"/>
                <w:szCs w:val="24"/>
              </w:rPr>
            </w:pPr>
          </w:p>
        </w:tc>
        <w:tc>
          <w:tcPr>
            <w:tcW w:w="567" w:type="dxa"/>
          </w:tcPr>
          <w:p w:rsidR="00360258" w:rsidRDefault="00360258" w:rsidP="00DC04C7">
            <w:pPr>
              <w:pStyle w:val="NoSpacing"/>
              <w:rPr>
                <w:rFonts w:ascii="Times New Roman" w:hAnsi="Times New Roman" w:cs="Times New Roman"/>
                <w:sz w:val="24"/>
                <w:szCs w:val="24"/>
              </w:rPr>
            </w:pPr>
            <w:r>
              <w:rPr>
                <w:rFonts w:ascii="Times New Roman" w:hAnsi="Times New Roman" w:cs="Times New Roman"/>
                <w:sz w:val="24"/>
                <w:szCs w:val="24"/>
              </w:rPr>
              <w:t>(D)</w:t>
            </w:r>
          </w:p>
        </w:tc>
        <w:tc>
          <w:tcPr>
            <w:tcW w:w="5954" w:type="dxa"/>
            <w:gridSpan w:val="3"/>
          </w:tcPr>
          <w:p w:rsidR="00360258" w:rsidRPr="00032789" w:rsidRDefault="00BE1BB4" w:rsidP="00BE1BB4">
            <w:pPr>
              <w:pStyle w:val="NoSpacing"/>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19’uncu</w:t>
            </w:r>
            <w:r w:rsidR="00360258" w:rsidRPr="00356E83">
              <w:rPr>
                <w:rFonts w:ascii="Times New Roman" w:eastAsia="Times New Roman" w:hAnsi="Times New Roman" w:cs="Times New Roman"/>
                <w:sz w:val="24"/>
                <w:szCs w:val="24"/>
                <w:lang w:eastAsia="tr-TR"/>
              </w:rPr>
              <w:t xml:space="preserve"> maddenin (</w:t>
            </w:r>
            <w:r>
              <w:rPr>
                <w:rFonts w:ascii="Times New Roman" w:eastAsia="Times New Roman" w:hAnsi="Times New Roman" w:cs="Times New Roman"/>
                <w:sz w:val="24"/>
                <w:szCs w:val="24"/>
                <w:lang w:eastAsia="tr-TR"/>
              </w:rPr>
              <w:t xml:space="preserve">5)‘inci </w:t>
            </w:r>
            <w:r w:rsidR="00360258" w:rsidRPr="00356E83">
              <w:rPr>
                <w:rFonts w:ascii="Times New Roman" w:eastAsia="Times New Roman" w:hAnsi="Times New Roman" w:cs="Times New Roman"/>
                <w:sz w:val="24"/>
                <w:szCs w:val="24"/>
                <w:lang w:eastAsia="tr-TR"/>
              </w:rPr>
              <w:t>ve (</w:t>
            </w:r>
            <w:r>
              <w:rPr>
                <w:rFonts w:ascii="Times New Roman" w:eastAsia="Times New Roman" w:hAnsi="Times New Roman" w:cs="Times New Roman"/>
                <w:sz w:val="24"/>
                <w:szCs w:val="24"/>
                <w:lang w:eastAsia="tr-TR"/>
              </w:rPr>
              <w:t>7)’nci</w:t>
            </w:r>
            <w:r w:rsidR="00360258" w:rsidRPr="00356E8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fıkra kurallarına </w:t>
            </w:r>
            <w:r w:rsidR="00360258" w:rsidRPr="00356E83">
              <w:rPr>
                <w:rFonts w:ascii="Times New Roman" w:eastAsia="Times New Roman" w:hAnsi="Times New Roman" w:cs="Times New Roman"/>
                <w:sz w:val="24"/>
                <w:szCs w:val="24"/>
                <w:lang w:eastAsia="tr-TR"/>
              </w:rPr>
              <w:t xml:space="preserve">aykırı hareket edenler hakkında </w:t>
            </w:r>
            <w:r>
              <w:rPr>
                <w:rFonts w:ascii="Times New Roman" w:eastAsia="Times New Roman" w:hAnsi="Times New Roman" w:cs="Times New Roman"/>
                <w:sz w:val="24"/>
                <w:szCs w:val="24"/>
                <w:lang w:eastAsia="tr-TR"/>
              </w:rPr>
              <w:t>3.000.-TL (</w:t>
            </w:r>
            <w:r w:rsidR="00360258" w:rsidRPr="00356E83">
              <w:rPr>
                <w:rFonts w:ascii="Times New Roman" w:eastAsia="Times New Roman" w:hAnsi="Times New Roman" w:cs="Times New Roman"/>
                <w:sz w:val="24"/>
                <w:szCs w:val="24"/>
                <w:lang w:eastAsia="tr-TR"/>
              </w:rPr>
              <w:t>üç bin Türk Lirası</w:t>
            </w:r>
            <w:r>
              <w:rPr>
                <w:rFonts w:ascii="Times New Roman" w:eastAsia="Times New Roman" w:hAnsi="Times New Roman" w:cs="Times New Roman"/>
                <w:sz w:val="24"/>
                <w:szCs w:val="24"/>
                <w:lang w:eastAsia="tr-TR"/>
              </w:rPr>
              <w:t>)</w:t>
            </w:r>
            <w:r w:rsidR="00360258" w:rsidRPr="00356E83">
              <w:rPr>
                <w:rFonts w:ascii="Times New Roman" w:eastAsia="Times New Roman" w:hAnsi="Times New Roman" w:cs="Times New Roman"/>
                <w:sz w:val="24"/>
                <w:szCs w:val="24"/>
                <w:lang w:eastAsia="tr-TR"/>
              </w:rPr>
              <w:t>,</w:t>
            </w:r>
          </w:p>
        </w:tc>
      </w:tr>
      <w:tr w:rsidR="00360258" w:rsidRPr="003F6C13" w:rsidTr="00C51379">
        <w:tc>
          <w:tcPr>
            <w:tcW w:w="1712" w:type="dxa"/>
            <w:gridSpan w:val="2"/>
          </w:tcPr>
          <w:p w:rsidR="00360258" w:rsidRDefault="00360258" w:rsidP="00DC04C7">
            <w:pPr>
              <w:pStyle w:val="NoSpacing"/>
            </w:pPr>
          </w:p>
        </w:tc>
        <w:tc>
          <w:tcPr>
            <w:tcW w:w="523" w:type="dxa"/>
          </w:tcPr>
          <w:p w:rsidR="00360258" w:rsidRPr="00BB7252" w:rsidRDefault="00360258" w:rsidP="00DC04C7">
            <w:pPr>
              <w:pStyle w:val="NoSpacing"/>
              <w:rPr>
                <w:rFonts w:ascii="Times New Roman" w:hAnsi="Times New Roman" w:cs="Times New Roman"/>
                <w:sz w:val="24"/>
                <w:szCs w:val="24"/>
              </w:rPr>
            </w:pPr>
          </w:p>
        </w:tc>
        <w:tc>
          <w:tcPr>
            <w:tcW w:w="708" w:type="dxa"/>
          </w:tcPr>
          <w:p w:rsidR="00360258" w:rsidRPr="00BB7252" w:rsidRDefault="00360258" w:rsidP="00DC04C7">
            <w:pPr>
              <w:pStyle w:val="NoSpacing"/>
              <w:rPr>
                <w:rFonts w:ascii="Times New Roman" w:hAnsi="Times New Roman" w:cs="Times New Roman"/>
                <w:sz w:val="24"/>
                <w:szCs w:val="24"/>
              </w:rPr>
            </w:pPr>
          </w:p>
        </w:tc>
        <w:tc>
          <w:tcPr>
            <w:tcW w:w="567" w:type="dxa"/>
          </w:tcPr>
          <w:p w:rsidR="00360258" w:rsidRDefault="00360258" w:rsidP="00DC04C7">
            <w:pPr>
              <w:pStyle w:val="NoSpacing"/>
              <w:rPr>
                <w:rFonts w:ascii="Times New Roman" w:hAnsi="Times New Roman" w:cs="Times New Roman"/>
                <w:sz w:val="24"/>
                <w:szCs w:val="24"/>
              </w:rPr>
            </w:pPr>
            <w:r>
              <w:rPr>
                <w:rFonts w:ascii="Times New Roman" w:hAnsi="Times New Roman" w:cs="Times New Roman"/>
                <w:sz w:val="24"/>
                <w:szCs w:val="24"/>
              </w:rPr>
              <w:t>(E)</w:t>
            </w:r>
          </w:p>
        </w:tc>
        <w:tc>
          <w:tcPr>
            <w:tcW w:w="5954" w:type="dxa"/>
            <w:gridSpan w:val="3"/>
          </w:tcPr>
          <w:p w:rsidR="00360258" w:rsidRPr="00032789" w:rsidRDefault="00B95CB2" w:rsidP="00450D8C">
            <w:pPr>
              <w:pStyle w:val="NoSpacing"/>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9’uncu </w:t>
            </w:r>
            <w:r w:rsidR="00360258" w:rsidRPr="00356E83">
              <w:rPr>
                <w:rFonts w:ascii="Times New Roman" w:eastAsia="Times New Roman" w:hAnsi="Times New Roman" w:cs="Times New Roman"/>
                <w:sz w:val="24"/>
                <w:szCs w:val="24"/>
                <w:lang w:eastAsia="tr-TR"/>
              </w:rPr>
              <w:t xml:space="preserve"> maddenin </w:t>
            </w:r>
            <w:r w:rsidR="00450D8C">
              <w:rPr>
                <w:rFonts w:ascii="Times New Roman" w:eastAsia="Times New Roman" w:hAnsi="Times New Roman" w:cs="Times New Roman"/>
                <w:sz w:val="24"/>
                <w:szCs w:val="24"/>
                <w:lang w:eastAsia="tr-TR"/>
              </w:rPr>
              <w:t>(12)’nci</w:t>
            </w:r>
            <w:r w:rsidR="00360258" w:rsidRPr="00356E83">
              <w:rPr>
                <w:rFonts w:ascii="Times New Roman" w:eastAsia="Times New Roman" w:hAnsi="Times New Roman" w:cs="Times New Roman"/>
                <w:sz w:val="24"/>
                <w:szCs w:val="24"/>
                <w:lang w:eastAsia="tr-TR"/>
              </w:rPr>
              <w:t xml:space="preserve"> fıkrası ile </w:t>
            </w:r>
            <w:r w:rsidR="00450D8C">
              <w:rPr>
                <w:rFonts w:ascii="Times New Roman" w:eastAsia="Times New Roman" w:hAnsi="Times New Roman" w:cs="Times New Roman"/>
                <w:sz w:val="24"/>
                <w:szCs w:val="24"/>
                <w:lang w:eastAsia="tr-TR"/>
              </w:rPr>
              <w:t>19’uncu</w:t>
            </w:r>
            <w:r w:rsidR="00360258" w:rsidRPr="00356E83">
              <w:rPr>
                <w:rFonts w:ascii="Times New Roman" w:eastAsia="Times New Roman" w:hAnsi="Times New Roman" w:cs="Times New Roman"/>
                <w:sz w:val="24"/>
                <w:szCs w:val="24"/>
                <w:lang w:eastAsia="tr-TR"/>
              </w:rPr>
              <w:t xml:space="preserve"> maddenin (</w:t>
            </w:r>
            <w:r w:rsidR="00450D8C">
              <w:rPr>
                <w:rFonts w:ascii="Times New Roman" w:eastAsia="Times New Roman" w:hAnsi="Times New Roman" w:cs="Times New Roman"/>
                <w:sz w:val="24"/>
                <w:szCs w:val="24"/>
                <w:lang w:eastAsia="tr-TR"/>
              </w:rPr>
              <w:t>3</w:t>
            </w:r>
            <w:r w:rsidR="00360258" w:rsidRPr="00356E83">
              <w:rPr>
                <w:rFonts w:ascii="Times New Roman" w:eastAsia="Times New Roman" w:hAnsi="Times New Roman" w:cs="Times New Roman"/>
                <w:sz w:val="24"/>
                <w:szCs w:val="24"/>
                <w:lang w:eastAsia="tr-TR"/>
              </w:rPr>
              <w:t>)</w:t>
            </w:r>
            <w:r w:rsidR="00450D8C">
              <w:rPr>
                <w:rFonts w:ascii="Times New Roman" w:eastAsia="Times New Roman" w:hAnsi="Times New Roman" w:cs="Times New Roman"/>
                <w:sz w:val="24"/>
                <w:szCs w:val="24"/>
                <w:lang w:eastAsia="tr-TR"/>
              </w:rPr>
              <w:t>’üncü fıkrası kurallarına</w:t>
            </w:r>
            <w:r w:rsidR="00360258" w:rsidRPr="00356E83">
              <w:rPr>
                <w:rFonts w:ascii="Times New Roman" w:eastAsia="Times New Roman" w:hAnsi="Times New Roman" w:cs="Times New Roman"/>
                <w:sz w:val="24"/>
                <w:szCs w:val="24"/>
                <w:lang w:eastAsia="tr-TR"/>
              </w:rPr>
              <w:t xml:space="preserve"> aykırı hareket edenler hakkında </w:t>
            </w:r>
            <w:r w:rsidR="00450D8C">
              <w:rPr>
                <w:rFonts w:ascii="Times New Roman" w:eastAsia="Times New Roman" w:hAnsi="Times New Roman" w:cs="Times New Roman"/>
                <w:sz w:val="24"/>
                <w:szCs w:val="24"/>
                <w:lang w:eastAsia="tr-TR"/>
              </w:rPr>
              <w:t>5.000.-TL (</w:t>
            </w:r>
            <w:r w:rsidR="00360258" w:rsidRPr="00356E83">
              <w:rPr>
                <w:rFonts w:ascii="Times New Roman" w:eastAsia="Times New Roman" w:hAnsi="Times New Roman" w:cs="Times New Roman"/>
                <w:sz w:val="24"/>
                <w:szCs w:val="24"/>
                <w:lang w:eastAsia="tr-TR"/>
              </w:rPr>
              <w:t>beş bin Türk Lirası</w:t>
            </w:r>
            <w:r w:rsidR="00450D8C">
              <w:rPr>
                <w:rFonts w:ascii="Times New Roman" w:eastAsia="Times New Roman" w:hAnsi="Times New Roman" w:cs="Times New Roman"/>
                <w:sz w:val="24"/>
                <w:szCs w:val="24"/>
                <w:lang w:eastAsia="tr-TR"/>
              </w:rPr>
              <w:t>)</w:t>
            </w:r>
            <w:r w:rsidR="00360258" w:rsidRPr="00356E83">
              <w:rPr>
                <w:rFonts w:ascii="Times New Roman" w:eastAsia="Times New Roman" w:hAnsi="Times New Roman" w:cs="Times New Roman"/>
                <w:sz w:val="24"/>
                <w:szCs w:val="24"/>
                <w:lang w:eastAsia="tr-TR"/>
              </w:rPr>
              <w:t>,</w:t>
            </w:r>
          </w:p>
        </w:tc>
      </w:tr>
      <w:tr w:rsidR="00360258" w:rsidRPr="003F6C13" w:rsidTr="00C51379">
        <w:tc>
          <w:tcPr>
            <w:tcW w:w="1712" w:type="dxa"/>
            <w:gridSpan w:val="2"/>
          </w:tcPr>
          <w:p w:rsidR="00360258" w:rsidRDefault="00360258" w:rsidP="00DC04C7">
            <w:pPr>
              <w:pStyle w:val="NoSpacing"/>
            </w:pPr>
          </w:p>
        </w:tc>
        <w:tc>
          <w:tcPr>
            <w:tcW w:w="523" w:type="dxa"/>
          </w:tcPr>
          <w:p w:rsidR="00360258" w:rsidRPr="00BB7252" w:rsidRDefault="00360258" w:rsidP="00DC04C7">
            <w:pPr>
              <w:pStyle w:val="NoSpacing"/>
              <w:rPr>
                <w:rFonts w:ascii="Times New Roman" w:hAnsi="Times New Roman" w:cs="Times New Roman"/>
                <w:sz w:val="24"/>
                <w:szCs w:val="24"/>
              </w:rPr>
            </w:pPr>
          </w:p>
        </w:tc>
        <w:tc>
          <w:tcPr>
            <w:tcW w:w="708" w:type="dxa"/>
          </w:tcPr>
          <w:p w:rsidR="00360258" w:rsidRPr="00BB7252" w:rsidRDefault="00360258" w:rsidP="00DC04C7">
            <w:pPr>
              <w:pStyle w:val="NoSpacing"/>
              <w:rPr>
                <w:rFonts w:ascii="Times New Roman" w:hAnsi="Times New Roman" w:cs="Times New Roman"/>
                <w:sz w:val="24"/>
                <w:szCs w:val="24"/>
              </w:rPr>
            </w:pPr>
          </w:p>
        </w:tc>
        <w:tc>
          <w:tcPr>
            <w:tcW w:w="567" w:type="dxa"/>
          </w:tcPr>
          <w:p w:rsidR="00360258" w:rsidRDefault="00360258" w:rsidP="00DC04C7">
            <w:pPr>
              <w:pStyle w:val="NoSpacing"/>
              <w:rPr>
                <w:rFonts w:ascii="Times New Roman" w:hAnsi="Times New Roman" w:cs="Times New Roman"/>
                <w:sz w:val="24"/>
                <w:szCs w:val="24"/>
              </w:rPr>
            </w:pPr>
            <w:r>
              <w:rPr>
                <w:rFonts w:ascii="Times New Roman" w:hAnsi="Times New Roman" w:cs="Times New Roman"/>
                <w:sz w:val="24"/>
                <w:szCs w:val="24"/>
              </w:rPr>
              <w:t>(F)</w:t>
            </w:r>
          </w:p>
        </w:tc>
        <w:tc>
          <w:tcPr>
            <w:tcW w:w="5954" w:type="dxa"/>
            <w:gridSpan w:val="3"/>
          </w:tcPr>
          <w:p w:rsidR="00360258" w:rsidRPr="00032789" w:rsidRDefault="00450D8C" w:rsidP="00450D8C">
            <w:pPr>
              <w:pStyle w:val="NoSpacing"/>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10’uncu </w:t>
            </w:r>
            <w:r w:rsidR="00360258" w:rsidRPr="00356E83">
              <w:rPr>
                <w:rFonts w:ascii="Times New Roman" w:eastAsia="Times New Roman" w:hAnsi="Times New Roman" w:cs="Times New Roman"/>
                <w:sz w:val="24"/>
                <w:szCs w:val="24"/>
                <w:lang w:eastAsia="tr-TR"/>
              </w:rPr>
              <w:t xml:space="preserve"> maddenin </w:t>
            </w:r>
            <w:r>
              <w:rPr>
                <w:rFonts w:ascii="Times New Roman" w:eastAsia="Times New Roman" w:hAnsi="Times New Roman" w:cs="Times New Roman"/>
                <w:sz w:val="24"/>
                <w:szCs w:val="24"/>
                <w:lang w:eastAsia="tr-TR"/>
              </w:rPr>
              <w:t>(2)’nci</w:t>
            </w:r>
            <w:r w:rsidR="00360258" w:rsidRPr="00356E83">
              <w:rPr>
                <w:rFonts w:ascii="Times New Roman" w:eastAsia="Times New Roman" w:hAnsi="Times New Roman" w:cs="Times New Roman"/>
                <w:sz w:val="24"/>
                <w:szCs w:val="24"/>
                <w:lang w:eastAsia="tr-TR"/>
              </w:rPr>
              <w:t xml:space="preserve"> fıkrasına ve </w:t>
            </w:r>
            <w:r>
              <w:rPr>
                <w:rFonts w:ascii="Times New Roman" w:eastAsia="Times New Roman" w:hAnsi="Times New Roman" w:cs="Times New Roman"/>
                <w:sz w:val="24"/>
                <w:szCs w:val="24"/>
                <w:lang w:eastAsia="tr-TR"/>
              </w:rPr>
              <w:t>19’uncu</w:t>
            </w:r>
            <w:r w:rsidR="00360258" w:rsidRPr="00356E83">
              <w:rPr>
                <w:rFonts w:ascii="Times New Roman" w:eastAsia="Times New Roman" w:hAnsi="Times New Roman" w:cs="Times New Roman"/>
                <w:sz w:val="24"/>
                <w:szCs w:val="24"/>
                <w:lang w:eastAsia="tr-TR"/>
              </w:rPr>
              <w:t xml:space="preserve"> maddenin (</w:t>
            </w:r>
            <w:r>
              <w:rPr>
                <w:rFonts w:ascii="Times New Roman" w:eastAsia="Times New Roman" w:hAnsi="Times New Roman" w:cs="Times New Roman"/>
                <w:sz w:val="24"/>
                <w:szCs w:val="24"/>
                <w:lang w:eastAsia="tr-TR"/>
              </w:rPr>
              <w:t>1</w:t>
            </w:r>
            <w:r w:rsidR="00360258" w:rsidRPr="00356E83">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’inci fıkrası kurallarına</w:t>
            </w:r>
            <w:r w:rsidR="00360258" w:rsidRPr="00356E83">
              <w:rPr>
                <w:rFonts w:ascii="Times New Roman" w:eastAsia="Times New Roman" w:hAnsi="Times New Roman" w:cs="Times New Roman"/>
                <w:sz w:val="24"/>
                <w:szCs w:val="24"/>
                <w:lang w:eastAsia="tr-TR"/>
              </w:rPr>
              <w:t xml:space="preserve"> aykırı hareket edenler ile gerçeğe aykırı analiz raporu düzenleyenler veya bu raporun düzenlenmesini sağlayanlar hakkında</w:t>
            </w:r>
            <w:r>
              <w:rPr>
                <w:rFonts w:ascii="Times New Roman" w:eastAsia="Times New Roman" w:hAnsi="Times New Roman" w:cs="Times New Roman"/>
                <w:sz w:val="24"/>
                <w:szCs w:val="24"/>
                <w:lang w:eastAsia="tr-TR"/>
              </w:rPr>
              <w:t xml:space="preserve"> 10.000.-TL (</w:t>
            </w:r>
            <w:r w:rsidR="00360258" w:rsidRPr="00356E83">
              <w:rPr>
                <w:rFonts w:ascii="Times New Roman" w:eastAsia="Times New Roman" w:hAnsi="Times New Roman" w:cs="Times New Roman"/>
                <w:sz w:val="24"/>
                <w:szCs w:val="24"/>
                <w:lang w:eastAsia="tr-TR"/>
              </w:rPr>
              <w:t xml:space="preserve"> on bin Türk Lirası</w:t>
            </w:r>
            <w:r>
              <w:rPr>
                <w:rFonts w:ascii="Times New Roman" w:eastAsia="Times New Roman" w:hAnsi="Times New Roman" w:cs="Times New Roman"/>
                <w:sz w:val="24"/>
                <w:szCs w:val="24"/>
                <w:lang w:eastAsia="tr-TR"/>
              </w:rPr>
              <w:t>)</w:t>
            </w:r>
            <w:r w:rsidR="00360258" w:rsidRPr="00356E83">
              <w:rPr>
                <w:rFonts w:ascii="Times New Roman" w:eastAsia="Times New Roman" w:hAnsi="Times New Roman" w:cs="Times New Roman"/>
                <w:sz w:val="24"/>
                <w:szCs w:val="24"/>
                <w:lang w:eastAsia="tr-TR"/>
              </w:rPr>
              <w:t>,</w:t>
            </w:r>
          </w:p>
        </w:tc>
      </w:tr>
      <w:tr w:rsidR="00360258" w:rsidRPr="003F6C13" w:rsidTr="00C51379">
        <w:tc>
          <w:tcPr>
            <w:tcW w:w="1712" w:type="dxa"/>
            <w:gridSpan w:val="2"/>
          </w:tcPr>
          <w:p w:rsidR="00360258" w:rsidRDefault="00360258" w:rsidP="00DC04C7">
            <w:pPr>
              <w:pStyle w:val="NoSpacing"/>
            </w:pPr>
          </w:p>
        </w:tc>
        <w:tc>
          <w:tcPr>
            <w:tcW w:w="523" w:type="dxa"/>
          </w:tcPr>
          <w:p w:rsidR="00360258" w:rsidRPr="00BB7252" w:rsidRDefault="00360258" w:rsidP="00DC04C7">
            <w:pPr>
              <w:pStyle w:val="NoSpacing"/>
              <w:rPr>
                <w:rFonts w:ascii="Times New Roman" w:hAnsi="Times New Roman" w:cs="Times New Roman"/>
                <w:sz w:val="24"/>
                <w:szCs w:val="24"/>
              </w:rPr>
            </w:pPr>
          </w:p>
        </w:tc>
        <w:tc>
          <w:tcPr>
            <w:tcW w:w="708" w:type="dxa"/>
          </w:tcPr>
          <w:p w:rsidR="00360258" w:rsidRPr="00BB7252" w:rsidRDefault="00360258" w:rsidP="00DC04C7">
            <w:pPr>
              <w:pStyle w:val="NoSpacing"/>
              <w:rPr>
                <w:rFonts w:ascii="Times New Roman" w:hAnsi="Times New Roman" w:cs="Times New Roman"/>
                <w:sz w:val="24"/>
                <w:szCs w:val="24"/>
              </w:rPr>
            </w:pPr>
          </w:p>
        </w:tc>
        <w:tc>
          <w:tcPr>
            <w:tcW w:w="567" w:type="dxa"/>
          </w:tcPr>
          <w:p w:rsidR="00360258" w:rsidRDefault="00360258" w:rsidP="00DC04C7">
            <w:pPr>
              <w:pStyle w:val="NoSpacing"/>
              <w:rPr>
                <w:rFonts w:ascii="Times New Roman" w:hAnsi="Times New Roman" w:cs="Times New Roman"/>
                <w:sz w:val="24"/>
                <w:szCs w:val="24"/>
              </w:rPr>
            </w:pPr>
            <w:r>
              <w:rPr>
                <w:rFonts w:ascii="Times New Roman" w:hAnsi="Times New Roman" w:cs="Times New Roman"/>
                <w:sz w:val="24"/>
                <w:szCs w:val="24"/>
              </w:rPr>
              <w:t>(G)</w:t>
            </w:r>
          </w:p>
        </w:tc>
        <w:tc>
          <w:tcPr>
            <w:tcW w:w="5954" w:type="dxa"/>
            <w:gridSpan w:val="3"/>
          </w:tcPr>
          <w:p w:rsidR="00360258" w:rsidRPr="00032789" w:rsidRDefault="00B95CB2" w:rsidP="0085553E">
            <w:pPr>
              <w:pStyle w:val="NoSpacing"/>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w:t>
            </w:r>
            <w:r w:rsidR="00360258" w:rsidRPr="00356E83">
              <w:rPr>
                <w:rFonts w:ascii="Times New Roman" w:eastAsia="Times New Roman" w:hAnsi="Times New Roman" w:cs="Times New Roman"/>
                <w:sz w:val="24"/>
                <w:szCs w:val="24"/>
                <w:lang w:eastAsia="tr-TR"/>
              </w:rPr>
              <w:t xml:space="preserve">inci  maddenin  </w:t>
            </w:r>
            <w:r>
              <w:rPr>
                <w:rFonts w:ascii="Times New Roman" w:eastAsia="Times New Roman" w:hAnsi="Times New Roman" w:cs="Times New Roman"/>
                <w:sz w:val="24"/>
                <w:szCs w:val="24"/>
                <w:lang w:eastAsia="tr-TR"/>
              </w:rPr>
              <w:t>(2)’nci</w:t>
            </w:r>
            <w:r w:rsidR="00360258" w:rsidRPr="00356E83">
              <w:rPr>
                <w:rFonts w:ascii="Times New Roman" w:eastAsia="Times New Roman" w:hAnsi="Times New Roman" w:cs="Times New Roman"/>
                <w:sz w:val="24"/>
                <w:szCs w:val="24"/>
                <w:lang w:eastAsia="tr-TR"/>
              </w:rPr>
              <w:t xml:space="preserve">  fıkrası ile 17 nci maddenin üçüncü fıkrasına aykırı hareket edenlere ve </w:t>
            </w:r>
            <w:r>
              <w:rPr>
                <w:rFonts w:ascii="Times New Roman" w:eastAsia="Times New Roman" w:hAnsi="Times New Roman" w:cs="Times New Roman"/>
                <w:sz w:val="24"/>
                <w:szCs w:val="24"/>
                <w:lang w:eastAsia="tr-TR"/>
              </w:rPr>
              <w:t xml:space="preserve">16’ncı maddenin </w:t>
            </w:r>
            <w:r w:rsidR="00360258" w:rsidRPr="00356E8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(2)’nci</w:t>
            </w:r>
            <w:r w:rsidR="00360258" w:rsidRPr="00356E83">
              <w:rPr>
                <w:rFonts w:ascii="Times New Roman" w:eastAsia="Times New Roman" w:hAnsi="Times New Roman" w:cs="Times New Roman"/>
                <w:sz w:val="24"/>
                <w:szCs w:val="24"/>
                <w:lang w:eastAsia="tr-TR"/>
              </w:rPr>
              <w:t xml:space="preserve"> fıkrasına göre Bakanlık denetim elemanlarınca istenecek bilgi, belge ve defterler ile bunların örneklerini vermeyenlere veya bunları noksan ya da gerçeğe aykırı olarak verenlere, yazılı veya sözlü bilgi taleplerini karşılamayanlara </w:t>
            </w:r>
            <w:r>
              <w:rPr>
                <w:rFonts w:ascii="Times New Roman" w:eastAsia="Times New Roman" w:hAnsi="Times New Roman" w:cs="Times New Roman"/>
                <w:sz w:val="24"/>
                <w:szCs w:val="24"/>
                <w:lang w:eastAsia="tr-TR"/>
              </w:rPr>
              <w:t>2.000.-TL (</w:t>
            </w:r>
            <w:r w:rsidR="00360258" w:rsidRPr="00356E83">
              <w:rPr>
                <w:rFonts w:ascii="Times New Roman" w:eastAsia="Times New Roman" w:hAnsi="Times New Roman" w:cs="Times New Roman"/>
                <w:sz w:val="24"/>
                <w:szCs w:val="24"/>
                <w:lang w:eastAsia="tr-TR"/>
              </w:rPr>
              <w:t>iki bin Türk Lirası</w:t>
            </w:r>
            <w:r>
              <w:rPr>
                <w:rFonts w:ascii="Times New Roman" w:eastAsia="Times New Roman" w:hAnsi="Times New Roman" w:cs="Times New Roman"/>
                <w:sz w:val="24"/>
                <w:szCs w:val="24"/>
                <w:lang w:eastAsia="tr-TR"/>
              </w:rPr>
              <w:t>)</w:t>
            </w:r>
            <w:r w:rsidR="00360258" w:rsidRPr="00356E83">
              <w:rPr>
                <w:rFonts w:ascii="Times New Roman" w:eastAsia="Times New Roman" w:hAnsi="Times New Roman" w:cs="Times New Roman"/>
                <w:sz w:val="24"/>
                <w:szCs w:val="24"/>
                <w:lang w:eastAsia="tr-TR"/>
              </w:rPr>
              <w:t>,</w:t>
            </w:r>
          </w:p>
        </w:tc>
      </w:tr>
      <w:tr w:rsidR="00360258" w:rsidRPr="003F6C13" w:rsidTr="00C51379">
        <w:tc>
          <w:tcPr>
            <w:tcW w:w="1712" w:type="dxa"/>
            <w:gridSpan w:val="2"/>
          </w:tcPr>
          <w:p w:rsidR="00360258" w:rsidRDefault="00360258" w:rsidP="00DC04C7">
            <w:pPr>
              <w:pStyle w:val="NoSpacing"/>
            </w:pPr>
          </w:p>
        </w:tc>
        <w:tc>
          <w:tcPr>
            <w:tcW w:w="523" w:type="dxa"/>
          </w:tcPr>
          <w:p w:rsidR="00360258" w:rsidRPr="00BB7252" w:rsidRDefault="00360258" w:rsidP="00DC04C7">
            <w:pPr>
              <w:pStyle w:val="NoSpacing"/>
              <w:rPr>
                <w:rFonts w:ascii="Times New Roman" w:hAnsi="Times New Roman" w:cs="Times New Roman"/>
                <w:sz w:val="24"/>
                <w:szCs w:val="24"/>
              </w:rPr>
            </w:pPr>
          </w:p>
        </w:tc>
        <w:tc>
          <w:tcPr>
            <w:tcW w:w="708" w:type="dxa"/>
          </w:tcPr>
          <w:p w:rsidR="00360258" w:rsidRPr="00BB7252" w:rsidRDefault="00360258" w:rsidP="00DC04C7">
            <w:pPr>
              <w:pStyle w:val="NoSpacing"/>
              <w:rPr>
                <w:rFonts w:ascii="Times New Roman" w:hAnsi="Times New Roman" w:cs="Times New Roman"/>
                <w:sz w:val="24"/>
                <w:szCs w:val="24"/>
              </w:rPr>
            </w:pPr>
          </w:p>
        </w:tc>
        <w:tc>
          <w:tcPr>
            <w:tcW w:w="567" w:type="dxa"/>
          </w:tcPr>
          <w:p w:rsidR="00360258" w:rsidRDefault="00360258" w:rsidP="00DC04C7">
            <w:pPr>
              <w:pStyle w:val="NoSpacing"/>
              <w:rPr>
                <w:rFonts w:ascii="Times New Roman" w:hAnsi="Times New Roman" w:cs="Times New Roman"/>
                <w:sz w:val="24"/>
                <w:szCs w:val="24"/>
              </w:rPr>
            </w:pPr>
            <w:r>
              <w:rPr>
                <w:rFonts w:ascii="Times New Roman" w:hAnsi="Times New Roman" w:cs="Times New Roman"/>
                <w:sz w:val="24"/>
                <w:szCs w:val="24"/>
              </w:rPr>
              <w:t>(H)</w:t>
            </w:r>
          </w:p>
        </w:tc>
        <w:tc>
          <w:tcPr>
            <w:tcW w:w="5954" w:type="dxa"/>
            <w:gridSpan w:val="3"/>
          </w:tcPr>
          <w:p w:rsidR="00360258" w:rsidRPr="00356E83" w:rsidRDefault="00B95CB2" w:rsidP="00B95CB2">
            <w:pPr>
              <w:pStyle w:val="NoSpacing"/>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19’uncu</w:t>
            </w:r>
            <w:r w:rsidR="00360258" w:rsidRPr="00356E83">
              <w:rPr>
                <w:rFonts w:ascii="Times New Roman" w:eastAsia="Times New Roman" w:hAnsi="Times New Roman" w:cs="Times New Roman"/>
                <w:sz w:val="24"/>
                <w:szCs w:val="24"/>
                <w:lang w:eastAsia="tr-TR"/>
              </w:rPr>
              <w:t xml:space="preserve"> maddenin (</w:t>
            </w:r>
            <w:r>
              <w:rPr>
                <w:rFonts w:ascii="Times New Roman" w:eastAsia="Times New Roman" w:hAnsi="Times New Roman" w:cs="Times New Roman"/>
                <w:sz w:val="24"/>
                <w:szCs w:val="24"/>
                <w:lang w:eastAsia="tr-TR"/>
              </w:rPr>
              <w:t>2</w:t>
            </w:r>
            <w:r w:rsidR="00360258" w:rsidRPr="00356E83">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’nci</w:t>
            </w:r>
            <w:r w:rsidR="00360258" w:rsidRPr="00356E8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fıkrası kurallarına </w:t>
            </w:r>
            <w:r w:rsidR="00360258" w:rsidRPr="00356E83">
              <w:rPr>
                <w:rFonts w:ascii="Times New Roman" w:eastAsia="Times New Roman" w:hAnsi="Times New Roman" w:cs="Times New Roman"/>
                <w:sz w:val="24"/>
                <w:szCs w:val="24"/>
                <w:lang w:eastAsia="tr-TR"/>
              </w:rPr>
              <w:t xml:space="preserve"> aykırı hareket edenl</w:t>
            </w:r>
            <w:r w:rsidR="00360258">
              <w:rPr>
                <w:rFonts w:ascii="Times New Roman" w:eastAsia="Times New Roman" w:hAnsi="Times New Roman" w:cs="Times New Roman"/>
                <w:sz w:val="24"/>
                <w:szCs w:val="24"/>
                <w:lang w:eastAsia="tr-TR"/>
              </w:rPr>
              <w:t xml:space="preserve">er hakkında </w:t>
            </w:r>
            <w:r>
              <w:rPr>
                <w:rFonts w:ascii="Times New Roman" w:eastAsia="Times New Roman" w:hAnsi="Times New Roman" w:cs="Times New Roman"/>
                <w:sz w:val="24"/>
                <w:szCs w:val="24"/>
                <w:lang w:eastAsia="tr-TR"/>
              </w:rPr>
              <w:t>2.000.-TL (</w:t>
            </w:r>
            <w:r w:rsidR="00360258">
              <w:rPr>
                <w:rFonts w:ascii="Times New Roman" w:eastAsia="Times New Roman" w:hAnsi="Times New Roman" w:cs="Times New Roman"/>
                <w:sz w:val="24"/>
                <w:szCs w:val="24"/>
                <w:lang w:eastAsia="tr-TR"/>
              </w:rPr>
              <w:t>iki bin Türk Lirası</w:t>
            </w:r>
            <w:r>
              <w:rPr>
                <w:rFonts w:ascii="Times New Roman" w:eastAsia="Times New Roman" w:hAnsi="Times New Roman" w:cs="Times New Roman"/>
                <w:sz w:val="24"/>
                <w:szCs w:val="24"/>
                <w:lang w:eastAsia="tr-TR"/>
              </w:rPr>
              <w:t>)</w:t>
            </w:r>
          </w:p>
        </w:tc>
      </w:tr>
      <w:tr w:rsidR="00360258" w:rsidRPr="003F6C13" w:rsidTr="00C51379">
        <w:tc>
          <w:tcPr>
            <w:tcW w:w="1712" w:type="dxa"/>
            <w:gridSpan w:val="2"/>
          </w:tcPr>
          <w:p w:rsidR="00360258" w:rsidRDefault="00360258" w:rsidP="00DC04C7">
            <w:pPr>
              <w:pStyle w:val="NoSpacing"/>
            </w:pPr>
          </w:p>
        </w:tc>
        <w:tc>
          <w:tcPr>
            <w:tcW w:w="523" w:type="dxa"/>
          </w:tcPr>
          <w:p w:rsidR="00360258" w:rsidRPr="00BB7252" w:rsidRDefault="00360258" w:rsidP="00DC04C7">
            <w:pPr>
              <w:pStyle w:val="NoSpacing"/>
              <w:rPr>
                <w:rFonts w:ascii="Times New Roman" w:hAnsi="Times New Roman" w:cs="Times New Roman"/>
                <w:sz w:val="24"/>
                <w:szCs w:val="24"/>
              </w:rPr>
            </w:pPr>
          </w:p>
        </w:tc>
        <w:tc>
          <w:tcPr>
            <w:tcW w:w="708" w:type="dxa"/>
          </w:tcPr>
          <w:p w:rsidR="00360258" w:rsidRPr="00BB7252" w:rsidRDefault="00360258" w:rsidP="00DC04C7">
            <w:pPr>
              <w:pStyle w:val="NoSpacing"/>
              <w:rPr>
                <w:rFonts w:ascii="Times New Roman" w:hAnsi="Times New Roman" w:cs="Times New Roman"/>
                <w:sz w:val="24"/>
                <w:szCs w:val="24"/>
              </w:rPr>
            </w:pPr>
          </w:p>
        </w:tc>
        <w:tc>
          <w:tcPr>
            <w:tcW w:w="6521" w:type="dxa"/>
            <w:gridSpan w:val="4"/>
          </w:tcPr>
          <w:p w:rsidR="00360258" w:rsidRDefault="00360258" w:rsidP="00DC04C7">
            <w:pPr>
              <w:pStyle w:val="NoSpacing"/>
              <w:rPr>
                <w:rFonts w:ascii="Times New Roman" w:eastAsia="Times New Roman" w:hAnsi="Times New Roman" w:cs="Times New Roman"/>
                <w:sz w:val="24"/>
                <w:szCs w:val="24"/>
                <w:lang w:eastAsia="tr-TR"/>
              </w:rPr>
            </w:pPr>
            <w:r w:rsidRPr="00356E83">
              <w:rPr>
                <w:rFonts w:ascii="Times New Roman" w:eastAsia="Times New Roman" w:hAnsi="Times New Roman" w:cs="Times New Roman"/>
                <w:sz w:val="24"/>
                <w:szCs w:val="24"/>
                <w:lang w:eastAsia="tr-TR"/>
              </w:rPr>
              <w:t>idarî para cezası uygulanır.</w:t>
            </w:r>
          </w:p>
          <w:p w:rsidR="00360258" w:rsidRPr="00356E83" w:rsidRDefault="00360258" w:rsidP="00DC04C7">
            <w:pPr>
              <w:pStyle w:val="NoSpacing"/>
              <w:rPr>
                <w:rFonts w:ascii="Times New Roman" w:eastAsia="Times New Roman" w:hAnsi="Times New Roman" w:cs="Times New Roman"/>
                <w:sz w:val="24"/>
                <w:szCs w:val="24"/>
                <w:lang w:eastAsia="tr-TR"/>
              </w:rPr>
            </w:pPr>
          </w:p>
        </w:tc>
      </w:tr>
      <w:tr w:rsidR="00360258" w:rsidRPr="00D64E25" w:rsidTr="00C51379">
        <w:tc>
          <w:tcPr>
            <w:tcW w:w="1712" w:type="dxa"/>
            <w:gridSpan w:val="2"/>
          </w:tcPr>
          <w:p w:rsidR="00360258" w:rsidRPr="00D64E25" w:rsidRDefault="00360258" w:rsidP="00DC04C7">
            <w:pPr>
              <w:pStyle w:val="NoSpacing"/>
            </w:pPr>
          </w:p>
        </w:tc>
        <w:tc>
          <w:tcPr>
            <w:tcW w:w="523" w:type="dxa"/>
          </w:tcPr>
          <w:p w:rsidR="00360258" w:rsidRPr="00D64E25" w:rsidRDefault="00360258" w:rsidP="00DC04C7">
            <w:pPr>
              <w:pStyle w:val="NoSpacing"/>
            </w:pPr>
          </w:p>
        </w:tc>
        <w:tc>
          <w:tcPr>
            <w:tcW w:w="708" w:type="dxa"/>
          </w:tcPr>
          <w:p w:rsidR="00360258" w:rsidRPr="00D64E25" w:rsidRDefault="00360258" w:rsidP="00DC04C7">
            <w:pPr>
              <w:pStyle w:val="NoSpacing"/>
            </w:pPr>
            <w:r>
              <w:t>(2)</w:t>
            </w:r>
          </w:p>
        </w:tc>
        <w:tc>
          <w:tcPr>
            <w:tcW w:w="6521" w:type="dxa"/>
            <w:gridSpan w:val="4"/>
          </w:tcPr>
          <w:p w:rsidR="00360258" w:rsidRDefault="00825F23" w:rsidP="00DC04C7">
            <w:pPr>
              <w:pStyle w:val="NoSpacing"/>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19’uncu</w:t>
            </w:r>
            <w:r w:rsidR="00360258" w:rsidRPr="00356E83">
              <w:rPr>
                <w:rFonts w:ascii="Times New Roman" w:eastAsia="Times New Roman" w:hAnsi="Times New Roman" w:cs="Times New Roman"/>
                <w:sz w:val="24"/>
                <w:szCs w:val="24"/>
                <w:lang w:eastAsia="tr-TR"/>
              </w:rPr>
              <w:t xml:space="preserve"> maddenin (</w:t>
            </w:r>
            <w:r w:rsidR="00B95CB2">
              <w:rPr>
                <w:rFonts w:ascii="Times New Roman" w:eastAsia="Times New Roman" w:hAnsi="Times New Roman" w:cs="Times New Roman"/>
                <w:sz w:val="24"/>
                <w:szCs w:val="24"/>
                <w:lang w:eastAsia="tr-TR"/>
              </w:rPr>
              <w:t>2</w:t>
            </w:r>
            <w:r w:rsidR="00360258" w:rsidRPr="00356E83">
              <w:rPr>
                <w:rFonts w:ascii="Times New Roman" w:eastAsia="Times New Roman" w:hAnsi="Times New Roman" w:cs="Times New Roman"/>
                <w:sz w:val="24"/>
                <w:szCs w:val="24"/>
                <w:lang w:eastAsia="tr-TR"/>
              </w:rPr>
              <w:t>), (</w:t>
            </w:r>
            <w:r w:rsidR="0085553E">
              <w:rPr>
                <w:rFonts w:ascii="Times New Roman" w:eastAsia="Times New Roman" w:hAnsi="Times New Roman" w:cs="Times New Roman"/>
                <w:sz w:val="24"/>
                <w:szCs w:val="24"/>
                <w:lang w:eastAsia="tr-TR"/>
              </w:rPr>
              <w:t>10</w:t>
            </w:r>
            <w:r w:rsidR="00360258" w:rsidRPr="00356E83">
              <w:rPr>
                <w:rFonts w:ascii="Times New Roman" w:eastAsia="Times New Roman" w:hAnsi="Times New Roman" w:cs="Times New Roman"/>
                <w:sz w:val="24"/>
                <w:szCs w:val="24"/>
                <w:lang w:eastAsia="tr-TR"/>
              </w:rPr>
              <w:t>), (</w:t>
            </w:r>
            <w:r w:rsidR="0085553E">
              <w:rPr>
                <w:rFonts w:ascii="Times New Roman" w:eastAsia="Times New Roman" w:hAnsi="Times New Roman" w:cs="Times New Roman"/>
                <w:sz w:val="24"/>
                <w:szCs w:val="24"/>
                <w:lang w:eastAsia="tr-TR"/>
              </w:rPr>
              <w:t>11</w:t>
            </w:r>
            <w:r w:rsidR="00360258" w:rsidRPr="00356E83">
              <w:rPr>
                <w:rFonts w:ascii="Times New Roman" w:eastAsia="Times New Roman" w:hAnsi="Times New Roman" w:cs="Times New Roman"/>
                <w:sz w:val="24"/>
                <w:szCs w:val="24"/>
                <w:lang w:eastAsia="tr-TR"/>
              </w:rPr>
              <w:t>), (</w:t>
            </w:r>
            <w:r w:rsidR="0085553E">
              <w:rPr>
                <w:rFonts w:ascii="Times New Roman" w:eastAsia="Times New Roman" w:hAnsi="Times New Roman" w:cs="Times New Roman"/>
                <w:sz w:val="24"/>
                <w:szCs w:val="24"/>
                <w:lang w:eastAsia="tr-TR"/>
              </w:rPr>
              <w:t>12</w:t>
            </w:r>
            <w:r w:rsidR="00360258" w:rsidRPr="00356E83">
              <w:rPr>
                <w:rFonts w:ascii="Times New Roman" w:eastAsia="Times New Roman" w:hAnsi="Times New Roman" w:cs="Times New Roman"/>
                <w:sz w:val="24"/>
                <w:szCs w:val="24"/>
                <w:lang w:eastAsia="tr-TR"/>
              </w:rPr>
              <w:t>), (</w:t>
            </w:r>
            <w:r w:rsidR="0085553E">
              <w:rPr>
                <w:rFonts w:ascii="Times New Roman" w:eastAsia="Times New Roman" w:hAnsi="Times New Roman" w:cs="Times New Roman"/>
                <w:sz w:val="24"/>
                <w:szCs w:val="24"/>
                <w:lang w:eastAsia="tr-TR"/>
              </w:rPr>
              <w:t>13</w:t>
            </w:r>
            <w:r w:rsidR="00360258" w:rsidRPr="00356E83">
              <w:rPr>
                <w:rFonts w:ascii="Times New Roman" w:eastAsia="Times New Roman" w:hAnsi="Times New Roman" w:cs="Times New Roman"/>
                <w:sz w:val="24"/>
                <w:szCs w:val="24"/>
                <w:lang w:eastAsia="tr-TR"/>
              </w:rPr>
              <w:t>) ve (</w:t>
            </w:r>
            <w:r w:rsidR="0085553E">
              <w:rPr>
                <w:rFonts w:ascii="Times New Roman" w:eastAsia="Times New Roman" w:hAnsi="Times New Roman" w:cs="Times New Roman"/>
                <w:sz w:val="24"/>
                <w:szCs w:val="24"/>
                <w:lang w:eastAsia="tr-TR"/>
              </w:rPr>
              <w:t>14</w:t>
            </w:r>
            <w:r w:rsidR="00360258" w:rsidRPr="00356E83">
              <w:rPr>
                <w:rFonts w:ascii="Times New Roman" w:eastAsia="Times New Roman" w:hAnsi="Times New Roman" w:cs="Times New Roman"/>
                <w:sz w:val="24"/>
                <w:szCs w:val="24"/>
                <w:lang w:eastAsia="tr-TR"/>
              </w:rPr>
              <w:t>)</w:t>
            </w:r>
            <w:r w:rsidR="0085553E">
              <w:rPr>
                <w:rFonts w:ascii="Times New Roman" w:eastAsia="Times New Roman" w:hAnsi="Times New Roman" w:cs="Times New Roman"/>
                <w:sz w:val="24"/>
                <w:szCs w:val="24"/>
                <w:lang w:eastAsia="tr-TR"/>
              </w:rPr>
              <w:t>’üncü fıkraları kurallarına</w:t>
            </w:r>
            <w:r w:rsidR="00360258" w:rsidRPr="00356E83">
              <w:rPr>
                <w:rFonts w:ascii="Times New Roman" w:eastAsia="Times New Roman" w:hAnsi="Times New Roman" w:cs="Times New Roman"/>
                <w:sz w:val="24"/>
                <w:szCs w:val="24"/>
                <w:lang w:eastAsia="tr-TR"/>
              </w:rPr>
              <w:t xml:space="preserve"> aykırı hareketten dolayı bu maddede öngörülen idarî para cezaları pazar yerlerindeki tahsis sahipleri için onda biri oranında uygulanır.</w:t>
            </w:r>
          </w:p>
          <w:p w:rsidR="00360258" w:rsidRPr="00D64E25" w:rsidRDefault="00360258" w:rsidP="00DC04C7">
            <w:pPr>
              <w:pStyle w:val="NoSpacing"/>
              <w:rPr>
                <w:lang w:eastAsia="tr-TR"/>
              </w:rPr>
            </w:pPr>
          </w:p>
        </w:tc>
      </w:tr>
      <w:tr w:rsidR="00360258" w:rsidRPr="00D64E25" w:rsidTr="00C51379">
        <w:tc>
          <w:tcPr>
            <w:tcW w:w="1712" w:type="dxa"/>
            <w:gridSpan w:val="2"/>
          </w:tcPr>
          <w:p w:rsidR="00360258" w:rsidRPr="00D64E25" w:rsidRDefault="00360258" w:rsidP="00DC04C7">
            <w:pPr>
              <w:pStyle w:val="NoSpacing"/>
            </w:pPr>
          </w:p>
        </w:tc>
        <w:tc>
          <w:tcPr>
            <w:tcW w:w="523" w:type="dxa"/>
          </w:tcPr>
          <w:p w:rsidR="00360258" w:rsidRPr="00D64E25" w:rsidRDefault="00360258" w:rsidP="00DC04C7">
            <w:pPr>
              <w:pStyle w:val="NoSpacing"/>
            </w:pPr>
          </w:p>
        </w:tc>
        <w:tc>
          <w:tcPr>
            <w:tcW w:w="708" w:type="dxa"/>
          </w:tcPr>
          <w:p w:rsidR="00360258" w:rsidRPr="00D64E25" w:rsidRDefault="00360258" w:rsidP="00DC04C7">
            <w:pPr>
              <w:pStyle w:val="NoSpacing"/>
            </w:pPr>
            <w:r>
              <w:t>(3)</w:t>
            </w:r>
          </w:p>
        </w:tc>
        <w:tc>
          <w:tcPr>
            <w:tcW w:w="6521" w:type="dxa"/>
            <w:gridSpan w:val="4"/>
          </w:tcPr>
          <w:p w:rsidR="00360258" w:rsidRDefault="00360258" w:rsidP="00DC04C7">
            <w:pPr>
              <w:pStyle w:val="NoSpacing"/>
              <w:rPr>
                <w:lang w:eastAsia="tr-TR"/>
              </w:rPr>
            </w:pPr>
            <w:r w:rsidRPr="00356E83">
              <w:rPr>
                <w:rFonts w:ascii="Times New Roman" w:eastAsia="Times New Roman" w:hAnsi="Times New Roman" w:cs="Times New Roman"/>
                <w:sz w:val="24"/>
                <w:szCs w:val="24"/>
                <w:lang w:eastAsia="tr-TR"/>
              </w:rPr>
              <w:t xml:space="preserve">Bu maddede öngörülen idarî para cezalarının verilmesini gerektiren fiillerin bir takvim yılı içinde tekrarı hâlinde, idarî para cezaları her tekrar için iki katı olarak uygulanır. Bu maddenin </w:t>
            </w:r>
            <w:r w:rsidR="0085553E">
              <w:rPr>
                <w:rFonts w:ascii="Times New Roman" w:eastAsia="Times New Roman" w:hAnsi="Times New Roman" w:cs="Times New Roman"/>
                <w:sz w:val="24"/>
                <w:szCs w:val="24"/>
                <w:lang w:eastAsia="tr-TR"/>
              </w:rPr>
              <w:t>(1)’inci</w:t>
            </w:r>
            <w:r w:rsidRPr="00356E83">
              <w:rPr>
                <w:rFonts w:ascii="Times New Roman" w:eastAsia="Times New Roman" w:hAnsi="Times New Roman" w:cs="Times New Roman"/>
                <w:sz w:val="24"/>
                <w:szCs w:val="24"/>
                <w:lang w:eastAsia="tr-TR"/>
              </w:rPr>
              <w:t xml:space="preserve"> fıkrasının (</w:t>
            </w:r>
            <w:r w:rsidR="0085553E">
              <w:rPr>
                <w:rFonts w:ascii="Times New Roman" w:eastAsia="Times New Roman" w:hAnsi="Times New Roman" w:cs="Times New Roman"/>
                <w:sz w:val="24"/>
                <w:szCs w:val="24"/>
                <w:lang w:eastAsia="tr-TR"/>
              </w:rPr>
              <w:t>G</w:t>
            </w:r>
            <w:r w:rsidRPr="00356E83">
              <w:rPr>
                <w:rFonts w:ascii="Times New Roman" w:eastAsia="Times New Roman" w:hAnsi="Times New Roman" w:cs="Times New Roman"/>
                <w:sz w:val="24"/>
                <w:szCs w:val="24"/>
                <w:lang w:eastAsia="tr-TR"/>
              </w:rPr>
              <w:t>) bendinde öngörülen idari para cezalarını Bakanlık, (</w:t>
            </w:r>
            <w:r w:rsidR="0085553E">
              <w:rPr>
                <w:rFonts w:ascii="Times New Roman" w:eastAsia="Times New Roman" w:hAnsi="Times New Roman" w:cs="Times New Roman"/>
                <w:sz w:val="24"/>
                <w:szCs w:val="24"/>
                <w:lang w:eastAsia="tr-TR"/>
              </w:rPr>
              <w:t>H</w:t>
            </w:r>
            <w:r w:rsidRPr="00356E83">
              <w:rPr>
                <w:rFonts w:ascii="Times New Roman" w:eastAsia="Times New Roman" w:hAnsi="Times New Roman" w:cs="Times New Roman"/>
                <w:sz w:val="24"/>
                <w:szCs w:val="24"/>
                <w:lang w:eastAsia="tr-TR"/>
              </w:rPr>
              <w:t>) bendinde öngörülen idari para cezalarını Tarım</w:t>
            </w:r>
            <w:r w:rsidR="0085553E">
              <w:rPr>
                <w:rFonts w:ascii="Times New Roman" w:eastAsia="Times New Roman" w:hAnsi="Times New Roman" w:cs="Times New Roman"/>
                <w:sz w:val="24"/>
                <w:szCs w:val="24"/>
                <w:lang w:eastAsia="tr-TR"/>
              </w:rPr>
              <w:t xml:space="preserve"> işleriyle görevli Bakanlık</w:t>
            </w:r>
            <w:r w:rsidRPr="00356E83">
              <w:rPr>
                <w:rFonts w:ascii="Times New Roman" w:eastAsia="Times New Roman" w:hAnsi="Times New Roman" w:cs="Times New Roman"/>
                <w:sz w:val="24"/>
                <w:szCs w:val="24"/>
                <w:lang w:eastAsia="tr-TR"/>
              </w:rPr>
              <w:t xml:space="preserve"> </w:t>
            </w:r>
            <w:r w:rsidR="0085553E">
              <w:rPr>
                <w:rFonts w:ascii="Times New Roman" w:eastAsia="Times New Roman" w:hAnsi="Times New Roman" w:cs="Times New Roman"/>
                <w:sz w:val="24"/>
                <w:szCs w:val="24"/>
                <w:lang w:eastAsia="tr-TR"/>
              </w:rPr>
              <w:t>,</w:t>
            </w:r>
            <w:r w:rsidRPr="00356E83">
              <w:rPr>
                <w:rFonts w:ascii="Times New Roman" w:eastAsia="Times New Roman" w:hAnsi="Times New Roman" w:cs="Times New Roman"/>
                <w:sz w:val="24"/>
                <w:szCs w:val="24"/>
                <w:lang w:eastAsia="tr-TR"/>
              </w:rPr>
              <w:t xml:space="preserve"> diğer idari para cezalarını ise doğrudan veya Bakanlığın talebi üzerine belediyeler uygulamaya yetkilidir. </w:t>
            </w:r>
          </w:p>
          <w:p w:rsidR="00360258" w:rsidRPr="00D64E25" w:rsidRDefault="00360258" w:rsidP="00DC04C7">
            <w:pPr>
              <w:pStyle w:val="NoSpacing"/>
              <w:rPr>
                <w:lang w:eastAsia="tr-TR"/>
              </w:rPr>
            </w:pPr>
          </w:p>
        </w:tc>
      </w:tr>
      <w:tr w:rsidR="00360258" w:rsidRPr="00D64E25" w:rsidTr="00C51379">
        <w:tc>
          <w:tcPr>
            <w:tcW w:w="1712" w:type="dxa"/>
            <w:gridSpan w:val="2"/>
          </w:tcPr>
          <w:p w:rsidR="00360258" w:rsidRPr="00D64E25" w:rsidRDefault="00360258" w:rsidP="00DC04C7">
            <w:pPr>
              <w:pStyle w:val="NoSpacing"/>
            </w:pPr>
          </w:p>
        </w:tc>
        <w:tc>
          <w:tcPr>
            <w:tcW w:w="523" w:type="dxa"/>
          </w:tcPr>
          <w:p w:rsidR="00360258" w:rsidRPr="00D64E25" w:rsidRDefault="00360258" w:rsidP="00DC04C7">
            <w:pPr>
              <w:pStyle w:val="NoSpacing"/>
            </w:pPr>
          </w:p>
        </w:tc>
        <w:tc>
          <w:tcPr>
            <w:tcW w:w="708" w:type="dxa"/>
          </w:tcPr>
          <w:p w:rsidR="00360258" w:rsidRPr="00D64E25" w:rsidRDefault="00360258" w:rsidP="00DC04C7">
            <w:pPr>
              <w:pStyle w:val="NoSpacing"/>
            </w:pPr>
            <w:r>
              <w:t>(4)</w:t>
            </w:r>
          </w:p>
        </w:tc>
        <w:tc>
          <w:tcPr>
            <w:tcW w:w="6521" w:type="dxa"/>
            <w:gridSpan w:val="4"/>
          </w:tcPr>
          <w:p w:rsidR="00360258" w:rsidRPr="00356E83" w:rsidRDefault="00360258" w:rsidP="00DC04C7">
            <w:pPr>
              <w:pStyle w:val="NoSpacing"/>
              <w:rPr>
                <w:rFonts w:ascii="Times New Roman" w:eastAsia="Times New Roman" w:hAnsi="Times New Roman" w:cs="Times New Roman"/>
                <w:sz w:val="24"/>
                <w:szCs w:val="24"/>
                <w:lang w:eastAsia="tr-TR"/>
              </w:rPr>
            </w:pPr>
            <w:r w:rsidRPr="00356E83">
              <w:rPr>
                <w:rFonts w:ascii="Times New Roman" w:eastAsia="Times New Roman" w:hAnsi="Times New Roman" w:cs="Times New Roman"/>
                <w:sz w:val="24"/>
                <w:szCs w:val="24"/>
                <w:lang w:eastAsia="tr-TR"/>
              </w:rPr>
              <w:t xml:space="preserve">Bu maddede öngörülen idarî para cezalarının uygulanması, bu </w:t>
            </w:r>
            <w:r w:rsidR="00B95CB2">
              <w:rPr>
                <w:rFonts w:ascii="Times New Roman" w:eastAsia="Times New Roman" w:hAnsi="Times New Roman" w:cs="Times New Roman"/>
                <w:sz w:val="24"/>
                <w:szCs w:val="24"/>
                <w:lang w:eastAsia="tr-TR"/>
              </w:rPr>
              <w:t>Yasada</w:t>
            </w:r>
            <w:r w:rsidRPr="00356E83">
              <w:rPr>
                <w:rFonts w:ascii="Times New Roman" w:eastAsia="Times New Roman" w:hAnsi="Times New Roman" w:cs="Times New Roman"/>
                <w:sz w:val="24"/>
                <w:szCs w:val="24"/>
                <w:lang w:eastAsia="tr-TR"/>
              </w:rPr>
              <w:t xml:space="preserve"> öngörülen diğer </w:t>
            </w:r>
            <w:r w:rsidR="00B95CB2">
              <w:rPr>
                <w:rFonts w:ascii="Times New Roman" w:eastAsia="Times New Roman" w:hAnsi="Times New Roman" w:cs="Times New Roman"/>
                <w:sz w:val="24"/>
                <w:szCs w:val="24"/>
                <w:lang w:eastAsia="tr-TR"/>
              </w:rPr>
              <w:t>yaptırımların</w:t>
            </w:r>
            <w:r w:rsidRPr="00356E83">
              <w:rPr>
                <w:rFonts w:ascii="Times New Roman" w:eastAsia="Times New Roman" w:hAnsi="Times New Roman" w:cs="Times New Roman"/>
                <w:sz w:val="24"/>
                <w:szCs w:val="24"/>
                <w:lang w:eastAsia="tr-TR"/>
              </w:rPr>
              <w:t xml:space="preserve"> uygulanmasına engel </w:t>
            </w:r>
            <w:r w:rsidR="00B95CB2">
              <w:rPr>
                <w:rFonts w:ascii="Times New Roman" w:eastAsia="Times New Roman" w:hAnsi="Times New Roman" w:cs="Times New Roman"/>
                <w:sz w:val="24"/>
                <w:szCs w:val="24"/>
                <w:lang w:eastAsia="tr-TR"/>
              </w:rPr>
              <w:t>oluşturmaz.</w:t>
            </w:r>
          </w:p>
          <w:p w:rsidR="00360258" w:rsidRPr="00D64E25" w:rsidRDefault="00360258" w:rsidP="00DC04C7">
            <w:pPr>
              <w:pStyle w:val="NoSpacing"/>
              <w:rPr>
                <w:lang w:eastAsia="tr-TR"/>
              </w:rPr>
            </w:pPr>
          </w:p>
        </w:tc>
      </w:tr>
      <w:tr w:rsidR="00360258" w:rsidRPr="00D64E25" w:rsidTr="00C51379">
        <w:tc>
          <w:tcPr>
            <w:tcW w:w="1712" w:type="dxa"/>
            <w:gridSpan w:val="2"/>
          </w:tcPr>
          <w:p w:rsidR="00360258" w:rsidRPr="00D64E25" w:rsidRDefault="00360258" w:rsidP="00DC04C7">
            <w:pPr>
              <w:pStyle w:val="NoSpacing"/>
            </w:pPr>
          </w:p>
        </w:tc>
        <w:tc>
          <w:tcPr>
            <w:tcW w:w="523" w:type="dxa"/>
          </w:tcPr>
          <w:p w:rsidR="00360258" w:rsidRPr="00D64E25" w:rsidRDefault="00360258" w:rsidP="00DC04C7">
            <w:pPr>
              <w:pStyle w:val="NoSpacing"/>
            </w:pPr>
          </w:p>
        </w:tc>
        <w:tc>
          <w:tcPr>
            <w:tcW w:w="708" w:type="dxa"/>
          </w:tcPr>
          <w:p w:rsidR="00360258" w:rsidRPr="00D64E25" w:rsidRDefault="00360258" w:rsidP="00DC04C7">
            <w:pPr>
              <w:pStyle w:val="NoSpacing"/>
            </w:pPr>
            <w:r>
              <w:t>(5)</w:t>
            </w:r>
          </w:p>
        </w:tc>
        <w:tc>
          <w:tcPr>
            <w:tcW w:w="6521" w:type="dxa"/>
            <w:gridSpan w:val="4"/>
          </w:tcPr>
          <w:p w:rsidR="00360258" w:rsidRPr="00356E83" w:rsidRDefault="00825F23" w:rsidP="00DC04C7">
            <w:pPr>
              <w:pStyle w:val="NoSpacing"/>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19’uncu </w:t>
            </w:r>
            <w:r w:rsidR="00360258" w:rsidRPr="00356E83">
              <w:rPr>
                <w:rFonts w:ascii="Times New Roman" w:eastAsia="Times New Roman" w:hAnsi="Times New Roman" w:cs="Times New Roman"/>
                <w:sz w:val="24"/>
                <w:szCs w:val="24"/>
                <w:lang w:eastAsia="tr-TR"/>
              </w:rPr>
              <w:t xml:space="preserve"> maddenin (</w:t>
            </w:r>
            <w:r>
              <w:rPr>
                <w:rFonts w:ascii="Times New Roman" w:eastAsia="Times New Roman" w:hAnsi="Times New Roman" w:cs="Times New Roman"/>
                <w:sz w:val="24"/>
                <w:szCs w:val="24"/>
                <w:lang w:eastAsia="tr-TR"/>
              </w:rPr>
              <w:t>12</w:t>
            </w:r>
            <w:r w:rsidR="00360258" w:rsidRPr="00356E83">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13</w:t>
            </w:r>
            <w:r w:rsidR="00360258" w:rsidRPr="00356E83">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14</w:t>
            </w:r>
            <w:r w:rsidR="00360258" w:rsidRPr="00356E83">
              <w:rPr>
                <w:rFonts w:ascii="Times New Roman" w:eastAsia="Times New Roman" w:hAnsi="Times New Roman" w:cs="Times New Roman"/>
                <w:sz w:val="24"/>
                <w:szCs w:val="24"/>
                <w:lang w:eastAsia="tr-TR"/>
              </w:rPr>
              <w:t>) ve (</w:t>
            </w:r>
            <w:r>
              <w:rPr>
                <w:rFonts w:ascii="Times New Roman" w:eastAsia="Times New Roman" w:hAnsi="Times New Roman" w:cs="Times New Roman"/>
                <w:sz w:val="24"/>
                <w:szCs w:val="24"/>
                <w:lang w:eastAsia="tr-TR"/>
              </w:rPr>
              <w:t>15)’inci fıkra kuralarına</w:t>
            </w:r>
            <w:r w:rsidR="00360258" w:rsidRPr="00356E83">
              <w:rPr>
                <w:rFonts w:ascii="Times New Roman" w:eastAsia="Times New Roman" w:hAnsi="Times New Roman" w:cs="Times New Roman"/>
                <w:sz w:val="24"/>
                <w:szCs w:val="24"/>
                <w:lang w:eastAsia="tr-TR"/>
              </w:rPr>
              <w:t xml:space="preserve"> bir takvim yılı içinde iki kez aykırı hareket edenler belediye </w:t>
            </w:r>
            <w:r>
              <w:rPr>
                <w:rFonts w:ascii="Times New Roman" w:eastAsia="Times New Roman" w:hAnsi="Times New Roman" w:cs="Times New Roman"/>
                <w:sz w:val="24"/>
                <w:szCs w:val="24"/>
                <w:lang w:eastAsia="tr-TR"/>
              </w:rPr>
              <w:t>Meclisi</w:t>
            </w:r>
            <w:r w:rsidR="00360258" w:rsidRPr="00356E83">
              <w:rPr>
                <w:rFonts w:ascii="Times New Roman" w:eastAsia="Times New Roman" w:hAnsi="Times New Roman" w:cs="Times New Roman"/>
                <w:sz w:val="24"/>
                <w:szCs w:val="24"/>
                <w:lang w:eastAsia="tr-TR"/>
              </w:rPr>
              <w:t xml:space="preserve"> kararıyla bir aya kadar faaliyetten men edilir.</w:t>
            </w:r>
          </w:p>
          <w:p w:rsidR="00360258" w:rsidRPr="00D64E25" w:rsidRDefault="00360258" w:rsidP="00DC04C7">
            <w:pPr>
              <w:pStyle w:val="NoSpacing"/>
              <w:rPr>
                <w:lang w:eastAsia="tr-TR"/>
              </w:rPr>
            </w:pPr>
          </w:p>
        </w:tc>
      </w:tr>
      <w:tr w:rsidR="00360258" w:rsidRPr="00D64E25" w:rsidTr="00C51379">
        <w:tc>
          <w:tcPr>
            <w:tcW w:w="1712" w:type="dxa"/>
            <w:gridSpan w:val="2"/>
          </w:tcPr>
          <w:p w:rsidR="00360258" w:rsidRPr="00D64E25" w:rsidRDefault="00360258" w:rsidP="00DC04C7">
            <w:pPr>
              <w:pStyle w:val="NoSpacing"/>
            </w:pPr>
          </w:p>
        </w:tc>
        <w:tc>
          <w:tcPr>
            <w:tcW w:w="523" w:type="dxa"/>
          </w:tcPr>
          <w:p w:rsidR="00360258" w:rsidRPr="00D64E25" w:rsidRDefault="00360258" w:rsidP="00DC04C7">
            <w:pPr>
              <w:pStyle w:val="NoSpacing"/>
            </w:pPr>
          </w:p>
        </w:tc>
        <w:tc>
          <w:tcPr>
            <w:tcW w:w="708" w:type="dxa"/>
          </w:tcPr>
          <w:p w:rsidR="00360258" w:rsidRPr="00D64E25" w:rsidRDefault="00360258" w:rsidP="00DC04C7">
            <w:pPr>
              <w:pStyle w:val="NoSpacing"/>
            </w:pPr>
            <w:r>
              <w:t>(6)</w:t>
            </w:r>
          </w:p>
        </w:tc>
        <w:tc>
          <w:tcPr>
            <w:tcW w:w="6521" w:type="dxa"/>
            <w:gridSpan w:val="4"/>
          </w:tcPr>
          <w:p w:rsidR="00360258" w:rsidRDefault="00360258" w:rsidP="00DC04C7">
            <w:pPr>
              <w:pStyle w:val="NoSpacing"/>
              <w:rPr>
                <w:rFonts w:ascii="Times New Roman" w:eastAsia="Times New Roman" w:hAnsi="Times New Roman" w:cs="Times New Roman"/>
                <w:sz w:val="24"/>
                <w:szCs w:val="24"/>
                <w:lang w:eastAsia="tr-TR"/>
              </w:rPr>
            </w:pPr>
            <w:r w:rsidRPr="00356E83">
              <w:rPr>
                <w:rFonts w:ascii="Times New Roman" w:eastAsia="Times New Roman" w:hAnsi="Times New Roman" w:cs="Times New Roman"/>
                <w:sz w:val="24"/>
                <w:szCs w:val="24"/>
                <w:lang w:eastAsia="tr-TR"/>
              </w:rPr>
              <w:t xml:space="preserve">Bu </w:t>
            </w:r>
            <w:r w:rsidR="00825F23">
              <w:rPr>
                <w:rFonts w:ascii="Times New Roman" w:eastAsia="Times New Roman" w:hAnsi="Times New Roman" w:cs="Times New Roman"/>
                <w:sz w:val="24"/>
                <w:szCs w:val="24"/>
                <w:lang w:eastAsia="tr-TR"/>
              </w:rPr>
              <w:t>Yasa kurallarına</w:t>
            </w:r>
            <w:r w:rsidRPr="00356E83">
              <w:rPr>
                <w:rFonts w:ascii="Times New Roman" w:eastAsia="Times New Roman" w:hAnsi="Times New Roman" w:cs="Times New Roman"/>
                <w:sz w:val="24"/>
                <w:szCs w:val="24"/>
                <w:lang w:eastAsia="tr-TR"/>
              </w:rPr>
              <w:t xml:space="preserve"> aykırı hareket eden veya bu </w:t>
            </w:r>
            <w:r w:rsidR="00825F23">
              <w:rPr>
                <w:rFonts w:ascii="Times New Roman" w:eastAsia="Times New Roman" w:hAnsi="Times New Roman" w:cs="Times New Roman"/>
                <w:sz w:val="24"/>
                <w:szCs w:val="24"/>
                <w:lang w:eastAsia="tr-TR"/>
              </w:rPr>
              <w:t>Yasa</w:t>
            </w:r>
            <w:r w:rsidRPr="00356E83">
              <w:rPr>
                <w:rFonts w:ascii="Times New Roman" w:eastAsia="Times New Roman" w:hAnsi="Times New Roman" w:cs="Times New Roman"/>
                <w:sz w:val="24"/>
                <w:szCs w:val="24"/>
                <w:lang w:eastAsia="tr-TR"/>
              </w:rPr>
              <w:t xml:space="preserve">da belirtilen görevlerini Bakanlığın yazılı uyarısına rağmen yerine </w:t>
            </w:r>
            <w:r w:rsidRPr="00356E83">
              <w:rPr>
                <w:rFonts w:ascii="Times New Roman" w:eastAsia="Times New Roman" w:hAnsi="Times New Roman" w:cs="Times New Roman"/>
                <w:sz w:val="24"/>
                <w:szCs w:val="24"/>
                <w:lang w:eastAsia="tr-TR"/>
              </w:rPr>
              <w:lastRenderedPageBreak/>
              <w:t xml:space="preserve">getirmeyen toptancı hallerine, Bakanlık tarafından </w:t>
            </w:r>
            <w:r w:rsidR="00825F23">
              <w:rPr>
                <w:rFonts w:ascii="Times New Roman" w:eastAsia="Times New Roman" w:hAnsi="Times New Roman" w:cs="Times New Roman"/>
                <w:sz w:val="24"/>
                <w:szCs w:val="24"/>
                <w:lang w:eastAsia="tr-TR"/>
              </w:rPr>
              <w:t>50.000.-TL (</w:t>
            </w:r>
            <w:r w:rsidRPr="00356E83">
              <w:rPr>
                <w:rFonts w:ascii="Times New Roman" w:eastAsia="Times New Roman" w:hAnsi="Times New Roman" w:cs="Times New Roman"/>
                <w:sz w:val="24"/>
                <w:szCs w:val="24"/>
                <w:lang w:eastAsia="tr-TR"/>
              </w:rPr>
              <w:t>elli bin Türk Lirası</w:t>
            </w:r>
            <w:r w:rsidR="00D415F7">
              <w:rPr>
                <w:rFonts w:ascii="Times New Roman" w:eastAsia="Times New Roman" w:hAnsi="Times New Roman" w:cs="Times New Roman"/>
                <w:sz w:val="24"/>
                <w:szCs w:val="24"/>
                <w:lang w:eastAsia="tr-TR"/>
              </w:rPr>
              <w:t>)</w:t>
            </w:r>
            <w:r w:rsidRPr="00356E83">
              <w:rPr>
                <w:rFonts w:ascii="Times New Roman" w:eastAsia="Times New Roman" w:hAnsi="Times New Roman" w:cs="Times New Roman"/>
                <w:sz w:val="24"/>
                <w:szCs w:val="24"/>
                <w:lang w:eastAsia="tr-TR"/>
              </w:rPr>
              <w:t xml:space="preserve"> idarî para cezası verilir ve eylemin bir takvim yılı içinde tekrarı durumunda, toptancı halin faaliyetleri aykırılık giderilene kadar Bakanlık tarafından durdurulur. Bakanlık bu yetkisini mahallin mülkî idare amirine devredebilir.</w:t>
            </w:r>
          </w:p>
          <w:p w:rsidR="00360258" w:rsidRPr="00D64E25" w:rsidRDefault="00360258" w:rsidP="00DC04C7">
            <w:pPr>
              <w:pStyle w:val="NoSpacing"/>
              <w:rPr>
                <w:lang w:eastAsia="tr-TR"/>
              </w:rPr>
            </w:pPr>
          </w:p>
        </w:tc>
      </w:tr>
      <w:tr w:rsidR="00360258" w:rsidRPr="00D64E25" w:rsidTr="00C51379">
        <w:tc>
          <w:tcPr>
            <w:tcW w:w="1712" w:type="dxa"/>
            <w:gridSpan w:val="2"/>
          </w:tcPr>
          <w:p w:rsidR="00360258" w:rsidRPr="00D64E25" w:rsidRDefault="00360258" w:rsidP="00DC04C7">
            <w:pPr>
              <w:pStyle w:val="NoSpacing"/>
            </w:pPr>
          </w:p>
        </w:tc>
        <w:tc>
          <w:tcPr>
            <w:tcW w:w="523" w:type="dxa"/>
          </w:tcPr>
          <w:p w:rsidR="00360258" w:rsidRPr="00D64E25" w:rsidRDefault="00360258" w:rsidP="00DC04C7">
            <w:pPr>
              <w:pStyle w:val="NoSpacing"/>
            </w:pPr>
          </w:p>
        </w:tc>
        <w:tc>
          <w:tcPr>
            <w:tcW w:w="708" w:type="dxa"/>
          </w:tcPr>
          <w:p w:rsidR="00360258" w:rsidRPr="00D64E25" w:rsidRDefault="00360258" w:rsidP="00DC04C7">
            <w:pPr>
              <w:pStyle w:val="NoSpacing"/>
            </w:pPr>
            <w:r>
              <w:t>(7)</w:t>
            </w:r>
          </w:p>
        </w:tc>
        <w:tc>
          <w:tcPr>
            <w:tcW w:w="6521" w:type="dxa"/>
            <w:gridSpan w:val="4"/>
          </w:tcPr>
          <w:p w:rsidR="00360258" w:rsidRDefault="00360258" w:rsidP="00DC04C7">
            <w:pPr>
              <w:pStyle w:val="NoSpacing"/>
              <w:rPr>
                <w:rFonts w:ascii="Times New Roman" w:eastAsia="Times New Roman" w:hAnsi="Times New Roman" w:cs="Times New Roman"/>
                <w:sz w:val="24"/>
                <w:szCs w:val="24"/>
                <w:lang w:eastAsia="tr-TR"/>
              </w:rPr>
            </w:pPr>
            <w:r w:rsidRPr="00356E83">
              <w:rPr>
                <w:rFonts w:ascii="Times New Roman" w:eastAsia="Times New Roman" w:hAnsi="Times New Roman" w:cs="Times New Roman"/>
                <w:sz w:val="24"/>
                <w:szCs w:val="24"/>
                <w:lang w:eastAsia="tr-TR"/>
              </w:rPr>
              <w:t xml:space="preserve">Bu </w:t>
            </w:r>
            <w:r w:rsidR="00D415F7">
              <w:rPr>
                <w:rFonts w:ascii="Times New Roman" w:eastAsia="Times New Roman" w:hAnsi="Times New Roman" w:cs="Times New Roman"/>
                <w:sz w:val="24"/>
                <w:szCs w:val="24"/>
                <w:lang w:eastAsia="tr-TR"/>
              </w:rPr>
              <w:t>Yasanın</w:t>
            </w:r>
            <w:r w:rsidR="004F62B6">
              <w:rPr>
                <w:rFonts w:ascii="Times New Roman" w:eastAsia="Times New Roman" w:hAnsi="Times New Roman" w:cs="Times New Roman"/>
                <w:sz w:val="24"/>
                <w:szCs w:val="24"/>
                <w:lang w:eastAsia="tr-TR"/>
              </w:rPr>
              <w:t xml:space="preserve"> </w:t>
            </w:r>
            <w:r w:rsidRPr="00356E83">
              <w:rPr>
                <w:rFonts w:ascii="Times New Roman" w:eastAsia="Times New Roman" w:hAnsi="Times New Roman" w:cs="Times New Roman"/>
                <w:sz w:val="24"/>
                <w:szCs w:val="24"/>
                <w:lang w:eastAsia="tr-TR"/>
              </w:rPr>
              <w:t xml:space="preserve">uygulanmasında hal işletmecileri ile bunlarca istihdam olunan personel, kendi kusurlarından ileri gelen zararlardan sorumludur. Bunlar, suç </w:t>
            </w:r>
            <w:r w:rsidR="00D415F7">
              <w:rPr>
                <w:rFonts w:ascii="Times New Roman" w:eastAsia="Times New Roman" w:hAnsi="Times New Roman" w:cs="Times New Roman"/>
                <w:sz w:val="24"/>
                <w:szCs w:val="24"/>
                <w:lang w:eastAsia="tr-TR"/>
              </w:rPr>
              <w:t>oluşturan</w:t>
            </w:r>
            <w:r w:rsidRPr="00356E83">
              <w:rPr>
                <w:rFonts w:ascii="Times New Roman" w:eastAsia="Times New Roman" w:hAnsi="Times New Roman" w:cs="Times New Roman"/>
                <w:sz w:val="24"/>
                <w:szCs w:val="24"/>
                <w:lang w:eastAsia="tr-TR"/>
              </w:rPr>
              <w:t xml:space="preserve"> fiil ve hareketlerinden ve toptancı haline ait para ve mallar ile her türlü evrak, tutanak, rapor, defter ve diğer belgeler üzerinde işledikleri suçlardan dolayı, kamu görevlisi gibi cezalandırılır</w:t>
            </w:r>
            <w:r w:rsidR="00D415F7">
              <w:rPr>
                <w:rFonts w:ascii="Times New Roman" w:eastAsia="Times New Roman" w:hAnsi="Times New Roman" w:cs="Times New Roman"/>
                <w:sz w:val="24"/>
                <w:szCs w:val="24"/>
                <w:lang w:eastAsia="tr-TR"/>
              </w:rPr>
              <w:t>lar</w:t>
            </w:r>
            <w:r>
              <w:rPr>
                <w:rFonts w:ascii="Times New Roman" w:eastAsia="Times New Roman" w:hAnsi="Times New Roman" w:cs="Times New Roman"/>
                <w:sz w:val="24"/>
                <w:szCs w:val="24"/>
                <w:lang w:eastAsia="tr-TR"/>
              </w:rPr>
              <w:t>.</w:t>
            </w:r>
          </w:p>
          <w:p w:rsidR="00360258" w:rsidRPr="00D64E25" w:rsidRDefault="00360258" w:rsidP="00DC04C7">
            <w:pPr>
              <w:pStyle w:val="NoSpacing"/>
              <w:rPr>
                <w:lang w:eastAsia="tr-TR"/>
              </w:rPr>
            </w:pPr>
          </w:p>
        </w:tc>
      </w:tr>
      <w:tr w:rsidR="00131170" w:rsidRPr="00D64E25" w:rsidTr="00131170">
        <w:tc>
          <w:tcPr>
            <w:tcW w:w="1712" w:type="dxa"/>
            <w:gridSpan w:val="2"/>
          </w:tcPr>
          <w:p w:rsidR="00131170" w:rsidRPr="00D64E25" w:rsidRDefault="00131170" w:rsidP="00DC04C7">
            <w:pPr>
              <w:pStyle w:val="NoSpacing"/>
            </w:pPr>
            <w:r>
              <w:t>Diğer Cezalar</w:t>
            </w:r>
          </w:p>
        </w:tc>
        <w:tc>
          <w:tcPr>
            <w:tcW w:w="523" w:type="dxa"/>
          </w:tcPr>
          <w:p w:rsidR="00131170" w:rsidRPr="00D64E25" w:rsidRDefault="00131170" w:rsidP="00DC04C7">
            <w:pPr>
              <w:pStyle w:val="NoSpacing"/>
            </w:pPr>
            <w:r>
              <w:t>21.</w:t>
            </w:r>
          </w:p>
        </w:tc>
        <w:tc>
          <w:tcPr>
            <w:tcW w:w="7229" w:type="dxa"/>
            <w:gridSpan w:val="5"/>
          </w:tcPr>
          <w:p w:rsidR="00131170" w:rsidRDefault="00131170" w:rsidP="00DC04C7">
            <w:pPr>
              <w:pStyle w:val="NoSpacing"/>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6’ncı maddenin (1), (2), (3), (4) ve (5)’inci fıkraları kurallarına aykırı hareket edenler bir suç işlemiş sayılırlar ve mahkumiyetleri halinde, mahkeme tarafından, aylık asgari ücretin beş katına kadar para cezasına veya üç aya kadar hapislik cezasına verya her iki cezaya birden çarptırılabilirler.</w:t>
            </w:r>
          </w:p>
          <w:p w:rsidR="00131170" w:rsidRPr="00356E83" w:rsidRDefault="00131170" w:rsidP="00DC04C7">
            <w:pPr>
              <w:pStyle w:val="NoSpacing"/>
              <w:rPr>
                <w:rFonts w:ascii="Times New Roman" w:eastAsia="Times New Roman" w:hAnsi="Times New Roman" w:cs="Times New Roman"/>
                <w:sz w:val="24"/>
                <w:szCs w:val="24"/>
                <w:lang w:eastAsia="tr-TR"/>
              </w:rPr>
            </w:pPr>
          </w:p>
        </w:tc>
      </w:tr>
      <w:tr w:rsidR="00360258" w:rsidRPr="00D64E25" w:rsidTr="00C51379">
        <w:tc>
          <w:tcPr>
            <w:tcW w:w="1712" w:type="dxa"/>
            <w:gridSpan w:val="2"/>
          </w:tcPr>
          <w:p w:rsidR="00360258" w:rsidRPr="00D64E25" w:rsidRDefault="00360258" w:rsidP="00DC04C7">
            <w:pPr>
              <w:pStyle w:val="NoSpacing"/>
            </w:pPr>
          </w:p>
        </w:tc>
        <w:tc>
          <w:tcPr>
            <w:tcW w:w="523" w:type="dxa"/>
          </w:tcPr>
          <w:p w:rsidR="00360258" w:rsidRPr="00D64E25" w:rsidRDefault="00360258" w:rsidP="00DC04C7">
            <w:pPr>
              <w:pStyle w:val="NoSpacing"/>
            </w:pPr>
          </w:p>
        </w:tc>
        <w:tc>
          <w:tcPr>
            <w:tcW w:w="708" w:type="dxa"/>
          </w:tcPr>
          <w:p w:rsidR="00360258" w:rsidRDefault="00360258" w:rsidP="00DC04C7">
            <w:pPr>
              <w:pStyle w:val="NoSpacing"/>
            </w:pPr>
          </w:p>
        </w:tc>
        <w:tc>
          <w:tcPr>
            <w:tcW w:w="6521" w:type="dxa"/>
            <w:gridSpan w:val="4"/>
          </w:tcPr>
          <w:p w:rsidR="00360258" w:rsidRDefault="00360258" w:rsidP="00DC04C7">
            <w:pPr>
              <w:pStyle w:val="NoSpacing"/>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16186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ALTINCI KISIM</w:t>
            </w:r>
          </w:p>
          <w:p w:rsidR="00360258" w:rsidRDefault="00360258" w:rsidP="00DC04C7">
            <w:pPr>
              <w:pStyle w:val="NoSpacing"/>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16186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ÇEŞİTLİ KURALLAR</w:t>
            </w:r>
          </w:p>
          <w:p w:rsidR="00360258" w:rsidRPr="00356E83" w:rsidRDefault="00360258" w:rsidP="00DC04C7">
            <w:pPr>
              <w:pStyle w:val="NoSpacing"/>
              <w:rPr>
                <w:rFonts w:ascii="Times New Roman" w:eastAsia="Times New Roman" w:hAnsi="Times New Roman" w:cs="Times New Roman"/>
                <w:sz w:val="24"/>
                <w:szCs w:val="24"/>
                <w:lang w:eastAsia="tr-TR"/>
              </w:rPr>
            </w:pPr>
          </w:p>
        </w:tc>
      </w:tr>
      <w:tr w:rsidR="00360258" w:rsidRPr="00D64E25" w:rsidTr="00C51379">
        <w:tc>
          <w:tcPr>
            <w:tcW w:w="1712" w:type="dxa"/>
            <w:gridSpan w:val="2"/>
          </w:tcPr>
          <w:p w:rsidR="00360258" w:rsidRPr="00D64E25" w:rsidRDefault="00360258" w:rsidP="00BB068B">
            <w:pPr>
              <w:pStyle w:val="NoSpacing"/>
              <w:rPr>
                <w:rFonts w:ascii="Times New Roman" w:hAnsi="Times New Roman" w:cs="Times New Roman"/>
                <w:sz w:val="24"/>
                <w:szCs w:val="24"/>
              </w:rPr>
            </w:pPr>
            <w:r w:rsidRPr="00D64E25">
              <w:rPr>
                <w:rFonts w:ascii="Times New Roman" w:hAnsi="Times New Roman" w:cs="Times New Roman"/>
                <w:sz w:val="24"/>
                <w:szCs w:val="24"/>
              </w:rPr>
              <w:t xml:space="preserve">Bakanlığın </w:t>
            </w:r>
          </w:p>
        </w:tc>
        <w:tc>
          <w:tcPr>
            <w:tcW w:w="523" w:type="dxa"/>
          </w:tcPr>
          <w:p w:rsidR="00360258" w:rsidRPr="00D64E25" w:rsidRDefault="00360258" w:rsidP="001D0395">
            <w:pPr>
              <w:pStyle w:val="NoSpacing"/>
              <w:rPr>
                <w:rFonts w:ascii="Times New Roman" w:hAnsi="Times New Roman" w:cs="Times New Roman"/>
                <w:sz w:val="24"/>
                <w:szCs w:val="24"/>
              </w:rPr>
            </w:pPr>
            <w:r>
              <w:rPr>
                <w:rFonts w:ascii="Times New Roman" w:hAnsi="Times New Roman" w:cs="Times New Roman"/>
                <w:sz w:val="24"/>
                <w:szCs w:val="24"/>
              </w:rPr>
              <w:t>2</w:t>
            </w:r>
            <w:r w:rsidR="001D0395">
              <w:rPr>
                <w:rFonts w:ascii="Times New Roman" w:hAnsi="Times New Roman" w:cs="Times New Roman"/>
                <w:sz w:val="24"/>
                <w:szCs w:val="24"/>
              </w:rPr>
              <w:t>2</w:t>
            </w:r>
            <w:r w:rsidRPr="00D64E25">
              <w:rPr>
                <w:rFonts w:ascii="Times New Roman" w:hAnsi="Times New Roman" w:cs="Times New Roman"/>
                <w:sz w:val="24"/>
                <w:szCs w:val="24"/>
              </w:rPr>
              <w:t>.</w:t>
            </w:r>
          </w:p>
        </w:tc>
        <w:tc>
          <w:tcPr>
            <w:tcW w:w="708" w:type="dxa"/>
          </w:tcPr>
          <w:p w:rsidR="00360258" w:rsidRPr="00D64E25" w:rsidRDefault="00360258" w:rsidP="00DC04C7">
            <w:pPr>
              <w:pStyle w:val="NoSpacing"/>
              <w:rPr>
                <w:rFonts w:ascii="Times New Roman" w:hAnsi="Times New Roman" w:cs="Times New Roman"/>
                <w:sz w:val="24"/>
                <w:szCs w:val="24"/>
              </w:rPr>
            </w:pPr>
            <w:r>
              <w:rPr>
                <w:rFonts w:ascii="Times New Roman" w:hAnsi="Times New Roman" w:cs="Times New Roman"/>
                <w:sz w:val="24"/>
                <w:szCs w:val="24"/>
              </w:rPr>
              <w:t>(1)</w:t>
            </w:r>
          </w:p>
        </w:tc>
        <w:tc>
          <w:tcPr>
            <w:tcW w:w="6521" w:type="dxa"/>
            <w:gridSpan w:val="4"/>
          </w:tcPr>
          <w:p w:rsidR="00360258" w:rsidRPr="00D64E25" w:rsidRDefault="00360258" w:rsidP="00DC04C7">
            <w:pPr>
              <w:pStyle w:val="NoSpacing"/>
              <w:rPr>
                <w:rFonts w:ascii="Times New Roman" w:hAnsi="Times New Roman" w:cs="Times New Roman"/>
                <w:sz w:val="24"/>
                <w:szCs w:val="24"/>
                <w:lang w:eastAsia="tr-TR"/>
              </w:rPr>
            </w:pPr>
            <w:r w:rsidRPr="00356E83">
              <w:rPr>
                <w:rFonts w:ascii="Times New Roman" w:eastAsia="Times New Roman" w:hAnsi="Times New Roman" w:cs="Times New Roman"/>
                <w:sz w:val="24"/>
                <w:szCs w:val="24"/>
                <w:lang w:eastAsia="tr-TR"/>
              </w:rPr>
              <w:t>Bakanlık;</w:t>
            </w:r>
          </w:p>
        </w:tc>
      </w:tr>
      <w:tr w:rsidR="00360258" w:rsidRPr="00356E83" w:rsidTr="00C51379">
        <w:tc>
          <w:tcPr>
            <w:tcW w:w="1712" w:type="dxa"/>
            <w:gridSpan w:val="2"/>
          </w:tcPr>
          <w:p w:rsidR="00360258" w:rsidRDefault="00BB068B" w:rsidP="00DC04C7">
            <w:pPr>
              <w:pStyle w:val="NoSpacing"/>
            </w:pPr>
            <w:r w:rsidRPr="00D64E25">
              <w:rPr>
                <w:rFonts w:ascii="Times New Roman" w:hAnsi="Times New Roman" w:cs="Times New Roman"/>
                <w:sz w:val="24"/>
                <w:szCs w:val="24"/>
              </w:rPr>
              <w:t>Görev ve Yetkileri</w:t>
            </w:r>
          </w:p>
        </w:tc>
        <w:tc>
          <w:tcPr>
            <w:tcW w:w="523" w:type="dxa"/>
          </w:tcPr>
          <w:p w:rsidR="00360258" w:rsidRPr="00BB7252" w:rsidRDefault="00360258" w:rsidP="00DC04C7">
            <w:pPr>
              <w:pStyle w:val="NoSpacing"/>
              <w:rPr>
                <w:rFonts w:ascii="Times New Roman" w:hAnsi="Times New Roman" w:cs="Times New Roman"/>
                <w:sz w:val="24"/>
                <w:szCs w:val="24"/>
              </w:rPr>
            </w:pPr>
          </w:p>
        </w:tc>
        <w:tc>
          <w:tcPr>
            <w:tcW w:w="708" w:type="dxa"/>
          </w:tcPr>
          <w:p w:rsidR="00360258" w:rsidRPr="00BB7252" w:rsidRDefault="00360258" w:rsidP="00DC04C7">
            <w:pPr>
              <w:pStyle w:val="NoSpacing"/>
              <w:rPr>
                <w:rFonts w:ascii="Times New Roman" w:hAnsi="Times New Roman" w:cs="Times New Roman"/>
                <w:sz w:val="24"/>
                <w:szCs w:val="24"/>
              </w:rPr>
            </w:pPr>
          </w:p>
        </w:tc>
        <w:tc>
          <w:tcPr>
            <w:tcW w:w="567" w:type="dxa"/>
          </w:tcPr>
          <w:p w:rsidR="00360258" w:rsidRDefault="00360258" w:rsidP="00DC04C7">
            <w:pPr>
              <w:pStyle w:val="NoSpacing"/>
              <w:rPr>
                <w:rFonts w:ascii="Times New Roman" w:hAnsi="Times New Roman" w:cs="Times New Roman"/>
                <w:sz w:val="24"/>
                <w:szCs w:val="24"/>
              </w:rPr>
            </w:pPr>
            <w:r>
              <w:rPr>
                <w:rFonts w:ascii="Times New Roman" w:hAnsi="Times New Roman" w:cs="Times New Roman"/>
                <w:sz w:val="24"/>
                <w:szCs w:val="24"/>
              </w:rPr>
              <w:t>(A)</w:t>
            </w:r>
          </w:p>
        </w:tc>
        <w:tc>
          <w:tcPr>
            <w:tcW w:w="5954" w:type="dxa"/>
            <w:gridSpan w:val="3"/>
          </w:tcPr>
          <w:p w:rsidR="00360258" w:rsidRPr="00356E83" w:rsidRDefault="00360258" w:rsidP="00BB068B">
            <w:pPr>
              <w:spacing w:before="100" w:beforeAutospacing="1" w:after="100" w:afterAutospacing="1"/>
              <w:rPr>
                <w:rFonts w:ascii="Times New Roman" w:eastAsia="Times New Roman" w:hAnsi="Times New Roman" w:cs="Times New Roman"/>
                <w:sz w:val="24"/>
                <w:szCs w:val="24"/>
                <w:lang w:eastAsia="tr-TR"/>
              </w:rPr>
            </w:pPr>
            <w:r w:rsidRPr="00356E83">
              <w:rPr>
                <w:rFonts w:ascii="Times New Roman" w:eastAsia="Times New Roman" w:hAnsi="Times New Roman" w:cs="Times New Roman"/>
                <w:sz w:val="24"/>
                <w:szCs w:val="24"/>
                <w:lang w:eastAsia="tr-TR"/>
              </w:rPr>
              <w:t>Hal kayıt sistemini kurmaya, işletmeye, bu sistemin kuruluş ve işletilmesine ilişkin usul ve esasları belirlemeye ve gerekli görülmesi hâlinde bu sistemin diğer kurumlar nezdinde tutulan kayıt sistemleriyle bağlanmas</w:t>
            </w:r>
            <w:r w:rsidR="00BB068B">
              <w:rPr>
                <w:rFonts w:ascii="Times New Roman" w:eastAsia="Times New Roman" w:hAnsi="Times New Roman" w:cs="Times New Roman"/>
                <w:sz w:val="24"/>
                <w:szCs w:val="24"/>
                <w:lang w:eastAsia="tr-TR"/>
              </w:rPr>
              <w:t>ına yönelik çalışmalar yapmaya,</w:t>
            </w:r>
          </w:p>
        </w:tc>
      </w:tr>
      <w:tr w:rsidR="00360258" w:rsidRPr="00356E83" w:rsidTr="00C51379">
        <w:tc>
          <w:tcPr>
            <w:tcW w:w="1712" w:type="dxa"/>
            <w:gridSpan w:val="2"/>
          </w:tcPr>
          <w:p w:rsidR="00360258" w:rsidRDefault="00360258" w:rsidP="00DC04C7">
            <w:pPr>
              <w:pStyle w:val="NoSpacing"/>
            </w:pPr>
          </w:p>
        </w:tc>
        <w:tc>
          <w:tcPr>
            <w:tcW w:w="523" w:type="dxa"/>
          </w:tcPr>
          <w:p w:rsidR="00360258" w:rsidRPr="00BB7252" w:rsidRDefault="00360258" w:rsidP="00DC04C7">
            <w:pPr>
              <w:pStyle w:val="NoSpacing"/>
              <w:rPr>
                <w:rFonts w:ascii="Times New Roman" w:hAnsi="Times New Roman" w:cs="Times New Roman"/>
                <w:sz w:val="24"/>
                <w:szCs w:val="24"/>
              </w:rPr>
            </w:pPr>
          </w:p>
        </w:tc>
        <w:tc>
          <w:tcPr>
            <w:tcW w:w="708" w:type="dxa"/>
          </w:tcPr>
          <w:p w:rsidR="00360258" w:rsidRPr="00BB7252" w:rsidRDefault="00360258" w:rsidP="00DC04C7">
            <w:pPr>
              <w:pStyle w:val="NoSpacing"/>
              <w:rPr>
                <w:rFonts w:ascii="Times New Roman" w:hAnsi="Times New Roman" w:cs="Times New Roman"/>
                <w:sz w:val="24"/>
                <w:szCs w:val="24"/>
              </w:rPr>
            </w:pPr>
          </w:p>
        </w:tc>
        <w:tc>
          <w:tcPr>
            <w:tcW w:w="567" w:type="dxa"/>
          </w:tcPr>
          <w:p w:rsidR="00360258" w:rsidRDefault="00360258" w:rsidP="00DC04C7">
            <w:pPr>
              <w:pStyle w:val="NoSpacing"/>
              <w:rPr>
                <w:rFonts w:ascii="Times New Roman" w:hAnsi="Times New Roman" w:cs="Times New Roman"/>
                <w:sz w:val="24"/>
                <w:szCs w:val="24"/>
              </w:rPr>
            </w:pPr>
            <w:r>
              <w:rPr>
                <w:rFonts w:ascii="Times New Roman" w:hAnsi="Times New Roman" w:cs="Times New Roman"/>
                <w:sz w:val="24"/>
                <w:szCs w:val="24"/>
              </w:rPr>
              <w:t>(B)</w:t>
            </w:r>
          </w:p>
        </w:tc>
        <w:tc>
          <w:tcPr>
            <w:tcW w:w="5954" w:type="dxa"/>
            <w:gridSpan w:val="3"/>
          </w:tcPr>
          <w:p w:rsidR="00360258" w:rsidRPr="00356E83" w:rsidRDefault="00360258" w:rsidP="00BB068B">
            <w:pPr>
              <w:spacing w:before="100" w:beforeAutospacing="1" w:after="100" w:afterAutospacing="1"/>
              <w:rPr>
                <w:rFonts w:ascii="Times New Roman" w:eastAsia="Times New Roman" w:hAnsi="Times New Roman" w:cs="Times New Roman"/>
                <w:sz w:val="24"/>
                <w:szCs w:val="24"/>
                <w:lang w:eastAsia="tr-TR"/>
              </w:rPr>
            </w:pPr>
            <w:r w:rsidRPr="00356E83">
              <w:rPr>
                <w:rFonts w:ascii="Times New Roman" w:eastAsia="Times New Roman" w:hAnsi="Times New Roman" w:cs="Times New Roman"/>
                <w:sz w:val="24"/>
                <w:szCs w:val="24"/>
                <w:lang w:eastAsia="tr-TR"/>
              </w:rPr>
              <w:t xml:space="preserve">İstatistiksel bilgileri </w:t>
            </w:r>
            <w:r w:rsidR="00BB068B">
              <w:rPr>
                <w:rFonts w:ascii="Times New Roman" w:eastAsia="Times New Roman" w:hAnsi="Times New Roman" w:cs="Times New Roman"/>
                <w:sz w:val="24"/>
                <w:szCs w:val="24"/>
                <w:lang w:eastAsia="tr-TR"/>
              </w:rPr>
              <w:t>değerlendirmeye ve yayımlamaya,</w:t>
            </w:r>
          </w:p>
        </w:tc>
      </w:tr>
      <w:tr w:rsidR="00360258" w:rsidRPr="00356E83" w:rsidTr="00C51379">
        <w:tc>
          <w:tcPr>
            <w:tcW w:w="1712" w:type="dxa"/>
            <w:gridSpan w:val="2"/>
          </w:tcPr>
          <w:p w:rsidR="00360258" w:rsidRDefault="00360258" w:rsidP="00DC04C7">
            <w:pPr>
              <w:pStyle w:val="NoSpacing"/>
            </w:pPr>
          </w:p>
        </w:tc>
        <w:tc>
          <w:tcPr>
            <w:tcW w:w="523" w:type="dxa"/>
          </w:tcPr>
          <w:p w:rsidR="00360258" w:rsidRPr="00BB7252" w:rsidRDefault="00360258" w:rsidP="00DC04C7">
            <w:pPr>
              <w:pStyle w:val="NoSpacing"/>
              <w:rPr>
                <w:rFonts w:ascii="Times New Roman" w:hAnsi="Times New Roman" w:cs="Times New Roman"/>
                <w:sz w:val="24"/>
                <w:szCs w:val="24"/>
              </w:rPr>
            </w:pPr>
          </w:p>
        </w:tc>
        <w:tc>
          <w:tcPr>
            <w:tcW w:w="708" w:type="dxa"/>
          </w:tcPr>
          <w:p w:rsidR="00360258" w:rsidRPr="00BB7252" w:rsidRDefault="00360258" w:rsidP="00DC04C7">
            <w:pPr>
              <w:pStyle w:val="NoSpacing"/>
              <w:rPr>
                <w:rFonts w:ascii="Times New Roman" w:hAnsi="Times New Roman" w:cs="Times New Roman"/>
                <w:sz w:val="24"/>
                <w:szCs w:val="24"/>
              </w:rPr>
            </w:pPr>
          </w:p>
        </w:tc>
        <w:tc>
          <w:tcPr>
            <w:tcW w:w="567" w:type="dxa"/>
          </w:tcPr>
          <w:p w:rsidR="00360258" w:rsidRDefault="00360258" w:rsidP="00DC04C7">
            <w:pPr>
              <w:pStyle w:val="NoSpacing"/>
              <w:rPr>
                <w:rFonts w:ascii="Times New Roman" w:hAnsi="Times New Roman" w:cs="Times New Roman"/>
                <w:sz w:val="24"/>
                <w:szCs w:val="24"/>
              </w:rPr>
            </w:pPr>
            <w:r>
              <w:rPr>
                <w:rFonts w:ascii="Times New Roman" w:hAnsi="Times New Roman" w:cs="Times New Roman"/>
                <w:sz w:val="24"/>
                <w:szCs w:val="24"/>
              </w:rPr>
              <w:t>(C)</w:t>
            </w:r>
          </w:p>
        </w:tc>
        <w:tc>
          <w:tcPr>
            <w:tcW w:w="5954" w:type="dxa"/>
            <w:gridSpan w:val="3"/>
          </w:tcPr>
          <w:p w:rsidR="00360258" w:rsidRPr="00356E83" w:rsidRDefault="00360258" w:rsidP="00BB068B">
            <w:pPr>
              <w:spacing w:before="100" w:beforeAutospacing="1" w:after="100" w:afterAutospacing="1"/>
              <w:rPr>
                <w:rFonts w:ascii="Times New Roman" w:eastAsia="Times New Roman" w:hAnsi="Times New Roman" w:cs="Times New Roman"/>
                <w:sz w:val="24"/>
                <w:szCs w:val="24"/>
                <w:lang w:eastAsia="tr-TR"/>
              </w:rPr>
            </w:pPr>
            <w:r w:rsidRPr="00356E83">
              <w:rPr>
                <w:rFonts w:ascii="Times New Roman" w:eastAsia="Times New Roman" w:hAnsi="Times New Roman" w:cs="Times New Roman"/>
                <w:sz w:val="24"/>
                <w:szCs w:val="24"/>
                <w:lang w:eastAsia="tr-TR"/>
              </w:rPr>
              <w:t>Sektörün gelişmesine ve elektronik ticaretin yaygınlaş</w:t>
            </w:r>
            <w:r w:rsidR="00BB068B">
              <w:rPr>
                <w:rFonts w:ascii="Times New Roman" w:eastAsia="Times New Roman" w:hAnsi="Times New Roman" w:cs="Times New Roman"/>
                <w:sz w:val="24"/>
                <w:szCs w:val="24"/>
                <w:lang w:eastAsia="tr-TR"/>
              </w:rPr>
              <w:t>-</w:t>
            </w:r>
            <w:r w:rsidRPr="00356E83">
              <w:rPr>
                <w:rFonts w:ascii="Times New Roman" w:eastAsia="Times New Roman" w:hAnsi="Times New Roman" w:cs="Times New Roman"/>
                <w:sz w:val="24"/>
                <w:szCs w:val="24"/>
                <w:lang w:eastAsia="tr-TR"/>
              </w:rPr>
              <w:t>mas</w:t>
            </w:r>
            <w:r w:rsidR="00BB068B">
              <w:rPr>
                <w:rFonts w:ascii="Times New Roman" w:eastAsia="Times New Roman" w:hAnsi="Times New Roman" w:cs="Times New Roman"/>
                <w:sz w:val="24"/>
                <w:szCs w:val="24"/>
                <w:lang w:eastAsia="tr-TR"/>
              </w:rPr>
              <w:t>ına yönelik çalışmalar yapmaya,</w:t>
            </w:r>
          </w:p>
        </w:tc>
      </w:tr>
      <w:tr w:rsidR="00360258" w:rsidRPr="00356E83" w:rsidTr="00C51379">
        <w:tc>
          <w:tcPr>
            <w:tcW w:w="1712" w:type="dxa"/>
            <w:gridSpan w:val="2"/>
          </w:tcPr>
          <w:p w:rsidR="00360258" w:rsidRDefault="00360258" w:rsidP="00DC04C7">
            <w:pPr>
              <w:pStyle w:val="NoSpacing"/>
            </w:pPr>
          </w:p>
        </w:tc>
        <w:tc>
          <w:tcPr>
            <w:tcW w:w="523" w:type="dxa"/>
          </w:tcPr>
          <w:p w:rsidR="00360258" w:rsidRPr="00BB7252" w:rsidRDefault="00360258" w:rsidP="00DC04C7">
            <w:pPr>
              <w:pStyle w:val="NoSpacing"/>
              <w:rPr>
                <w:rFonts w:ascii="Times New Roman" w:hAnsi="Times New Roman" w:cs="Times New Roman"/>
                <w:sz w:val="24"/>
                <w:szCs w:val="24"/>
              </w:rPr>
            </w:pPr>
          </w:p>
        </w:tc>
        <w:tc>
          <w:tcPr>
            <w:tcW w:w="708" w:type="dxa"/>
          </w:tcPr>
          <w:p w:rsidR="00360258" w:rsidRPr="00BB7252" w:rsidRDefault="00360258" w:rsidP="00DC04C7">
            <w:pPr>
              <w:pStyle w:val="NoSpacing"/>
              <w:rPr>
                <w:rFonts w:ascii="Times New Roman" w:hAnsi="Times New Roman" w:cs="Times New Roman"/>
                <w:sz w:val="24"/>
                <w:szCs w:val="24"/>
              </w:rPr>
            </w:pPr>
          </w:p>
        </w:tc>
        <w:tc>
          <w:tcPr>
            <w:tcW w:w="567" w:type="dxa"/>
          </w:tcPr>
          <w:p w:rsidR="00360258" w:rsidRDefault="00360258" w:rsidP="00DC04C7">
            <w:pPr>
              <w:pStyle w:val="NoSpacing"/>
              <w:rPr>
                <w:rFonts w:ascii="Times New Roman" w:hAnsi="Times New Roman" w:cs="Times New Roman"/>
                <w:sz w:val="24"/>
                <w:szCs w:val="24"/>
              </w:rPr>
            </w:pPr>
            <w:r>
              <w:rPr>
                <w:rFonts w:ascii="Times New Roman" w:hAnsi="Times New Roman" w:cs="Times New Roman"/>
                <w:sz w:val="24"/>
                <w:szCs w:val="24"/>
              </w:rPr>
              <w:t>(Ç)</w:t>
            </w:r>
          </w:p>
        </w:tc>
        <w:tc>
          <w:tcPr>
            <w:tcW w:w="5954" w:type="dxa"/>
            <w:gridSpan w:val="3"/>
          </w:tcPr>
          <w:p w:rsidR="00360258" w:rsidRPr="00356E83" w:rsidRDefault="00360258" w:rsidP="00BB068B">
            <w:pPr>
              <w:spacing w:before="100" w:beforeAutospacing="1" w:after="100" w:afterAutospacing="1"/>
              <w:rPr>
                <w:rFonts w:ascii="Times New Roman" w:eastAsia="Times New Roman" w:hAnsi="Times New Roman" w:cs="Times New Roman"/>
                <w:sz w:val="24"/>
                <w:szCs w:val="24"/>
                <w:lang w:eastAsia="tr-TR"/>
              </w:rPr>
            </w:pPr>
            <w:r w:rsidRPr="00356E83">
              <w:rPr>
                <w:rFonts w:ascii="Times New Roman" w:eastAsia="Times New Roman" w:hAnsi="Times New Roman" w:cs="Times New Roman"/>
                <w:sz w:val="24"/>
                <w:szCs w:val="24"/>
                <w:lang w:eastAsia="tr-TR"/>
              </w:rPr>
              <w:t>Mevzuatın uygulanması ve uygulamada birliğin sağlanması amacıyla eğitim programları hazırlamaya ve uygulamaya, top</w:t>
            </w:r>
            <w:r w:rsidR="00BB068B">
              <w:rPr>
                <w:rFonts w:ascii="Times New Roman" w:eastAsia="Times New Roman" w:hAnsi="Times New Roman" w:cs="Times New Roman"/>
                <w:sz w:val="24"/>
                <w:szCs w:val="24"/>
                <w:lang w:eastAsia="tr-TR"/>
              </w:rPr>
              <w:t>lantı ve kongreler düzenlemeye,</w:t>
            </w:r>
          </w:p>
        </w:tc>
      </w:tr>
      <w:tr w:rsidR="00360258" w:rsidRPr="00356E83" w:rsidTr="00C51379">
        <w:tc>
          <w:tcPr>
            <w:tcW w:w="1712" w:type="dxa"/>
            <w:gridSpan w:val="2"/>
          </w:tcPr>
          <w:p w:rsidR="00360258" w:rsidRDefault="00360258" w:rsidP="00DC04C7">
            <w:pPr>
              <w:pStyle w:val="NoSpacing"/>
            </w:pPr>
          </w:p>
        </w:tc>
        <w:tc>
          <w:tcPr>
            <w:tcW w:w="523" w:type="dxa"/>
          </w:tcPr>
          <w:p w:rsidR="00360258" w:rsidRPr="00BB7252" w:rsidRDefault="00360258" w:rsidP="00DC04C7">
            <w:pPr>
              <w:pStyle w:val="NoSpacing"/>
              <w:rPr>
                <w:rFonts w:ascii="Times New Roman" w:hAnsi="Times New Roman" w:cs="Times New Roman"/>
                <w:sz w:val="24"/>
                <w:szCs w:val="24"/>
              </w:rPr>
            </w:pPr>
          </w:p>
        </w:tc>
        <w:tc>
          <w:tcPr>
            <w:tcW w:w="708" w:type="dxa"/>
          </w:tcPr>
          <w:p w:rsidR="00360258" w:rsidRPr="00BB7252" w:rsidRDefault="00360258" w:rsidP="00DC04C7">
            <w:pPr>
              <w:pStyle w:val="NoSpacing"/>
              <w:rPr>
                <w:rFonts w:ascii="Times New Roman" w:hAnsi="Times New Roman" w:cs="Times New Roman"/>
                <w:sz w:val="24"/>
                <w:szCs w:val="24"/>
              </w:rPr>
            </w:pPr>
          </w:p>
        </w:tc>
        <w:tc>
          <w:tcPr>
            <w:tcW w:w="567" w:type="dxa"/>
          </w:tcPr>
          <w:p w:rsidR="00360258" w:rsidRDefault="00360258" w:rsidP="00DC04C7">
            <w:pPr>
              <w:pStyle w:val="NoSpacing"/>
              <w:rPr>
                <w:rFonts w:ascii="Times New Roman" w:hAnsi="Times New Roman" w:cs="Times New Roman"/>
                <w:sz w:val="24"/>
                <w:szCs w:val="24"/>
              </w:rPr>
            </w:pPr>
            <w:r>
              <w:rPr>
                <w:rFonts w:ascii="Times New Roman" w:hAnsi="Times New Roman" w:cs="Times New Roman"/>
                <w:sz w:val="24"/>
                <w:szCs w:val="24"/>
              </w:rPr>
              <w:t>(D)</w:t>
            </w:r>
          </w:p>
        </w:tc>
        <w:tc>
          <w:tcPr>
            <w:tcW w:w="5954" w:type="dxa"/>
            <w:gridSpan w:val="3"/>
          </w:tcPr>
          <w:p w:rsidR="00360258" w:rsidRPr="00356E83" w:rsidRDefault="00360258" w:rsidP="00DC04C7">
            <w:pPr>
              <w:pStyle w:val="NoSpacing"/>
              <w:rPr>
                <w:rFonts w:ascii="Times New Roman" w:eastAsia="Times New Roman" w:hAnsi="Times New Roman" w:cs="Times New Roman"/>
                <w:sz w:val="24"/>
                <w:szCs w:val="24"/>
                <w:lang w:eastAsia="tr-TR"/>
              </w:rPr>
            </w:pPr>
            <w:r w:rsidRPr="00356E83">
              <w:rPr>
                <w:rFonts w:ascii="Times New Roman" w:eastAsia="Times New Roman" w:hAnsi="Times New Roman" w:cs="Times New Roman"/>
                <w:sz w:val="24"/>
                <w:szCs w:val="24"/>
                <w:lang w:eastAsia="tr-TR"/>
              </w:rPr>
              <w:t>Üretici ve tüketicinin korunması ve sağlıklı bir rekabet ortamının oluşturulması için gerekli önlemleri almaya, bu çerçevede ihraç ve ithal edilen mallara ilişkin olarak ilgili kuruluşlarla işbirliği içinde hareket etmeye,</w:t>
            </w:r>
          </w:p>
        </w:tc>
      </w:tr>
      <w:tr w:rsidR="00360258" w:rsidRPr="00356E83" w:rsidTr="00C51379">
        <w:tc>
          <w:tcPr>
            <w:tcW w:w="1712" w:type="dxa"/>
            <w:gridSpan w:val="2"/>
          </w:tcPr>
          <w:p w:rsidR="00360258" w:rsidRDefault="00360258" w:rsidP="00DC04C7">
            <w:pPr>
              <w:pStyle w:val="NoSpacing"/>
            </w:pPr>
          </w:p>
        </w:tc>
        <w:tc>
          <w:tcPr>
            <w:tcW w:w="523" w:type="dxa"/>
          </w:tcPr>
          <w:p w:rsidR="00360258" w:rsidRPr="00BB7252" w:rsidRDefault="00360258" w:rsidP="00DC04C7">
            <w:pPr>
              <w:pStyle w:val="NoSpacing"/>
              <w:rPr>
                <w:rFonts w:ascii="Times New Roman" w:hAnsi="Times New Roman" w:cs="Times New Roman"/>
                <w:sz w:val="24"/>
                <w:szCs w:val="24"/>
              </w:rPr>
            </w:pPr>
          </w:p>
        </w:tc>
        <w:tc>
          <w:tcPr>
            <w:tcW w:w="708" w:type="dxa"/>
          </w:tcPr>
          <w:p w:rsidR="00360258" w:rsidRPr="00BB7252" w:rsidRDefault="00360258" w:rsidP="00DC04C7">
            <w:pPr>
              <w:pStyle w:val="NoSpacing"/>
              <w:rPr>
                <w:rFonts w:ascii="Times New Roman" w:hAnsi="Times New Roman" w:cs="Times New Roman"/>
                <w:sz w:val="24"/>
                <w:szCs w:val="24"/>
              </w:rPr>
            </w:pPr>
          </w:p>
        </w:tc>
        <w:tc>
          <w:tcPr>
            <w:tcW w:w="567" w:type="dxa"/>
          </w:tcPr>
          <w:p w:rsidR="00360258" w:rsidRDefault="00360258" w:rsidP="00DC04C7">
            <w:pPr>
              <w:pStyle w:val="NoSpacing"/>
              <w:rPr>
                <w:rFonts w:ascii="Times New Roman" w:hAnsi="Times New Roman" w:cs="Times New Roman"/>
                <w:sz w:val="24"/>
                <w:szCs w:val="24"/>
              </w:rPr>
            </w:pPr>
            <w:r>
              <w:rPr>
                <w:rFonts w:ascii="Times New Roman" w:hAnsi="Times New Roman" w:cs="Times New Roman"/>
                <w:sz w:val="24"/>
                <w:szCs w:val="24"/>
              </w:rPr>
              <w:t>(E)</w:t>
            </w:r>
          </w:p>
        </w:tc>
        <w:tc>
          <w:tcPr>
            <w:tcW w:w="5954" w:type="dxa"/>
            <w:gridSpan w:val="3"/>
          </w:tcPr>
          <w:p w:rsidR="00BB068B" w:rsidRPr="00356E83" w:rsidRDefault="00360258" w:rsidP="00BB068B">
            <w:pPr>
              <w:pStyle w:val="NoSpacing"/>
              <w:rPr>
                <w:rFonts w:ascii="Times New Roman" w:eastAsia="Times New Roman" w:hAnsi="Times New Roman" w:cs="Times New Roman"/>
                <w:sz w:val="24"/>
                <w:szCs w:val="24"/>
                <w:lang w:eastAsia="tr-TR"/>
              </w:rPr>
            </w:pPr>
            <w:r w:rsidRPr="00356E83">
              <w:rPr>
                <w:rFonts w:ascii="Times New Roman" w:eastAsia="Times New Roman" w:hAnsi="Times New Roman" w:cs="Times New Roman"/>
                <w:sz w:val="24"/>
                <w:szCs w:val="24"/>
                <w:lang w:eastAsia="tr-TR"/>
              </w:rPr>
              <w:t xml:space="preserve">Bu </w:t>
            </w:r>
            <w:r w:rsidR="00BB068B">
              <w:rPr>
                <w:rFonts w:ascii="Times New Roman" w:eastAsia="Times New Roman" w:hAnsi="Times New Roman" w:cs="Times New Roman"/>
                <w:sz w:val="24"/>
                <w:szCs w:val="24"/>
                <w:lang w:eastAsia="tr-TR"/>
              </w:rPr>
              <w:t>Yasanın</w:t>
            </w:r>
            <w:r w:rsidRPr="00356E83">
              <w:rPr>
                <w:rFonts w:ascii="Times New Roman" w:eastAsia="Times New Roman" w:hAnsi="Times New Roman" w:cs="Times New Roman"/>
                <w:sz w:val="24"/>
                <w:szCs w:val="24"/>
                <w:lang w:eastAsia="tr-TR"/>
              </w:rPr>
              <w:t xml:space="preserve"> uygulanmasıyla ilgili olarak her türlü idari </w:t>
            </w:r>
            <w:r w:rsidR="00BB068B">
              <w:rPr>
                <w:rFonts w:ascii="Times New Roman" w:eastAsia="Times New Roman" w:hAnsi="Times New Roman" w:cs="Times New Roman"/>
                <w:sz w:val="24"/>
                <w:szCs w:val="24"/>
                <w:lang w:eastAsia="tr-TR"/>
              </w:rPr>
              <w:t xml:space="preserve">önlemi </w:t>
            </w:r>
            <w:r w:rsidRPr="00356E83">
              <w:rPr>
                <w:rFonts w:ascii="Times New Roman" w:eastAsia="Times New Roman" w:hAnsi="Times New Roman" w:cs="Times New Roman"/>
                <w:sz w:val="24"/>
                <w:szCs w:val="24"/>
                <w:lang w:eastAsia="tr-TR"/>
              </w:rPr>
              <w:t xml:space="preserve">almaya, talimat vermeye, denetimi yapmaya, </w:t>
            </w:r>
          </w:p>
        </w:tc>
      </w:tr>
      <w:tr w:rsidR="00360258" w:rsidRPr="00356E83" w:rsidTr="00C51379">
        <w:tc>
          <w:tcPr>
            <w:tcW w:w="1712" w:type="dxa"/>
            <w:gridSpan w:val="2"/>
          </w:tcPr>
          <w:p w:rsidR="00360258" w:rsidRDefault="00360258" w:rsidP="00DC04C7">
            <w:pPr>
              <w:pStyle w:val="NoSpacing"/>
            </w:pPr>
          </w:p>
        </w:tc>
        <w:tc>
          <w:tcPr>
            <w:tcW w:w="523" w:type="dxa"/>
          </w:tcPr>
          <w:p w:rsidR="00360258" w:rsidRPr="00BB7252" w:rsidRDefault="00360258" w:rsidP="00DC04C7">
            <w:pPr>
              <w:pStyle w:val="NoSpacing"/>
              <w:rPr>
                <w:rFonts w:ascii="Times New Roman" w:hAnsi="Times New Roman" w:cs="Times New Roman"/>
                <w:sz w:val="24"/>
                <w:szCs w:val="24"/>
              </w:rPr>
            </w:pPr>
          </w:p>
        </w:tc>
        <w:tc>
          <w:tcPr>
            <w:tcW w:w="708" w:type="dxa"/>
          </w:tcPr>
          <w:p w:rsidR="00360258" w:rsidRPr="00BB7252" w:rsidRDefault="00360258" w:rsidP="00DC04C7">
            <w:pPr>
              <w:pStyle w:val="NoSpacing"/>
              <w:rPr>
                <w:rFonts w:ascii="Times New Roman" w:hAnsi="Times New Roman" w:cs="Times New Roman"/>
                <w:sz w:val="24"/>
                <w:szCs w:val="24"/>
              </w:rPr>
            </w:pPr>
          </w:p>
        </w:tc>
        <w:tc>
          <w:tcPr>
            <w:tcW w:w="567" w:type="dxa"/>
          </w:tcPr>
          <w:p w:rsidR="00360258" w:rsidRDefault="00360258" w:rsidP="00DC04C7">
            <w:pPr>
              <w:pStyle w:val="NoSpacing"/>
              <w:rPr>
                <w:rFonts w:ascii="Times New Roman" w:hAnsi="Times New Roman" w:cs="Times New Roman"/>
                <w:sz w:val="24"/>
                <w:szCs w:val="24"/>
              </w:rPr>
            </w:pPr>
            <w:r>
              <w:rPr>
                <w:rFonts w:ascii="Times New Roman" w:hAnsi="Times New Roman" w:cs="Times New Roman"/>
                <w:sz w:val="24"/>
                <w:szCs w:val="24"/>
              </w:rPr>
              <w:t>(F)</w:t>
            </w:r>
          </w:p>
        </w:tc>
        <w:tc>
          <w:tcPr>
            <w:tcW w:w="5954" w:type="dxa"/>
            <w:gridSpan w:val="3"/>
          </w:tcPr>
          <w:p w:rsidR="00360258" w:rsidRPr="00356E83" w:rsidRDefault="00BB068B" w:rsidP="00BB068B">
            <w:pPr>
              <w:pStyle w:val="NoSpacing"/>
              <w:rPr>
                <w:rFonts w:ascii="Times New Roman" w:eastAsia="Times New Roman" w:hAnsi="Times New Roman" w:cs="Times New Roman"/>
                <w:sz w:val="24"/>
                <w:szCs w:val="24"/>
                <w:lang w:eastAsia="tr-TR"/>
              </w:rPr>
            </w:pPr>
            <w:r w:rsidRPr="00356E83">
              <w:rPr>
                <w:rFonts w:ascii="Times New Roman" w:eastAsia="Times New Roman" w:hAnsi="Times New Roman" w:cs="Times New Roman"/>
                <w:sz w:val="24"/>
                <w:szCs w:val="24"/>
                <w:lang w:eastAsia="tr-TR"/>
              </w:rPr>
              <w:t xml:space="preserve">Bu </w:t>
            </w:r>
            <w:r>
              <w:rPr>
                <w:rFonts w:ascii="Times New Roman" w:eastAsia="Times New Roman" w:hAnsi="Times New Roman" w:cs="Times New Roman"/>
                <w:sz w:val="24"/>
                <w:szCs w:val="24"/>
                <w:lang w:eastAsia="tr-TR"/>
              </w:rPr>
              <w:t>Yasa</w:t>
            </w:r>
            <w:r w:rsidRPr="00356E83">
              <w:rPr>
                <w:rFonts w:ascii="Times New Roman" w:eastAsia="Times New Roman" w:hAnsi="Times New Roman" w:cs="Times New Roman"/>
                <w:sz w:val="24"/>
                <w:szCs w:val="24"/>
                <w:lang w:eastAsia="tr-TR"/>
              </w:rPr>
              <w:t xml:space="preserve"> kapsamında öngörülen diğer iş ve işlemleri yerine getirmeye,</w:t>
            </w:r>
          </w:p>
        </w:tc>
      </w:tr>
      <w:tr w:rsidR="00360258" w:rsidRPr="00356E83" w:rsidTr="00C51379">
        <w:tc>
          <w:tcPr>
            <w:tcW w:w="1712" w:type="dxa"/>
            <w:gridSpan w:val="2"/>
          </w:tcPr>
          <w:p w:rsidR="00360258" w:rsidRDefault="00360258" w:rsidP="00DC04C7">
            <w:pPr>
              <w:pStyle w:val="NoSpacing"/>
            </w:pPr>
          </w:p>
        </w:tc>
        <w:tc>
          <w:tcPr>
            <w:tcW w:w="523" w:type="dxa"/>
          </w:tcPr>
          <w:p w:rsidR="00360258" w:rsidRPr="00BB7252" w:rsidRDefault="00360258" w:rsidP="00DC04C7">
            <w:pPr>
              <w:pStyle w:val="NoSpacing"/>
              <w:rPr>
                <w:rFonts w:ascii="Times New Roman" w:hAnsi="Times New Roman" w:cs="Times New Roman"/>
                <w:sz w:val="24"/>
                <w:szCs w:val="24"/>
              </w:rPr>
            </w:pPr>
          </w:p>
        </w:tc>
        <w:tc>
          <w:tcPr>
            <w:tcW w:w="708" w:type="dxa"/>
          </w:tcPr>
          <w:p w:rsidR="00360258" w:rsidRPr="00BB7252" w:rsidRDefault="00360258" w:rsidP="00DC04C7">
            <w:pPr>
              <w:pStyle w:val="NoSpacing"/>
              <w:rPr>
                <w:rFonts w:ascii="Times New Roman" w:hAnsi="Times New Roman" w:cs="Times New Roman"/>
                <w:sz w:val="24"/>
                <w:szCs w:val="24"/>
              </w:rPr>
            </w:pPr>
          </w:p>
        </w:tc>
        <w:tc>
          <w:tcPr>
            <w:tcW w:w="6521" w:type="dxa"/>
            <w:gridSpan w:val="4"/>
          </w:tcPr>
          <w:p w:rsidR="00360258" w:rsidRDefault="00360258" w:rsidP="00DC04C7">
            <w:pPr>
              <w:pStyle w:val="NoSpacing"/>
              <w:rPr>
                <w:rFonts w:ascii="Times New Roman" w:eastAsia="Times New Roman" w:hAnsi="Times New Roman" w:cs="Times New Roman"/>
                <w:sz w:val="24"/>
                <w:szCs w:val="24"/>
                <w:lang w:eastAsia="tr-TR"/>
              </w:rPr>
            </w:pPr>
            <w:r w:rsidRPr="00356E83">
              <w:rPr>
                <w:rFonts w:ascii="Times New Roman" w:eastAsia="Times New Roman" w:hAnsi="Times New Roman" w:cs="Times New Roman"/>
                <w:sz w:val="24"/>
                <w:szCs w:val="24"/>
                <w:lang w:eastAsia="tr-TR"/>
              </w:rPr>
              <w:t>görevli ve yetkilidir.</w:t>
            </w:r>
          </w:p>
          <w:p w:rsidR="00360258" w:rsidRPr="00356E83" w:rsidRDefault="00360258" w:rsidP="00DC04C7">
            <w:pPr>
              <w:pStyle w:val="NoSpacing"/>
              <w:rPr>
                <w:rFonts w:ascii="Times New Roman" w:eastAsia="Times New Roman" w:hAnsi="Times New Roman" w:cs="Times New Roman"/>
                <w:sz w:val="24"/>
                <w:szCs w:val="24"/>
                <w:lang w:eastAsia="tr-TR"/>
              </w:rPr>
            </w:pPr>
          </w:p>
        </w:tc>
      </w:tr>
      <w:tr w:rsidR="00360258" w:rsidRPr="00D64E25" w:rsidTr="00C51379">
        <w:tc>
          <w:tcPr>
            <w:tcW w:w="1712" w:type="dxa"/>
            <w:gridSpan w:val="2"/>
          </w:tcPr>
          <w:p w:rsidR="00360258" w:rsidRPr="00032789" w:rsidRDefault="00360258" w:rsidP="00DC04C7">
            <w:pPr>
              <w:pStyle w:val="NoSpacing"/>
              <w:rPr>
                <w:rFonts w:ascii="Times New Roman" w:hAnsi="Times New Roman" w:cs="Times New Roman"/>
                <w:sz w:val="24"/>
                <w:szCs w:val="24"/>
              </w:rPr>
            </w:pPr>
          </w:p>
        </w:tc>
        <w:tc>
          <w:tcPr>
            <w:tcW w:w="523" w:type="dxa"/>
          </w:tcPr>
          <w:p w:rsidR="00360258" w:rsidRPr="00032789" w:rsidRDefault="00360258" w:rsidP="00DC04C7">
            <w:pPr>
              <w:pStyle w:val="NoSpacing"/>
              <w:rPr>
                <w:rFonts w:ascii="Times New Roman" w:hAnsi="Times New Roman" w:cs="Times New Roman"/>
                <w:sz w:val="24"/>
                <w:szCs w:val="24"/>
              </w:rPr>
            </w:pPr>
          </w:p>
        </w:tc>
        <w:tc>
          <w:tcPr>
            <w:tcW w:w="708" w:type="dxa"/>
          </w:tcPr>
          <w:p w:rsidR="00360258" w:rsidRPr="00032789" w:rsidRDefault="00360258" w:rsidP="00DC04C7">
            <w:pPr>
              <w:pStyle w:val="NoSpacing"/>
              <w:rPr>
                <w:rFonts w:ascii="Times New Roman" w:hAnsi="Times New Roman" w:cs="Times New Roman"/>
                <w:sz w:val="24"/>
                <w:szCs w:val="24"/>
              </w:rPr>
            </w:pPr>
            <w:r w:rsidRPr="00032789">
              <w:rPr>
                <w:rFonts w:ascii="Times New Roman" w:hAnsi="Times New Roman" w:cs="Times New Roman"/>
                <w:sz w:val="24"/>
                <w:szCs w:val="24"/>
              </w:rPr>
              <w:t>(2)</w:t>
            </w:r>
          </w:p>
        </w:tc>
        <w:tc>
          <w:tcPr>
            <w:tcW w:w="6521" w:type="dxa"/>
            <w:gridSpan w:val="4"/>
          </w:tcPr>
          <w:p w:rsidR="00360258" w:rsidRPr="00032789" w:rsidRDefault="00360258" w:rsidP="00DC04C7">
            <w:pPr>
              <w:pStyle w:val="NoSpacing"/>
              <w:rPr>
                <w:rFonts w:ascii="Times New Roman" w:eastAsia="Times New Roman" w:hAnsi="Times New Roman" w:cs="Times New Roman"/>
                <w:sz w:val="24"/>
                <w:szCs w:val="24"/>
                <w:lang w:eastAsia="tr-TR"/>
              </w:rPr>
            </w:pPr>
            <w:r w:rsidRPr="00032789">
              <w:rPr>
                <w:rFonts w:ascii="Times New Roman" w:eastAsia="Times New Roman" w:hAnsi="Times New Roman" w:cs="Times New Roman"/>
                <w:sz w:val="24"/>
                <w:szCs w:val="24"/>
                <w:lang w:eastAsia="tr-TR"/>
              </w:rPr>
              <w:t>Belediyeler ile gerçek veya tüzel kişiler, Bakanlıkça alınan önlemlere ve verilen talimatlara uymak zorundadır.</w:t>
            </w:r>
          </w:p>
          <w:p w:rsidR="00360258" w:rsidRPr="00032789" w:rsidRDefault="00360258" w:rsidP="00DC04C7">
            <w:pPr>
              <w:pStyle w:val="NoSpacing"/>
              <w:rPr>
                <w:rFonts w:ascii="Times New Roman" w:hAnsi="Times New Roman" w:cs="Times New Roman"/>
                <w:sz w:val="24"/>
                <w:szCs w:val="24"/>
                <w:lang w:eastAsia="tr-TR"/>
              </w:rPr>
            </w:pPr>
          </w:p>
        </w:tc>
      </w:tr>
      <w:tr w:rsidR="00360258" w:rsidRPr="00D64E25" w:rsidTr="00C51379">
        <w:tc>
          <w:tcPr>
            <w:tcW w:w="1712" w:type="dxa"/>
            <w:gridSpan w:val="2"/>
          </w:tcPr>
          <w:p w:rsidR="00360258" w:rsidRPr="00032789" w:rsidRDefault="00360258" w:rsidP="00DC04C7">
            <w:pPr>
              <w:pStyle w:val="NoSpacing"/>
              <w:rPr>
                <w:rFonts w:ascii="Times New Roman" w:hAnsi="Times New Roman" w:cs="Times New Roman"/>
                <w:sz w:val="24"/>
                <w:szCs w:val="24"/>
              </w:rPr>
            </w:pPr>
          </w:p>
        </w:tc>
        <w:tc>
          <w:tcPr>
            <w:tcW w:w="523" w:type="dxa"/>
          </w:tcPr>
          <w:p w:rsidR="00360258" w:rsidRPr="00032789" w:rsidRDefault="00360258" w:rsidP="00DC04C7">
            <w:pPr>
              <w:pStyle w:val="NoSpacing"/>
              <w:rPr>
                <w:rFonts w:ascii="Times New Roman" w:hAnsi="Times New Roman" w:cs="Times New Roman"/>
                <w:sz w:val="24"/>
                <w:szCs w:val="24"/>
              </w:rPr>
            </w:pPr>
          </w:p>
        </w:tc>
        <w:tc>
          <w:tcPr>
            <w:tcW w:w="708" w:type="dxa"/>
          </w:tcPr>
          <w:p w:rsidR="00360258" w:rsidRPr="00032789" w:rsidRDefault="00360258" w:rsidP="00DC04C7">
            <w:pPr>
              <w:pStyle w:val="NoSpacing"/>
              <w:rPr>
                <w:rFonts w:ascii="Times New Roman" w:hAnsi="Times New Roman" w:cs="Times New Roman"/>
                <w:sz w:val="24"/>
                <w:szCs w:val="24"/>
              </w:rPr>
            </w:pPr>
            <w:r w:rsidRPr="00032789">
              <w:rPr>
                <w:rFonts w:ascii="Times New Roman" w:hAnsi="Times New Roman" w:cs="Times New Roman"/>
                <w:sz w:val="24"/>
                <w:szCs w:val="24"/>
              </w:rPr>
              <w:t>(3)</w:t>
            </w:r>
          </w:p>
        </w:tc>
        <w:tc>
          <w:tcPr>
            <w:tcW w:w="6521" w:type="dxa"/>
            <w:gridSpan w:val="4"/>
          </w:tcPr>
          <w:p w:rsidR="00360258" w:rsidRPr="004F62B6" w:rsidRDefault="004F62B6" w:rsidP="00DC04C7">
            <w:pPr>
              <w:pStyle w:val="NoSpacing"/>
              <w:rPr>
                <w:rFonts w:ascii="Times New Roman" w:eastAsia="Times New Roman" w:hAnsi="Times New Roman" w:cs="Times New Roman"/>
                <w:b/>
                <w:sz w:val="24"/>
                <w:szCs w:val="24"/>
                <w:lang w:eastAsia="tr-TR"/>
              </w:rPr>
            </w:pPr>
            <w:r w:rsidRPr="004F62B6">
              <w:rPr>
                <w:rFonts w:ascii="Times New Roman" w:eastAsia="Times New Roman" w:hAnsi="Times New Roman" w:cs="Times New Roman"/>
                <w:b/>
                <w:sz w:val="24"/>
                <w:szCs w:val="24"/>
                <w:lang w:eastAsia="tr-TR"/>
              </w:rPr>
              <w:t>(1</w:t>
            </w:r>
            <w:r w:rsidRPr="00CA5D48">
              <w:rPr>
                <w:rFonts w:ascii="Times New Roman" w:eastAsia="Times New Roman" w:hAnsi="Times New Roman" w:cs="Times New Roman"/>
                <w:sz w:val="24"/>
                <w:szCs w:val="24"/>
                <w:lang w:eastAsia="tr-TR"/>
              </w:rPr>
              <w:t>)’inci</w:t>
            </w:r>
            <w:r w:rsidR="00360258" w:rsidRPr="00CA5D48">
              <w:rPr>
                <w:rFonts w:ascii="Times New Roman" w:eastAsia="Times New Roman" w:hAnsi="Times New Roman" w:cs="Times New Roman"/>
                <w:sz w:val="24"/>
                <w:szCs w:val="24"/>
                <w:lang w:eastAsia="tr-TR"/>
              </w:rPr>
              <w:t xml:space="preserve"> fıkranın (</w:t>
            </w:r>
            <w:r w:rsidRPr="00CA5D48">
              <w:rPr>
                <w:rFonts w:ascii="Times New Roman" w:eastAsia="Times New Roman" w:hAnsi="Times New Roman" w:cs="Times New Roman"/>
                <w:sz w:val="24"/>
                <w:szCs w:val="24"/>
                <w:lang w:eastAsia="tr-TR"/>
              </w:rPr>
              <w:t>A</w:t>
            </w:r>
            <w:r w:rsidR="00360258" w:rsidRPr="00CA5D48">
              <w:rPr>
                <w:rFonts w:ascii="Times New Roman" w:eastAsia="Times New Roman" w:hAnsi="Times New Roman" w:cs="Times New Roman"/>
                <w:sz w:val="24"/>
                <w:szCs w:val="24"/>
                <w:lang w:eastAsia="tr-TR"/>
              </w:rPr>
              <w:t>), (</w:t>
            </w:r>
            <w:r w:rsidRPr="00CA5D48">
              <w:rPr>
                <w:rFonts w:ascii="Times New Roman" w:eastAsia="Times New Roman" w:hAnsi="Times New Roman" w:cs="Times New Roman"/>
                <w:sz w:val="24"/>
                <w:szCs w:val="24"/>
                <w:lang w:eastAsia="tr-TR"/>
              </w:rPr>
              <w:t>B</w:t>
            </w:r>
            <w:r w:rsidR="00360258" w:rsidRPr="00CA5D48">
              <w:rPr>
                <w:rFonts w:ascii="Times New Roman" w:eastAsia="Times New Roman" w:hAnsi="Times New Roman" w:cs="Times New Roman"/>
                <w:sz w:val="24"/>
                <w:szCs w:val="24"/>
                <w:lang w:eastAsia="tr-TR"/>
              </w:rPr>
              <w:t>), (</w:t>
            </w:r>
            <w:r w:rsidRPr="00CA5D48">
              <w:rPr>
                <w:rFonts w:ascii="Times New Roman" w:eastAsia="Times New Roman" w:hAnsi="Times New Roman" w:cs="Times New Roman"/>
                <w:sz w:val="24"/>
                <w:szCs w:val="24"/>
                <w:lang w:eastAsia="tr-TR"/>
              </w:rPr>
              <w:t>C</w:t>
            </w:r>
            <w:r w:rsidR="00360258" w:rsidRPr="00CA5D48">
              <w:rPr>
                <w:rFonts w:ascii="Times New Roman" w:eastAsia="Times New Roman" w:hAnsi="Times New Roman" w:cs="Times New Roman"/>
                <w:sz w:val="24"/>
                <w:szCs w:val="24"/>
                <w:lang w:eastAsia="tr-TR"/>
              </w:rPr>
              <w:t>) ve (</w:t>
            </w:r>
            <w:r w:rsidRPr="00CA5D48">
              <w:rPr>
                <w:rFonts w:ascii="Times New Roman" w:eastAsia="Times New Roman" w:hAnsi="Times New Roman" w:cs="Times New Roman"/>
                <w:sz w:val="24"/>
                <w:szCs w:val="24"/>
                <w:lang w:eastAsia="tr-TR"/>
              </w:rPr>
              <w:t>Ç</w:t>
            </w:r>
            <w:r w:rsidR="00360258" w:rsidRPr="00CA5D48">
              <w:rPr>
                <w:rFonts w:ascii="Times New Roman" w:eastAsia="Times New Roman" w:hAnsi="Times New Roman" w:cs="Times New Roman"/>
                <w:sz w:val="24"/>
                <w:szCs w:val="24"/>
                <w:lang w:eastAsia="tr-TR"/>
              </w:rPr>
              <w:t xml:space="preserve">) bentlerinde belirtilen hususlara ilişkin giderler ile hal hakem heyetleri ve Toptancı Hal Konseyinin kuruluşuna ve çalışmalarına, hal hakem heyetleri </w:t>
            </w:r>
            <w:r w:rsidR="00360258" w:rsidRPr="00CA5D48">
              <w:rPr>
                <w:rFonts w:ascii="Times New Roman" w:eastAsia="Times New Roman" w:hAnsi="Times New Roman" w:cs="Times New Roman"/>
                <w:sz w:val="24"/>
                <w:szCs w:val="24"/>
                <w:lang w:eastAsia="tr-TR"/>
              </w:rPr>
              <w:lastRenderedPageBreak/>
              <w:t>üyelerine ve raportörlere yapılacak huzur hakkı ödemelerine ilişkin giderler Bakanlık bütçesine konulacak ödenekten karşılanır</w:t>
            </w:r>
            <w:r w:rsidR="00360258" w:rsidRPr="004F62B6">
              <w:rPr>
                <w:rFonts w:ascii="Times New Roman" w:eastAsia="Times New Roman" w:hAnsi="Times New Roman" w:cs="Times New Roman"/>
                <w:b/>
                <w:sz w:val="24"/>
                <w:szCs w:val="24"/>
                <w:lang w:eastAsia="tr-TR"/>
              </w:rPr>
              <w:t>.</w:t>
            </w:r>
          </w:p>
          <w:p w:rsidR="00360258" w:rsidRPr="00032789" w:rsidRDefault="00360258" w:rsidP="00DC04C7">
            <w:pPr>
              <w:pStyle w:val="NoSpacing"/>
              <w:rPr>
                <w:rFonts w:ascii="Times New Roman" w:hAnsi="Times New Roman" w:cs="Times New Roman"/>
                <w:sz w:val="24"/>
                <w:szCs w:val="24"/>
                <w:lang w:eastAsia="tr-TR"/>
              </w:rPr>
            </w:pPr>
          </w:p>
        </w:tc>
      </w:tr>
      <w:tr w:rsidR="00360258" w:rsidRPr="00D64E25" w:rsidTr="00C51379">
        <w:tc>
          <w:tcPr>
            <w:tcW w:w="1712" w:type="dxa"/>
            <w:gridSpan w:val="2"/>
          </w:tcPr>
          <w:p w:rsidR="00360258" w:rsidRPr="00032789" w:rsidRDefault="00360258" w:rsidP="00DC04C7">
            <w:pPr>
              <w:pStyle w:val="NoSpacing"/>
              <w:rPr>
                <w:rFonts w:ascii="Times New Roman" w:hAnsi="Times New Roman" w:cs="Times New Roman"/>
                <w:sz w:val="24"/>
                <w:szCs w:val="24"/>
                <w:lang w:eastAsia="tr-TR"/>
              </w:rPr>
            </w:pPr>
            <w:r w:rsidRPr="00032789">
              <w:rPr>
                <w:rFonts w:ascii="Times New Roman" w:hAnsi="Times New Roman" w:cs="Times New Roman"/>
                <w:sz w:val="24"/>
                <w:szCs w:val="24"/>
                <w:lang w:eastAsia="tr-TR"/>
              </w:rPr>
              <w:lastRenderedPageBreak/>
              <w:t xml:space="preserve">Malların analizi, kaydı, izlenmesi ve duyurulması </w:t>
            </w:r>
          </w:p>
          <w:p w:rsidR="00360258" w:rsidRPr="00032789" w:rsidRDefault="00360258" w:rsidP="00DC04C7">
            <w:pPr>
              <w:pStyle w:val="NoSpacing"/>
              <w:rPr>
                <w:rFonts w:ascii="Times New Roman" w:hAnsi="Times New Roman" w:cs="Times New Roman"/>
                <w:sz w:val="24"/>
                <w:szCs w:val="24"/>
              </w:rPr>
            </w:pPr>
          </w:p>
        </w:tc>
        <w:tc>
          <w:tcPr>
            <w:tcW w:w="523" w:type="dxa"/>
          </w:tcPr>
          <w:p w:rsidR="00360258" w:rsidRPr="00032789" w:rsidRDefault="00360258" w:rsidP="001D0395">
            <w:pPr>
              <w:pStyle w:val="NoSpacing"/>
              <w:rPr>
                <w:rFonts w:ascii="Times New Roman" w:hAnsi="Times New Roman" w:cs="Times New Roman"/>
                <w:sz w:val="24"/>
                <w:szCs w:val="24"/>
              </w:rPr>
            </w:pPr>
            <w:r>
              <w:rPr>
                <w:rFonts w:ascii="Times New Roman" w:hAnsi="Times New Roman" w:cs="Times New Roman"/>
                <w:sz w:val="24"/>
                <w:szCs w:val="24"/>
              </w:rPr>
              <w:t>2</w:t>
            </w:r>
            <w:r w:rsidR="001D0395">
              <w:rPr>
                <w:rFonts w:ascii="Times New Roman" w:hAnsi="Times New Roman" w:cs="Times New Roman"/>
                <w:sz w:val="24"/>
                <w:szCs w:val="24"/>
              </w:rPr>
              <w:t>3</w:t>
            </w:r>
            <w:r>
              <w:rPr>
                <w:rFonts w:ascii="Times New Roman" w:hAnsi="Times New Roman" w:cs="Times New Roman"/>
                <w:sz w:val="24"/>
                <w:szCs w:val="24"/>
              </w:rPr>
              <w:t>.</w:t>
            </w:r>
          </w:p>
        </w:tc>
        <w:tc>
          <w:tcPr>
            <w:tcW w:w="708" w:type="dxa"/>
          </w:tcPr>
          <w:p w:rsidR="00360258" w:rsidRPr="00032789" w:rsidRDefault="00360258" w:rsidP="00DC04C7">
            <w:pPr>
              <w:pStyle w:val="NoSpacing"/>
              <w:rPr>
                <w:rFonts w:ascii="Times New Roman" w:hAnsi="Times New Roman" w:cs="Times New Roman"/>
                <w:sz w:val="24"/>
                <w:szCs w:val="24"/>
              </w:rPr>
            </w:pPr>
            <w:r w:rsidRPr="00032789">
              <w:rPr>
                <w:rFonts w:ascii="Times New Roman" w:hAnsi="Times New Roman" w:cs="Times New Roman"/>
                <w:sz w:val="24"/>
                <w:szCs w:val="24"/>
              </w:rPr>
              <w:t>(1)</w:t>
            </w:r>
          </w:p>
        </w:tc>
        <w:tc>
          <w:tcPr>
            <w:tcW w:w="6521" w:type="dxa"/>
            <w:gridSpan w:val="4"/>
          </w:tcPr>
          <w:p w:rsidR="00360258" w:rsidRPr="00032789" w:rsidRDefault="00360258" w:rsidP="00DC04C7">
            <w:pPr>
              <w:pStyle w:val="NoSpacing"/>
              <w:rPr>
                <w:rFonts w:ascii="Times New Roman" w:eastAsia="Times New Roman" w:hAnsi="Times New Roman" w:cs="Times New Roman"/>
                <w:sz w:val="24"/>
                <w:szCs w:val="24"/>
                <w:lang w:eastAsia="tr-TR"/>
              </w:rPr>
            </w:pPr>
            <w:r w:rsidRPr="00032789">
              <w:rPr>
                <w:rFonts w:ascii="Times New Roman" w:eastAsia="Times New Roman" w:hAnsi="Times New Roman" w:cs="Times New Roman"/>
                <w:sz w:val="24"/>
                <w:szCs w:val="24"/>
                <w:lang w:eastAsia="tr-TR"/>
              </w:rPr>
              <w:t xml:space="preserve">Toptancı halleri, halde işlem gören malların gıda güvenilirliği analizini, Tarım </w:t>
            </w:r>
            <w:r w:rsidR="00BB068B">
              <w:rPr>
                <w:rFonts w:ascii="Times New Roman" w:eastAsia="Times New Roman" w:hAnsi="Times New Roman" w:cs="Times New Roman"/>
                <w:sz w:val="24"/>
                <w:szCs w:val="24"/>
                <w:lang w:eastAsia="tr-TR"/>
              </w:rPr>
              <w:t>işleriyle görevli</w:t>
            </w:r>
            <w:r w:rsidRPr="00032789">
              <w:rPr>
                <w:rFonts w:ascii="Times New Roman" w:eastAsia="Times New Roman" w:hAnsi="Times New Roman" w:cs="Times New Roman"/>
                <w:sz w:val="24"/>
                <w:szCs w:val="24"/>
                <w:lang w:eastAsia="tr-TR"/>
              </w:rPr>
              <w:t xml:space="preserve"> Bakanlı</w:t>
            </w:r>
            <w:r w:rsidR="00BB068B">
              <w:rPr>
                <w:rFonts w:ascii="Times New Roman" w:eastAsia="Times New Roman" w:hAnsi="Times New Roman" w:cs="Times New Roman"/>
                <w:sz w:val="24"/>
                <w:szCs w:val="24"/>
                <w:lang w:eastAsia="tr-TR"/>
              </w:rPr>
              <w:t>kça</w:t>
            </w:r>
            <w:r w:rsidRPr="00032789">
              <w:rPr>
                <w:rFonts w:ascii="Times New Roman" w:eastAsia="Times New Roman" w:hAnsi="Times New Roman" w:cs="Times New Roman"/>
                <w:sz w:val="24"/>
                <w:szCs w:val="24"/>
                <w:lang w:eastAsia="tr-TR"/>
              </w:rPr>
              <w:t xml:space="preserve"> belirlenecek usul ve esaslara göre Tarım </w:t>
            </w:r>
            <w:r w:rsidR="00BB068B">
              <w:rPr>
                <w:rFonts w:ascii="Times New Roman" w:eastAsia="Times New Roman" w:hAnsi="Times New Roman" w:cs="Times New Roman"/>
                <w:sz w:val="24"/>
                <w:szCs w:val="24"/>
                <w:lang w:eastAsia="tr-TR"/>
              </w:rPr>
              <w:t xml:space="preserve">işleriyle görevli </w:t>
            </w:r>
            <w:r w:rsidRPr="00032789">
              <w:rPr>
                <w:rFonts w:ascii="Times New Roman" w:eastAsia="Times New Roman" w:hAnsi="Times New Roman" w:cs="Times New Roman"/>
                <w:sz w:val="24"/>
                <w:szCs w:val="24"/>
                <w:lang w:eastAsia="tr-TR"/>
              </w:rPr>
              <w:t xml:space="preserve"> Bakanlı</w:t>
            </w:r>
            <w:r w:rsidR="00BB068B">
              <w:rPr>
                <w:rFonts w:ascii="Times New Roman" w:eastAsia="Times New Roman" w:hAnsi="Times New Roman" w:cs="Times New Roman"/>
                <w:sz w:val="24"/>
                <w:szCs w:val="24"/>
                <w:lang w:eastAsia="tr-TR"/>
              </w:rPr>
              <w:t>kça</w:t>
            </w:r>
            <w:r w:rsidRPr="00032789">
              <w:rPr>
                <w:rFonts w:ascii="Times New Roman" w:eastAsia="Times New Roman" w:hAnsi="Times New Roman" w:cs="Times New Roman"/>
                <w:sz w:val="24"/>
                <w:szCs w:val="24"/>
                <w:lang w:eastAsia="tr-TR"/>
              </w:rPr>
              <w:t xml:space="preserve"> yetkilendirilmiş </w:t>
            </w:r>
            <w:r w:rsidR="001D0395">
              <w:rPr>
                <w:rFonts w:ascii="Times New Roman" w:eastAsia="Times New Roman" w:hAnsi="Times New Roman" w:cs="Times New Roman"/>
                <w:sz w:val="24"/>
                <w:szCs w:val="24"/>
                <w:lang w:eastAsia="tr-TR"/>
              </w:rPr>
              <w:t xml:space="preserve">kamuya ait </w:t>
            </w:r>
            <w:r w:rsidRPr="00032789">
              <w:rPr>
                <w:rFonts w:ascii="Times New Roman" w:eastAsia="Times New Roman" w:hAnsi="Times New Roman" w:cs="Times New Roman"/>
                <w:sz w:val="24"/>
                <w:szCs w:val="24"/>
                <w:lang w:eastAsia="tr-TR"/>
              </w:rPr>
              <w:t>laboratuvarlarda yaptırmakla görevli ve yükümlüdür.</w:t>
            </w:r>
          </w:p>
          <w:p w:rsidR="00360258" w:rsidRPr="00032789" w:rsidRDefault="00360258" w:rsidP="00DC04C7">
            <w:pPr>
              <w:pStyle w:val="NoSpacing"/>
              <w:rPr>
                <w:rFonts w:ascii="Times New Roman" w:hAnsi="Times New Roman" w:cs="Times New Roman"/>
                <w:sz w:val="24"/>
                <w:szCs w:val="24"/>
                <w:lang w:eastAsia="tr-TR"/>
              </w:rPr>
            </w:pPr>
          </w:p>
        </w:tc>
      </w:tr>
      <w:tr w:rsidR="00360258" w:rsidRPr="00D64E25" w:rsidTr="00C51379">
        <w:tc>
          <w:tcPr>
            <w:tcW w:w="1712" w:type="dxa"/>
            <w:gridSpan w:val="2"/>
          </w:tcPr>
          <w:p w:rsidR="00360258" w:rsidRPr="00032789" w:rsidRDefault="00360258" w:rsidP="00DC04C7">
            <w:pPr>
              <w:pStyle w:val="NoSpacing"/>
              <w:rPr>
                <w:rFonts w:ascii="Times New Roman" w:hAnsi="Times New Roman" w:cs="Times New Roman"/>
                <w:sz w:val="24"/>
                <w:szCs w:val="24"/>
                <w:lang w:eastAsia="tr-TR"/>
              </w:rPr>
            </w:pPr>
          </w:p>
        </w:tc>
        <w:tc>
          <w:tcPr>
            <w:tcW w:w="523" w:type="dxa"/>
          </w:tcPr>
          <w:p w:rsidR="00360258" w:rsidRPr="00032789" w:rsidRDefault="00360258" w:rsidP="00DC04C7">
            <w:pPr>
              <w:pStyle w:val="NoSpacing"/>
              <w:rPr>
                <w:rFonts w:ascii="Times New Roman" w:hAnsi="Times New Roman" w:cs="Times New Roman"/>
                <w:sz w:val="24"/>
                <w:szCs w:val="24"/>
              </w:rPr>
            </w:pPr>
          </w:p>
        </w:tc>
        <w:tc>
          <w:tcPr>
            <w:tcW w:w="708" w:type="dxa"/>
          </w:tcPr>
          <w:p w:rsidR="00360258" w:rsidRPr="00032789" w:rsidRDefault="00360258" w:rsidP="00DC04C7">
            <w:pPr>
              <w:pStyle w:val="NoSpacing"/>
              <w:rPr>
                <w:rFonts w:ascii="Times New Roman" w:hAnsi="Times New Roman" w:cs="Times New Roman"/>
                <w:sz w:val="24"/>
                <w:szCs w:val="24"/>
              </w:rPr>
            </w:pPr>
            <w:r w:rsidRPr="00032789">
              <w:rPr>
                <w:rFonts w:ascii="Times New Roman" w:hAnsi="Times New Roman" w:cs="Times New Roman"/>
                <w:sz w:val="24"/>
                <w:szCs w:val="24"/>
              </w:rPr>
              <w:t>(2)</w:t>
            </w:r>
          </w:p>
        </w:tc>
        <w:tc>
          <w:tcPr>
            <w:tcW w:w="6521" w:type="dxa"/>
            <w:gridSpan w:val="4"/>
          </w:tcPr>
          <w:p w:rsidR="00360258" w:rsidRPr="00032789" w:rsidRDefault="00360258" w:rsidP="00DC04C7">
            <w:pPr>
              <w:pStyle w:val="NoSpacing"/>
              <w:rPr>
                <w:rFonts w:ascii="Times New Roman" w:eastAsia="Times New Roman" w:hAnsi="Times New Roman" w:cs="Times New Roman"/>
                <w:sz w:val="24"/>
                <w:szCs w:val="24"/>
                <w:lang w:eastAsia="tr-TR"/>
              </w:rPr>
            </w:pPr>
            <w:r w:rsidRPr="00032789">
              <w:rPr>
                <w:rFonts w:ascii="Times New Roman" w:eastAsia="Times New Roman" w:hAnsi="Times New Roman" w:cs="Times New Roman"/>
                <w:sz w:val="24"/>
                <w:szCs w:val="24"/>
                <w:lang w:eastAsia="tr-TR"/>
              </w:rPr>
              <w:t xml:space="preserve">Analiz sonucunda gıda güvenilirliği ve kalitesi </w:t>
            </w:r>
            <w:r w:rsidR="00BB068B">
              <w:rPr>
                <w:rFonts w:ascii="Times New Roman" w:eastAsia="Times New Roman" w:hAnsi="Times New Roman" w:cs="Times New Roman"/>
                <w:sz w:val="24"/>
                <w:szCs w:val="24"/>
                <w:lang w:eastAsia="tr-TR"/>
              </w:rPr>
              <w:t>koşul</w:t>
            </w:r>
            <w:r w:rsidRPr="00032789">
              <w:rPr>
                <w:rFonts w:ascii="Times New Roman" w:eastAsia="Times New Roman" w:hAnsi="Times New Roman" w:cs="Times New Roman"/>
                <w:sz w:val="24"/>
                <w:szCs w:val="24"/>
                <w:lang w:eastAsia="tr-TR"/>
              </w:rPr>
              <w:t xml:space="preserve">larına uymadığı </w:t>
            </w:r>
            <w:r w:rsidR="00BB068B">
              <w:rPr>
                <w:rFonts w:ascii="Times New Roman" w:eastAsia="Times New Roman" w:hAnsi="Times New Roman" w:cs="Times New Roman"/>
                <w:sz w:val="24"/>
                <w:szCs w:val="24"/>
                <w:lang w:eastAsia="tr-TR"/>
              </w:rPr>
              <w:t xml:space="preserve">saptanan </w:t>
            </w:r>
            <w:r w:rsidR="00231915">
              <w:rPr>
                <w:rFonts w:ascii="Times New Roman" w:eastAsia="Times New Roman" w:hAnsi="Times New Roman" w:cs="Times New Roman"/>
                <w:sz w:val="24"/>
                <w:szCs w:val="24"/>
                <w:lang w:eastAsia="tr-TR"/>
              </w:rPr>
              <w:t xml:space="preserve"> mallara el konulur ve imha edilir.</w:t>
            </w:r>
          </w:p>
          <w:p w:rsidR="00360258" w:rsidRPr="00032789" w:rsidRDefault="00360258" w:rsidP="00DC04C7">
            <w:pPr>
              <w:pStyle w:val="NoSpacing"/>
              <w:rPr>
                <w:rFonts w:ascii="Times New Roman" w:hAnsi="Times New Roman" w:cs="Times New Roman"/>
                <w:sz w:val="24"/>
                <w:szCs w:val="24"/>
                <w:lang w:eastAsia="tr-TR"/>
              </w:rPr>
            </w:pPr>
          </w:p>
        </w:tc>
      </w:tr>
      <w:tr w:rsidR="00360258" w:rsidRPr="00D64E25" w:rsidTr="00C51379">
        <w:tc>
          <w:tcPr>
            <w:tcW w:w="1712" w:type="dxa"/>
            <w:gridSpan w:val="2"/>
          </w:tcPr>
          <w:p w:rsidR="00360258" w:rsidRPr="00032789" w:rsidRDefault="00360258" w:rsidP="00DC04C7">
            <w:pPr>
              <w:pStyle w:val="NoSpacing"/>
              <w:rPr>
                <w:rFonts w:ascii="Times New Roman" w:hAnsi="Times New Roman" w:cs="Times New Roman"/>
                <w:sz w:val="24"/>
                <w:szCs w:val="24"/>
                <w:lang w:eastAsia="tr-TR"/>
              </w:rPr>
            </w:pPr>
          </w:p>
        </w:tc>
        <w:tc>
          <w:tcPr>
            <w:tcW w:w="523" w:type="dxa"/>
          </w:tcPr>
          <w:p w:rsidR="00360258" w:rsidRPr="00032789" w:rsidRDefault="00360258" w:rsidP="00DC04C7">
            <w:pPr>
              <w:pStyle w:val="NoSpacing"/>
              <w:rPr>
                <w:rFonts w:ascii="Times New Roman" w:hAnsi="Times New Roman" w:cs="Times New Roman"/>
                <w:sz w:val="24"/>
                <w:szCs w:val="24"/>
              </w:rPr>
            </w:pPr>
          </w:p>
        </w:tc>
        <w:tc>
          <w:tcPr>
            <w:tcW w:w="708" w:type="dxa"/>
          </w:tcPr>
          <w:p w:rsidR="00360258" w:rsidRPr="00032789" w:rsidRDefault="00360258" w:rsidP="00DC04C7">
            <w:pPr>
              <w:pStyle w:val="NoSpacing"/>
              <w:rPr>
                <w:rFonts w:ascii="Times New Roman" w:hAnsi="Times New Roman" w:cs="Times New Roman"/>
                <w:sz w:val="24"/>
                <w:szCs w:val="24"/>
              </w:rPr>
            </w:pPr>
            <w:r w:rsidRPr="00032789">
              <w:rPr>
                <w:rFonts w:ascii="Times New Roman" w:hAnsi="Times New Roman" w:cs="Times New Roman"/>
                <w:sz w:val="24"/>
                <w:szCs w:val="24"/>
              </w:rPr>
              <w:t>(3)</w:t>
            </w:r>
          </w:p>
        </w:tc>
        <w:tc>
          <w:tcPr>
            <w:tcW w:w="6521" w:type="dxa"/>
            <w:gridSpan w:val="4"/>
          </w:tcPr>
          <w:p w:rsidR="001D0395" w:rsidRDefault="00360258" w:rsidP="001D0395">
            <w:pPr>
              <w:pStyle w:val="NoSpacing"/>
              <w:rPr>
                <w:rFonts w:ascii="Times New Roman" w:hAnsi="Times New Roman" w:cs="Times New Roman"/>
                <w:sz w:val="24"/>
                <w:szCs w:val="24"/>
              </w:rPr>
            </w:pPr>
            <w:r w:rsidRPr="001D0395">
              <w:rPr>
                <w:rFonts w:ascii="Times New Roman" w:hAnsi="Times New Roman" w:cs="Times New Roman"/>
                <w:sz w:val="24"/>
                <w:szCs w:val="24"/>
              </w:rPr>
              <w:t xml:space="preserve">Toptancı halleri, halde veya hale bildirilerek işlem gören malların cinsine, miktarına, fiyatına, alıcı ve satıcısına ilişkin bilgiler ile Bakanlıkça gerekli görülecek diğer hususları elektronik ortamda tutmak, kamuoyuna duyurmak, hal kayıt sistemi için gerekli olan verileri sağlamak ve bunları sisteme aktarmak, hale giren ve çıkan malları kontrol altına almak ve denetlemekle görevli ve yükümlüdür. </w:t>
            </w:r>
            <w:r w:rsidR="001D0395">
              <w:rPr>
                <w:rFonts w:ascii="Times New Roman" w:hAnsi="Times New Roman" w:cs="Times New Roman"/>
                <w:sz w:val="24"/>
                <w:szCs w:val="24"/>
              </w:rPr>
              <w:t>Bu görev ve yükümlülük-</w:t>
            </w:r>
          </w:p>
          <w:p w:rsidR="00360258" w:rsidRPr="001D0395" w:rsidRDefault="001D0395" w:rsidP="001D0395">
            <w:pPr>
              <w:pStyle w:val="NoSpacing"/>
              <w:rPr>
                <w:rFonts w:ascii="Times New Roman" w:hAnsi="Times New Roman" w:cs="Times New Roman"/>
                <w:sz w:val="24"/>
                <w:szCs w:val="24"/>
              </w:rPr>
            </w:pPr>
            <w:r>
              <w:rPr>
                <w:rFonts w:ascii="Times New Roman" w:hAnsi="Times New Roman" w:cs="Times New Roman"/>
                <w:sz w:val="24"/>
                <w:szCs w:val="24"/>
              </w:rPr>
              <w:t>lerin</w:t>
            </w:r>
            <w:r w:rsidR="00360258" w:rsidRPr="001D0395">
              <w:rPr>
                <w:rFonts w:ascii="Times New Roman" w:hAnsi="Times New Roman" w:cs="Times New Roman"/>
                <w:sz w:val="24"/>
                <w:szCs w:val="24"/>
              </w:rPr>
              <w:t xml:space="preserve"> yerine getirilmesi  için  </w:t>
            </w:r>
            <w:r w:rsidR="00231915" w:rsidRPr="001D0395">
              <w:rPr>
                <w:rFonts w:ascii="Times New Roman" w:hAnsi="Times New Roman" w:cs="Times New Roman"/>
                <w:sz w:val="24"/>
                <w:szCs w:val="24"/>
              </w:rPr>
              <w:t>gereksinilen</w:t>
            </w:r>
            <w:r w:rsidR="00360258" w:rsidRPr="001D0395">
              <w:rPr>
                <w:rFonts w:ascii="Times New Roman" w:hAnsi="Times New Roman" w:cs="Times New Roman"/>
                <w:sz w:val="24"/>
                <w:szCs w:val="24"/>
              </w:rPr>
              <w:t xml:space="preserve">  bilgi  işlem sisteminin kurulmasından ve </w:t>
            </w:r>
            <w:r w:rsidR="00231915" w:rsidRPr="001D0395">
              <w:rPr>
                <w:rFonts w:ascii="Times New Roman" w:hAnsi="Times New Roman" w:cs="Times New Roman"/>
                <w:sz w:val="24"/>
                <w:szCs w:val="24"/>
              </w:rPr>
              <w:t>gerekli</w:t>
            </w:r>
            <w:r>
              <w:rPr>
                <w:rFonts w:ascii="Times New Roman" w:hAnsi="Times New Roman" w:cs="Times New Roman"/>
                <w:sz w:val="24"/>
                <w:szCs w:val="24"/>
              </w:rPr>
              <w:t xml:space="preserve"> </w:t>
            </w:r>
            <w:r w:rsidR="00360258" w:rsidRPr="001D0395">
              <w:rPr>
                <w:rFonts w:ascii="Times New Roman" w:hAnsi="Times New Roman" w:cs="Times New Roman"/>
                <w:sz w:val="24"/>
                <w:szCs w:val="24"/>
              </w:rPr>
              <w:t>diğer teknik donanımın sağlanmasın</w:t>
            </w:r>
            <w:r>
              <w:rPr>
                <w:rFonts w:ascii="Times New Roman" w:hAnsi="Times New Roman" w:cs="Times New Roman"/>
                <w:sz w:val="24"/>
                <w:szCs w:val="24"/>
              </w:rPr>
              <w:t>-</w:t>
            </w:r>
            <w:r w:rsidR="00360258" w:rsidRPr="001D0395">
              <w:rPr>
                <w:rFonts w:ascii="Times New Roman" w:hAnsi="Times New Roman" w:cs="Times New Roman"/>
                <w:sz w:val="24"/>
                <w:szCs w:val="24"/>
              </w:rPr>
              <w:t>dan belediyeler sorumludur.</w:t>
            </w:r>
          </w:p>
          <w:p w:rsidR="00360258" w:rsidRPr="001D0395" w:rsidRDefault="00360258" w:rsidP="001D0395">
            <w:pPr>
              <w:pStyle w:val="NoSpacing"/>
              <w:rPr>
                <w:rFonts w:ascii="Times New Roman" w:hAnsi="Times New Roman" w:cs="Times New Roman"/>
                <w:sz w:val="24"/>
                <w:szCs w:val="24"/>
              </w:rPr>
            </w:pPr>
          </w:p>
        </w:tc>
      </w:tr>
      <w:tr w:rsidR="00360258" w:rsidRPr="00D64E25" w:rsidTr="00C51379">
        <w:tc>
          <w:tcPr>
            <w:tcW w:w="1712" w:type="dxa"/>
            <w:gridSpan w:val="2"/>
          </w:tcPr>
          <w:p w:rsidR="00360258" w:rsidRPr="00032789" w:rsidRDefault="00360258" w:rsidP="00DC04C7">
            <w:pPr>
              <w:pStyle w:val="NoSpacing"/>
              <w:rPr>
                <w:rFonts w:ascii="Times New Roman" w:hAnsi="Times New Roman" w:cs="Times New Roman"/>
                <w:sz w:val="24"/>
                <w:szCs w:val="24"/>
              </w:rPr>
            </w:pPr>
          </w:p>
        </w:tc>
        <w:tc>
          <w:tcPr>
            <w:tcW w:w="523" w:type="dxa"/>
          </w:tcPr>
          <w:p w:rsidR="00360258" w:rsidRPr="00032789" w:rsidRDefault="00360258" w:rsidP="00DC04C7">
            <w:pPr>
              <w:pStyle w:val="NoSpacing"/>
              <w:rPr>
                <w:rFonts w:ascii="Times New Roman" w:hAnsi="Times New Roman" w:cs="Times New Roman"/>
                <w:sz w:val="24"/>
                <w:szCs w:val="24"/>
              </w:rPr>
            </w:pPr>
          </w:p>
        </w:tc>
        <w:tc>
          <w:tcPr>
            <w:tcW w:w="708" w:type="dxa"/>
          </w:tcPr>
          <w:p w:rsidR="00360258" w:rsidRPr="00032789" w:rsidRDefault="00360258" w:rsidP="00DC04C7">
            <w:pPr>
              <w:pStyle w:val="NoSpacing"/>
              <w:rPr>
                <w:rFonts w:ascii="Times New Roman" w:hAnsi="Times New Roman" w:cs="Times New Roman"/>
                <w:sz w:val="24"/>
                <w:szCs w:val="24"/>
              </w:rPr>
            </w:pPr>
            <w:r w:rsidRPr="00032789">
              <w:rPr>
                <w:rFonts w:ascii="Times New Roman" w:hAnsi="Times New Roman" w:cs="Times New Roman"/>
                <w:sz w:val="24"/>
                <w:szCs w:val="24"/>
              </w:rPr>
              <w:t>(4)</w:t>
            </w:r>
          </w:p>
        </w:tc>
        <w:tc>
          <w:tcPr>
            <w:tcW w:w="6521" w:type="dxa"/>
            <w:gridSpan w:val="4"/>
          </w:tcPr>
          <w:p w:rsidR="00360258" w:rsidRPr="00032789" w:rsidRDefault="00231915" w:rsidP="00DC04C7">
            <w:pPr>
              <w:pStyle w:val="NoSpacing"/>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(3)’üncü</w:t>
            </w:r>
            <w:r w:rsidR="00360258" w:rsidRPr="00032789">
              <w:rPr>
                <w:rFonts w:ascii="Times New Roman" w:eastAsia="Times New Roman" w:hAnsi="Times New Roman" w:cs="Times New Roman"/>
                <w:sz w:val="24"/>
                <w:szCs w:val="24"/>
                <w:lang w:eastAsia="tr-TR"/>
              </w:rPr>
              <w:t xml:space="preserve"> fıkra uyarınca elektronik ortamda tutulan bilgilerin izlenmesi ve duyurulması, meslek mensuplarının kayıt altına alınması, bunlara yönelik veri tabanının oluşturulması ve toptancı halleri arasında ortak bilgi paylaşımının ve iletişimin sağlanması amacıyla, Bakanlık bünyesinde elektronik ortamda merkezi hal kayıt sistemi kurulur. Gerekli görülmesi halinde bu sistem, diğer kurumlar nezdinde tutulan kayıt sistemleriyle çevrimiçi olarak birbirine bağlanır.</w:t>
            </w:r>
          </w:p>
          <w:p w:rsidR="00360258" w:rsidRPr="00032789" w:rsidRDefault="00360258" w:rsidP="00DC04C7">
            <w:pPr>
              <w:pStyle w:val="NoSpacing"/>
              <w:rPr>
                <w:rFonts w:ascii="Times New Roman" w:hAnsi="Times New Roman" w:cs="Times New Roman"/>
                <w:sz w:val="24"/>
                <w:szCs w:val="24"/>
                <w:lang w:eastAsia="tr-TR"/>
              </w:rPr>
            </w:pPr>
          </w:p>
        </w:tc>
      </w:tr>
      <w:tr w:rsidR="00360258" w:rsidRPr="00D64E25" w:rsidTr="00C51379">
        <w:tc>
          <w:tcPr>
            <w:tcW w:w="1712" w:type="dxa"/>
            <w:gridSpan w:val="2"/>
          </w:tcPr>
          <w:p w:rsidR="00360258" w:rsidRPr="006A477E" w:rsidRDefault="00360258" w:rsidP="00DC04C7">
            <w:pPr>
              <w:pStyle w:val="NoSpacing"/>
              <w:rPr>
                <w:rFonts w:ascii="Times New Roman" w:hAnsi="Times New Roman" w:cs="Times New Roman"/>
                <w:sz w:val="24"/>
                <w:szCs w:val="24"/>
              </w:rPr>
            </w:pPr>
          </w:p>
        </w:tc>
        <w:tc>
          <w:tcPr>
            <w:tcW w:w="523" w:type="dxa"/>
          </w:tcPr>
          <w:p w:rsidR="00360258" w:rsidRPr="006A477E" w:rsidRDefault="00360258" w:rsidP="00DC04C7">
            <w:pPr>
              <w:pStyle w:val="NoSpacing"/>
              <w:rPr>
                <w:rFonts w:ascii="Times New Roman" w:hAnsi="Times New Roman" w:cs="Times New Roman"/>
                <w:sz w:val="24"/>
                <w:szCs w:val="24"/>
              </w:rPr>
            </w:pPr>
          </w:p>
        </w:tc>
        <w:tc>
          <w:tcPr>
            <w:tcW w:w="708" w:type="dxa"/>
          </w:tcPr>
          <w:p w:rsidR="00360258" w:rsidRPr="006A477E" w:rsidRDefault="00360258" w:rsidP="00DC04C7">
            <w:pPr>
              <w:pStyle w:val="NoSpacing"/>
              <w:rPr>
                <w:rFonts w:ascii="Times New Roman" w:hAnsi="Times New Roman" w:cs="Times New Roman"/>
                <w:sz w:val="24"/>
                <w:szCs w:val="24"/>
              </w:rPr>
            </w:pPr>
          </w:p>
        </w:tc>
        <w:tc>
          <w:tcPr>
            <w:tcW w:w="6521" w:type="dxa"/>
            <w:gridSpan w:val="4"/>
          </w:tcPr>
          <w:p w:rsidR="00360258" w:rsidRDefault="00BE156B" w:rsidP="00DC04C7">
            <w:pPr>
              <w:pStyle w:val="NoSpacing"/>
              <w:rPr>
                <w:rFonts w:ascii="Times New Roman" w:hAnsi="Times New Roman" w:cs="Times New Roman"/>
                <w:sz w:val="24"/>
                <w:szCs w:val="24"/>
                <w:lang w:eastAsia="tr-TR"/>
              </w:rPr>
            </w:pPr>
            <w:r>
              <w:rPr>
                <w:rFonts w:ascii="Times New Roman" w:hAnsi="Times New Roman" w:cs="Times New Roman"/>
                <w:sz w:val="24"/>
                <w:szCs w:val="24"/>
                <w:lang w:eastAsia="tr-TR"/>
              </w:rPr>
              <w:t xml:space="preserve">                               YEDİNCİ KISIM</w:t>
            </w:r>
          </w:p>
          <w:p w:rsidR="00BE156B" w:rsidRDefault="00BE156B" w:rsidP="00DC04C7">
            <w:pPr>
              <w:pStyle w:val="NoSpacing"/>
              <w:rPr>
                <w:rFonts w:ascii="Times New Roman" w:hAnsi="Times New Roman" w:cs="Times New Roman"/>
                <w:sz w:val="24"/>
                <w:szCs w:val="24"/>
                <w:lang w:eastAsia="tr-TR"/>
              </w:rPr>
            </w:pPr>
            <w:r>
              <w:rPr>
                <w:rFonts w:ascii="Times New Roman" w:hAnsi="Times New Roman" w:cs="Times New Roman"/>
                <w:sz w:val="24"/>
                <w:szCs w:val="24"/>
                <w:lang w:eastAsia="tr-TR"/>
              </w:rPr>
              <w:t xml:space="preserve">                         GEÇİCİ VE SON KURALLAR</w:t>
            </w:r>
          </w:p>
          <w:p w:rsidR="00BE156B" w:rsidRPr="006A477E" w:rsidRDefault="00BE156B" w:rsidP="00DC04C7">
            <w:pPr>
              <w:pStyle w:val="NoSpacing"/>
              <w:rPr>
                <w:rFonts w:ascii="Times New Roman" w:hAnsi="Times New Roman" w:cs="Times New Roman"/>
                <w:sz w:val="24"/>
                <w:szCs w:val="24"/>
                <w:lang w:eastAsia="tr-TR"/>
              </w:rPr>
            </w:pPr>
          </w:p>
        </w:tc>
      </w:tr>
      <w:tr w:rsidR="00360258" w:rsidRPr="00D64E25" w:rsidTr="00C51379">
        <w:tc>
          <w:tcPr>
            <w:tcW w:w="1712" w:type="dxa"/>
            <w:gridSpan w:val="2"/>
          </w:tcPr>
          <w:p w:rsidR="00360258" w:rsidRPr="00C764E6" w:rsidRDefault="00BE156B" w:rsidP="00C764E6">
            <w:pPr>
              <w:pStyle w:val="NoSpacing"/>
              <w:rPr>
                <w:rFonts w:ascii="Times New Roman" w:hAnsi="Times New Roman" w:cs="Times New Roman"/>
                <w:sz w:val="24"/>
                <w:szCs w:val="24"/>
              </w:rPr>
            </w:pPr>
            <w:r w:rsidRPr="00C764E6">
              <w:rPr>
                <w:rFonts w:ascii="Times New Roman" w:hAnsi="Times New Roman" w:cs="Times New Roman"/>
                <w:sz w:val="24"/>
                <w:szCs w:val="24"/>
              </w:rPr>
              <w:t>Geçici Madde</w:t>
            </w:r>
          </w:p>
          <w:p w:rsidR="00C764E6" w:rsidRPr="00C764E6" w:rsidRDefault="00C764E6" w:rsidP="00C764E6">
            <w:pPr>
              <w:pStyle w:val="NoSpacing"/>
              <w:rPr>
                <w:rFonts w:ascii="Times New Roman" w:hAnsi="Times New Roman" w:cs="Times New Roman"/>
                <w:sz w:val="24"/>
                <w:szCs w:val="24"/>
              </w:rPr>
            </w:pPr>
            <w:r w:rsidRPr="00C764E6">
              <w:rPr>
                <w:rFonts w:ascii="Times New Roman" w:hAnsi="Times New Roman" w:cs="Times New Roman"/>
                <w:sz w:val="24"/>
                <w:szCs w:val="24"/>
              </w:rPr>
              <w:t>Geçiş Kuralları</w:t>
            </w:r>
          </w:p>
        </w:tc>
        <w:tc>
          <w:tcPr>
            <w:tcW w:w="523" w:type="dxa"/>
          </w:tcPr>
          <w:p w:rsidR="00360258" w:rsidRPr="00C764E6" w:rsidRDefault="00BE156B" w:rsidP="00C764E6">
            <w:pPr>
              <w:pStyle w:val="NoSpacing"/>
              <w:rPr>
                <w:rFonts w:ascii="Times New Roman" w:hAnsi="Times New Roman" w:cs="Times New Roman"/>
                <w:sz w:val="24"/>
                <w:szCs w:val="24"/>
              </w:rPr>
            </w:pPr>
            <w:r w:rsidRPr="00C764E6">
              <w:rPr>
                <w:rFonts w:ascii="Times New Roman" w:hAnsi="Times New Roman" w:cs="Times New Roman"/>
                <w:sz w:val="24"/>
                <w:szCs w:val="24"/>
              </w:rPr>
              <w:t>1.</w:t>
            </w:r>
          </w:p>
        </w:tc>
        <w:tc>
          <w:tcPr>
            <w:tcW w:w="708" w:type="dxa"/>
          </w:tcPr>
          <w:p w:rsidR="00360258" w:rsidRPr="00C764E6" w:rsidRDefault="00FC6731" w:rsidP="00C764E6">
            <w:pPr>
              <w:pStyle w:val="NoSpacing"/>
              <w:rPr>
                <w:rFonts w:ascii="Times New Roman" w:hAnsi="Times New Roman" w:cs="Times New Roman"/>
                <w:sz w:val="24"/>
                <w:szCs w:val="24"/>
              </w:rPr>
            </w:pPr>
            <w:r w:rsidRPr="00C764E6">
              <w:rPr>
                <w:rFonts w:ascii="Times New Roman" w:hAnsi="Times New Roman" w:cs="Times New Roman"/>
                <w:sz w:val="24"/>
                <w:szCs w:val="24"/>
              </w:rPr>
              <w:t>(1)</w:t>
            </w:r>
          </w:p>
        </w:tc>
        <w:tc>
          <w:tcPr>
            <w:tcW w:w="6521" w:type="dxa"/>
            <w:gridSpan w:val="4"/>
          </w:tcPr>
          <w:p w:rsidR="0085229F" w:rsidRPr="00C764E6" w:rsidRDefault="00FC6731" w:rsidP="00C764E6">
            <w:pPr>
              <w:pStyle w:val="NoSpacing"/>
              <w:rPr>
                <w:rFonts w:ascii="Times New Roman" w:eastAsia="Times New Roman" w:hAnsi="Times New Roman" w:cs="Times New Roman"/>
                <w:sz w:val="24"/>
                <w:szCs w:val="24"/>
                <w:lang w:eastAsia="tr-TR"/>
              </w:rPr>
            </w:pPr>
            <w:r w:rsidRPr="00C764E6">
              <w:rPr>
                <w:rFonts w:ascii="Times New Roman" w:eastAsia="Times New Roman" w:hAnsi="Times New Roman" w:cs="Times New Roman"/>
                <w:sz w:val="24"/>
                <w:szCs w:val="24"/>
                <w:lang w:eastAsia="tr-TR"/>
              </w:rPr>
              <w:t xml:space="preserve">Bu </w:t>
            </w:r>
            <w:r w:rsidRPr="00C764E6">
              <w:rPr>
                <w:rFonts w:ascii="Times New Roman" w:eastAsia="Times New Roman" w:hAnsi="Times New Roman" w:cs="Times New Roman"/>
                <w:sz w:val="24"/>
                <w:szCs w:val="24"/>
                <w:lang w:eastAsia="tr-TR"/>
              </w:rPr>
              <w:t>Yasanın</w:t>
            </w:r>
            <w:r w:rsidRPr="00C764E6">
              <w:rPr>
                <w:rFonts w:ascii="Times New Roman" w:eastAsia="Times New Roman" w:hAnsi="Times New Roman" w:cs="Times New Roman"/>
                <w:sz w:val="24"/>
                <w:szCs w:val="24"/>
                <w:lang w:eastAsia="tr-TR"/>
              </w:rPr>
              <w:t xml:space="preserve"> yürürlüğe girdiği tarihten önce kurulmuş olan toptancı halleri</w:t>
            </w:r>
            <w:r w:rsidR="00D10ED4" w:rsidRPr="00C764E6">
              <w:rPr>
                <w:rFonts w:ascii="Times New Roman" w:eastAsia="Times New Roman" w:hAnsi="Times New Roman" w:cs="Times New Roman"/>
                <w:sz w:val="24"/>
                <w:szCs w:val="24"/>
                <w:lang w:eastAsia="tr-TR"/>
              </w:rPr>
              <w:t>, bu Yasanın yürürlüğe girdiği tarihten başlayarak bir yıl içinde, bu Yasanın öngördüğü kurallar</w:t>
            </w:r>
            <w:r w:rsidR="0085229F" w:rsidRPr="00C764E6">
              <w:rPr>
                <w:rFonts w:ascii="Times New Roman" w:eastAsia="Times New Roman" w:hAnsi="Times New Roman" w:cs="Times New Roman"/>
                <w:sz w:val="24"/>
                <w:szCs w:val="24"/>
                <w:lang w:eastAsia="tr-TR"/>
              </w:rPr>
              <w:t>ı çereçevesinde, yapısal ve işlevsel gereksinimleri karşılayacak biçimde</w:t>
            </w:r>
            <w:r w:rsidR="00D10ED4" w:rsidRPr="00C764E6">
              <w:rPr>
                <w:rFonts w:ascii="Times New Roman" w:eastAsia="Times New Roman" w:hAnsi="Times New Roman" w:cs="Times New Roman"/>
                <w:sz w:val="24"/>
                <w:szCs w:val="24"/>
                <w:lang w:eastAsia="tr-TR"/>
              </w:rPr>
              <w:t xml:space="preserve"> uyarlanmaması durumunda, Bakanlıkça </w:t>
            </w:r>
            <w:r w:rsidR="0085229F" w:rsidRPr="00C764E6">
              <w:rPr>
                <w:rFonts w:ascii="Times New Roman" w:eastAsia="Times New Roman" w:hAnsi="Times New Roman" w:cs="Times New Roman"/>
                <w:sz w:val="24"/>
                <w:szCs w:val="24"/>
                <w:lang w:eastAsia="tr-TR"/>
              </w:rPr>
              <w:t>üç</w:t>
            </w:r>
            <w:r w:rsidR="00D10ED4" w:rsidRPr="00C764E6">
              <w:rPr>
                <w:rFonts w:ascii="Times New Roman" w:eastAsia="Times New Roman" w:hAnsi="Times New Roman" w:cs="Times New Roman"/>
                <w:sz w:val="24"/>
                <w:szCs w:val="24"/>
                <w:lang w:eastAsia="tr-TR"/>
              </w:rPr>
              <w:t xml:space="preserve"> </w:t>
            </w:r>
            <w:r w:rsidR="00985FEE">
              <w:rPr>
                <w:rFonts w:ascii="Times New Roman" w:eastAsia="Times New Roman" w:hAnsi="Times New Roman" w:cs="Times New Roman"/>
                <w:sz w:val="24"/>
                <w:szCs w:val="24"/>
                <w:lang w:eastAsia="tr-TR"/>
              </w:rPr>
              <w:t xml:space="preserve">ay </w:t>
            </w:r>
            <w:r w:rsidR="00D10ED4" w:rsidRPr="00C764E6">
              <w:rPr>
                <w:rFonts w:ascii="Times New Roman" w:eastAsia="Times New Roman" w:hAnsi="Times New Roman" w:cs="Times New Roman"/>
                <w:sz w:val="24"/>
                <w:szCs w:val="24"/>
                <w:lang w:eastAsia="tr-TR"/>
              </w:rPr>
              <w:t>süreyle faaliyetleri dondurulur</w:t>
            </w:r>
            <w:r w:rsidR="0085229F" w:rsidRPr="00C764E6">
              <w:rPr>
                <w:rFonts w:ascii="Times New Roman" w:eastAsia="Times New Roman" w:hAnsi="Times New Roman" w:cs="Times New Roman"/>
                <w:sz w:val="24"/>
                <w:szCs w:val="24"/>
                <w:lang w:eastAsia="tr-TR"/>
              </w:rPr>
              <w:t xml:space="preserve"> ve bu süre içerisinde, Yasa uyarınca giderilmesi gereken yapısal ve işlevsel eksikliklerin en geç bir yıl içinde tamamlanması yönünde ilgili Belediyece güvence verilmesi durumunda,  Bakanlıkça ilgili Belediyeye </w:t>
            </w:r>
            <w:r w:rsidR="00985FEE">
              <w:rPr>
                <w:rFonts w:ascii="Times New Roman" w:eastAsia="Times New Roman" w:hAnsi="Times New Roman" w:cs="Times New Roman"/>
                <w:sz w:val="24"/>
                <w:szCs w:val="24"/>
                <w:lang w:eastAsia="tr-TR"/>
              </w:rPr>
              <w:t xml:space="preserve">gerekli </w:t>
            </w:r>
            <w:r w:rsidR="0085229F" w:rsidRPr="00C764E6">
              <w:rPr>
                <w:rFonts w:ascii="Times New Roman" w:eastAsia="Times New Roman" w:hAnsi="Times New Roman" w:cs="Times New Roman"/>
                <w:sz w:val="24"/>
                <w:szCs w:val="24"/>
                <w:lang w:eastAsia="tr-TR"/>
              </w:rPr>
              <w:t>süre verilir.</w:t>
            </w:r>
          </w:p>
          <w:p w:rsidR="0085229F" w:rsidRPr="00C764E6" w:rsidRDefault="0085229F" w:rsidP="00C764E6">
            <w:pPr>
              <w:pStyle w:val="NoSpacing"/>
              <w:rPr>
                <w:rFonts w:ascii="Times New Roman" w:eastAsia="Times New Roman" w:hAnsi="Times New Roman" w:cs="Times New Roman"/>
                <w:sz w:val="24"/>
                <w:szCs w:val="24"/>
                <w:lang w:eastAsia="tr-TR"/>
              </w:rPr>
            </w:pPr>
          </w:p>
        </w:tc>
      </w:tr>
      <w:tr w:rsidR="00FC6731" w:rsidRPr="00D64E25" w:rsidTr="00C51379">
        <w:tc>
          <w:tcPr>
            <w:tcW w:w="1712" w:type="dxa"/>
            <w:gridSpan w:val="2"/>
          </w:tcPr>
          <w:p w:rsidR="00FC6731" w:rsidRPr="00C764E6" w:rsidRDefault="00FC6731" w:rsidP="00C764E6">
            <w:pPr>
              <w:pStyle w:val="NoSpacing"/>
              <w:rPr>
                <w:rFonts w:ascii="Times New Roman" w:hAnsi="Times New Roman" w:cs="Times New Roman"/>
                <w:sz w:val="24"/>
                <w:szCs w:val="24"/>
              </w:rPr>
            </w:pPr>
          </w:p>
        </w:tc>
        <w:tc>
          <w:tcPr>
            <w:tcW w:w="523" w:type="dxa"/>
          </w:tcPr>
          <w:p w:rsidR="00FC6731" w:rsidRPr="00C764E6" w:rsidRDefault="00FC6731" w:rsidP="00C764E6">
            <w:pPr>
              <w:pStyle w:val="NoSpacing"/>
              <w:rPr>
                <w:rFonts w:ascii="Times New Roman" w:hAnsi="Times New Roman" w:cs="Times New Roman"/>
                <w:sz w:val="24"/>
                <w:szCs w:val="24"/>
              </w:rPr>
            </w:pPr>
          </w:p>
        </w:tc>
        <w:tc>
          <w:tcPr>
            <w:tcW w:w="708" w:type="dxa"/>
          </w:tcPr>
          <w:p w:rsidR="00FC6731" w:rsidRPr="00C764E6" w:rsidRDefault="00FC6731" w:rsidP="00C764E6">
            <w:pPr>
              <w:pStyle w:val="NoSpacing"/>
              <w:rPr>
                <w:rFonts w:ascii="Times New Roman" w:hAnsi="Times New Roman" w:cs="Times New Roman"/>
                <w:sz w:val="24"/>
                <w:szCs w:val="24"/>
              </w:rPr>
            </w:pPr>
            <w:r w:rsidRPr="00C764E6">
              <w:rPr>
                <w:rFonts w:ascii="Times New Roman" w:hAnsi="Times New Roman" w:cs="Times New Roman"/>
                <w:sz w:val="24"/>
                <w:szCs w:val="24"/>
              </w:rPr>
              <w:t>(2)</w:t>
            </w:r>
          </w:p>
        </w:tc>
        <w:tc>
          <w:tcPr>
            <w:tcW w:w="6521" w:type="dxa"/>
            <w:gridSpan w:val="4"/>
          </w:tcPr>
          <w:p w:rsidR="00FC6731" w:rsidRPr="00C764E6" w:rsidRDefault="00FC6731" w:rsidP="00C764E6">
            <w:pPr>
              <w:pStyle w:val="NoSpacing"/>
              <w:rPr>
                <w:rFonts w:ascii="Times New Roman" w:eastAsia="Times New Roman" w:hAnsi="Times New Roman" w:cs="Times New Roman"/>
                <w:sz w:val="24"/>
                <w:szCs w:val="24"/>
                <w:lang w:eastAsia="tr-TR"/>
              </w:rPr>
            </w:pPr>
            <w:r w:rsidRPr="00C764E6">
              <w:rPr>
                <w:rFonts w:ascii="Times New Roman" w:eastAsia="Times New Roman" w:hAnsi="Times New Roman" w:cs="Times New Roman"/>
                <w:sz w:val="24"/>
                <w:szCs w:val="24"/>
                <w:lang w:eastAsia="tr-TR"/>
              </w:rPr>
              <w:t>(</w:t>
            </w:r>
            <w:r w:rsidR="0085229F" w:rsidRPr="00C764E6">
              <w:rPr>
                <w:rFonts w:ascii="Times New Roman" w:eastAsia="Times New Roman" w:hAnsi="Times New Roman" w:cs="Times New Roman"/>
                <w:sz w:val="24"/>
                <w:szCs w:val="24"/>
                <w:lang w:eastAsia="tr-TR"/>
              </w:rPr>
              <w:t xml:space="preserve">1)’inci </w:t>
            </w:r>
            <w:r w:rsidRPr="00C764E6">
              <w:rPr>
                <w:rFonts w:ascii="Times New Roman" w:eastAsia="Times New Roman" w:hAnsi="Times New Roman" w:cs="Times New Roman"/>
                <w:sz w:val="24"/>
                <w:szCs w:val="24"/>
                <w:lang w:eastAsia="tr-TR"/>
              </w:rPr>
              <w:t xml:space="preserve">fıkra uyarınca </w:t>
            </w:r>
            <w:r w:rsidR="0085229F" w:rsidRPr="00C764E6">
              <w:rPr>
                <w:rFonts w:ascii="Times New Roman" w:eastAsia="Times New Roman" w:hAnsi="Times New Roman" w:cs="Times New Roman"/>
                <w:sz w:val="24"/>
                <w:szCs w:val="24"/>
                <w:lang w:eastAsia="tr-TR"/>
              </w:rPr>
              <w:t>verilen süre içinde de yasal gerekleri</w:t>
            </w:r>
            <w:r w:rsidRPr="00C764E6">
              <w:rPr>
                <w:rFonts w:ascii="Times New Roman" w:eastAsia="Times New Roman" w:hAnsi="Times New Roman" w:cs="Times New Roman"/>
                <w:sz w:val="24"/>
                <w:szCs w:val="24"/>
                <w:lang w:eastAsia="tr-TR"/>
              </w:rPr>
              <w:t xml:space="preserve"> yerine getirmeyen</w:t>
            </w:r>
            <w:r w:rsidR="0085229F" w:rsidRPr="00C764E6">
              <w:rPr>
                <w:rFonts w:ascii="Times New Roman" w:eastAsia="Times New Roman" w:hAnsi="Times New Roman" w:cs="Times New Roman"/>
                <w:sz w:val="24"/>
                <w:szCs w:val="24"/>
                <w:lang w:eastAsia="tr-TR"/>
              </w:rPr>
              <w:t xml:space="preserve"> toptancı hallerinin</w:t>
            </w:r>
            <w:r w:rsidRPr="00C764E6">
              <w:rPr>
                <w:rFonts w:ascii="Times New Roman" w:eastAsia="Times New Roman" w:hAnsi="Times New Roman" w:cs="Times New Roman"/>
                <w:sz w:val="24"/>
                <w:szCs w:val="24"/>
                <w:lang w:eastAsia="tr-TR"/>
              </w:rPr>
              <w:t xml:space="preserve"> faaliyetleri, aykırılık giderilene kadar Bakanlık tarafından durdurulur. </w:t>
            </w:r>
          </w:p>
          <w:p w:rsidR="00FC6731" w:rsidRPr="00C764E6" w:rsidRDefault="00FC6731" w:rsidP="00C764E6">
            <w:pPr>
              <w:pStyle w:val="NoSpacing"/>
              <w:rPr>
                <w:rFonts w:ascii="Times New Roman" w:hAnsi="Times New Roman" w:cs="Times New Roman"/>
                <w:sz w:val="24"/>
                <w:szCs w:val="24"/>
                <w:lang w:eastAsia="tr-TR"/>
              </w:rPr>
            </w:pPr>
          </w:p>
        </w:tc>
      </w:tr>
      <w:tr w:rsidR="00FC6731" w:rsidRPr="00D64E25" w:rsidTr="00C51379">
        <w:tc>
          <w:tcPr>
            <w:tcW w:w="1712" w:type="dxa"/>
            <w:gridSpan w:val="2"/>
          </w:tcPr>
          <w:p w:rsidR="00FC6731" w:rsidRPr="00C764E6" w:rsidRDefault="00FC6731" w:rsidP="00C764E6">
            <w:pPr>
              <w:pStyle w:val="NoSpacing"/>
              <w:rPr>
                <w:rFonts w:ascii="Times New Roman" w:hAnsi="Times New Roman" w:cs="Times New Roman"/>
                <w:sz w:val="24"/>
                <w:szCs w:val="24"/>
              </w:rPr>
            </w:pPr>
          </w:p>
        </w:tc>
        <w:tc>
          <w:tcPr>
            <w:tcW w:w="523" w:type="dxa"/>
          </w:tcPr>
          <w:p w:rsidR="00FC6731" w:rsidRPr="00C764E6" w:rsidRDefault="00FC6731" w:rsidP="00C764E6">
            <w:pPr>
              <w:pStyle w:val="NoSpacing"/>
              <w:rPr>
                <w:rFonts w:ascii="Times New Roman" w:hAnsi="Times New Roman" w:cs="Times New Roman"/>
                <w:sz w:val="24"/>
                <w:szCs w:val="24"/>
              </w:rPr>
            </w:pPr>
          </w:p>
        </w:tc>
        <w:tc>
          <w:tcPr>
            <w:tcW w:w="708" w:type="dxa"/>
          </w:tcPr>
          <w:p w:rsidR="00FC6731" w:rsidRPr="00C764E6" w:rsidRDefault="00FC6731" w:rsidP="00C764E6">
            <w:pPr>
              <w:pStyle w:val="NoSpacing"/>
              <w:rPr>
                <w:rFonts w:ascii="Times New Roman" w:hAnsi="Times New Roman" w:cs="Times New Roman"/>
                <w:sz w:val="24"/>
                <w:szCs w:val="24"/>
              </w:rPr>
            </w:pPr>
            <w:r w:rsidRPr="00C764E6">
              <w:rPr>
                <w:rFonts w:ascii="Times New Roman" w:hAnsi="Times New Roman" w:cs="Times New Roman"/>
                <w:sz w:val="24"/>
                <w:szCs w:val="24"/>
              </w:rPr>
              <w:t>(3)</w:t>
            </w:r>
          </w:p>
        </w:tc>
        <w:tc>
          <w:tcPr>
            <w:tcW w:w="6521" w:type="dxa"/>
            <w:gridSpan w:val="4"/>
          </w:tcPr>
          <w:p w:rsidR="00C764E6" w:rsidRPr="00C764E6" w:rsidRDefault="00FC6731" w:rsidP="00C764E6">
            <w:pPr>
              <w:pStyle w:val="NoSpacing"/>
              <w:rPr>
                <w:rFonts w:ascii="Times New Roman" w:eastAsia="Times New Roman" w:hAnsi="Times New Roman" w:cs="Times New Roman"/>
                <w:sz w:val="24"/>
                <w:szCs w:val="24"/>
                <w:lang w:eastAsia="tr-TR"/>
              </w:rPr>
            </w:pPr>
            <w:r w:rsidRPr="00C764E6">
              <w:rPr>
                <w:rFonts w:ascii="Times New Roman" w:eastAsia="Times New Roman" w:hAnsi="Times New Roman" w:cs="Times New Roman"/>
                <w:sz w:val="24"/>
                <w:szCs w:val="24"/>
                <w:lang w:eastAsia="tr-TR"/>
              </w:rPr>
              <w:t>Belediyeler, toptancı halleri ile ilgili faaliyette bulunmak</w:t>
            </w:r>
            <w:r w:rsidR="00C764E6" w:rsidRPr="00C764E6">
              <w:rPr>
                <w:rFonts w:ascii="Times New Roman" w:eastAsia="Times New Roman" w:hAnsi="Times New Roman" w:cs="Times New Roman"/>
                <w:sz w:val="24"/>
                <w:szCs w:val="24"/>
                <w:lang w:eastAsia="tr-TR"/>
              </w:rPr>
              <w:t xml:space="preserve"> veya </w:t>
            </w:r>
            <w:r w:rsidR="00C764E6" w:rsidRPr="00C764E6">
              <w:rPr>
                <w:rFonts w:ascii="Times New Roman" w:eastAsia="Times New Roman" w:hAnsi="Times New Roman" w:cs="Times New Roman"/>
                <w:sz w:val="24"/>
                <w:szCs w:val="24"/>
                <w:lang w:eastAsia="tr-TR"/>
              </w:rPr>
              <w:lastRenderedPageBreak/>
              <w:t xml:space="preserve">mevcut toptancı hallerini, bu yasanın gereklerine uygun bir yapıya kavuşturarak yönetmek için, </w:t>
            </w:r>
            <w:r w:rsidRPr="00C764E6">
              <w:rPr>
                <w:rFonts w:ascii="Times New Roman" w:eastAsia="Times New Roman" w:hAnsi="Times New Roman" w:cs="Times New Roman"/>
                <w:sz w:val="24"/>
                <w:szCs w:val="24"/>
                <w:lang w:eastAsia="tr-TR"/>
              </w:rPr>
              <w:t xml:space="preserve">kendi aralarında </w:t>
            </w:r>
            <w:r w:rsidR="0085229F" w:rsidRPr="00C764E6">
              <w:rPr>
                <w:rFonts w:ascii="Times New Roman" w:eastAsia="Times New Roman" w:hAnsi="Times New Roman" w:cs="Times New Roman"/>
                <w:sz w:val="24"/>
                <w:szCs w:val="24"/>
                <w:lang w:eastAsia="tr-TR"/>
              </w:rPr>
              <w:t xml:space="preserve">bölgesel veya ülkesel </w:t>
            </w:r>
            <w:r w:rsidRPr="00C764E6">
              <w:rPr>
                <w:rFonts w:ascii="Times New Roman" w:eastAsia="Times New Roman" w:hAnsi="Times New Roman" w:cs="Times New Roman"/>
                <w:sz w:val="24"/>
                <w:szCs w:val="24"/>
                <w:lang w:eastAsia="tr-TR"/>
              </w:rPr>
              <w:t>birlik kura</w:t>
            </w:r>
            <w:r w:rsidR="00C764E6" w:rsidRPr="00C764E6">
              <w:rPr>
                <w:rFonts w:ascii="Times New Roman" w:eastAsia="Times New Roman" w:hAnsi="Times New Roman" w:cs="Times New Roman"/>
                <w:sz w:val="24"/>
                <w:szCs w:val="24"/>
                <w:lang w:eastAsia="tr-TR"/>
              </w:rPr>
              <w:t xml:space="preserve">rak </w:t>
            </w:r>
            <w:r w:rsidR="00C764E6" w:rsidRPr="00C764E6">
              <w:rPr>
                <w:rFonts w:ascii="Times New Roman" w:eastAsia="Times New Roman" w:hAnsi="Times New Roman" w:cs="Times New Roman"/>
                <w:sz w:val="24"/>
                <w:szCs w:val="24"/>
                <w:lang w:eastAsia="tr-TR"/>
              </w:rPr>
              <w:t>Bakanlığa ortak başvuru yapabilirler.</w:t>
            </w:r>
          </w:p>
          <w:p w:rsidR="0085229F" w:rsidRPr="00C764E6" w:rsidRDefault="00C764E6" w:rsidP="00C764E6">
            <w:pPr>
              <w:pStyle w:val="NoSpacing"/>
              <w:rPr>
                <w:rFonts w:ascii="Times New Roman" w:eastAsia="Times New Roman" w:hAnsi="Times New Roman" w:cs="Times New Roman"/>
                <w:sz w:val="24"/>
                <w:szCs w:val="24"/>
                <w:lang w:eastAsia="tr-TR"/>
              </w:rPr>
            </w:pPr>
            <w:r w:rsidRPr="00C764E6">
              <w:rPr>
                <w:rFonts w:ascii="Times New Roman" w:eastAsia="Times New Roman" w:hAnsi="Times New Roman" w:cs="Times New Roman"/>
                <w:sz w:val="24"/>
                <w:szCs w:val="24"/>
                <w:lang w:eastAsia="tr-TR"/>
              </w:rPr>
              <w:t xml:space="preserve"> </w:t>
            </w:r>
          </w:p>
        </w:tc>
      </w:tr>
      <w:tr w:rsidR="00FC6731" w:rsidRPr="00D64E25" w:rsidTr="00C51379">
        <w:tc>
          <w:tcPr>
            <w:tcW w:w="1712" w:type="dxa"/>
            <w:gridSpan w:val="2"/>
          </w:tcPr>
          <w:p w:rsidR="00FC6731" w:rsidRPr="00C764E6" w:rsidRDefault="00FC6731" w:rsidP="00C764E6">
            <w:pPr>
              <w:pStyle w:val="NoSpacing"/>
              <w:rPr>
                <w:rFonts w:ascii="Times New Roman" w:hAnsi="Times New Roman" w:cs="Times New Roman"/>
                <w:sz w:val="24"/>
                <w:szCs w:val="24"/>
              </w:rPr>
            </w:pPr>
          </w:p>
        </w:tc>
        <w:tc>
          <w:tcPr>
            <w:tcW w:w="523" w:type="dxa"/>
          </w:tcPr>
          <w:p w:rsidR="00FC6731" w:rsidRPr="00C764E6" w:rsidRDefault="00FC6731" w:rsidP="00C764E6">
            <w:pPr>
              <w:pStyle w:val="NoSpacing"/>
              <w:rPr>
                <w:rFonts w:ascii="Times New Roman" w:hAnsi="Times New Roman" w:cs="Times New Roman"/>
                <w:sz w:val="24"/>
                <w:szCs w:val="24"/>
              </w:rPr>
            </w:pPr>
          </w:p>
        </w:tc>
        <w:tc>
          <w:tcPr>
            <w:tcW w:w="708" w:type="dxa"/>
          </w:tcPr>
          <w:p w:rsidR="00FC6731" w:rsidRPr="00C764E6" w:rsidRDefault="00FC6731" w:rsidP="00C764E6">
            <w:pPr>
              <w:pStyle w:val="NoSpacing"/>
              <w:rPr>
                <w:rFonts w:ascii="Times New Roman" w:hAnsi="Times New Roman" w:cs="Times New Roman"/>
                <w:sz w:val="24"/>
                <w:szCs w:val="24"/>
              </w:rPr>
            </w:pPr>
            <w:r w:rsidRPr="00C764E6">
              <w:rPr>
                <w:rFonts w:ascii="Times New Roman" w:hAnsi="Times New Roman" w:cs="Times New Roman"/>
                <w:sz w:val="24"/>
                <w:szCs w:val="24"/>
              </w:rPr>
              <w:t>(4)</w:t>
            </w:r>
          </w:p>
        </w:tc>
        <w:tc>
          <w:tcPr>
            <w:tcW w:w="6521" w:type="dxa"/>
            <w:gridSpan w:val="4"/>
          </w:tcPr>
          <w:p w:rsidR="00FC6731" w:rsidRPr="00C764E6" w:rsidRDefault="00FC6731" w:rsidP="00C764E6">
            <w:pPr>
              <w:pStyle w:val="NoSpacing"/>
              <w:rPr>
                <w:rFonts w:ascii="Times New Roman" w:eastAsia="Times New Roman" w:hAnsi="Times New Roman" w:cs="Times New Roman"/>
                <w:sz w:val="24"/>
                <w:szCs w:val="24"/>
                <w:lang w:eastAsia="tr-TR"/>
              </w:rPr>
            </w:pPr>
            <w:r w:rsidRPr="00C764E6">
              <w:rPr>
                <w:rFonts w:ascii="Times New Roman" w:eastAsia="Times New Roman" w:hAnsi="Times New Roman" w:cs="Times New Roman"/>
                <w:sz w:val="24"/>
                <w:szCs w:val="24"/>
                <w:lang w:eastAsia="tr-TR"/>
              </w:rPr>
              <w:t xml:space="preserve">Toptancı hallerinde tahsisli işyerleri, mevcut tahsis sahiplerine </w:t>
            </w:r>
            <w:r w:rsidR="00C764E6" w:rsidRPr="00C764E6">
              <w:rPr>
                <w:rFonts w:ascii="Times New Roman" w:eastAsia="Times New Roman" w:hAnsi="Times New Roman" w:cs="Times New Roman"/>
                <w:sz w:val="24"/>
                <w:szCs w:val="24"/>
                <w:lang w:eastAsia="tr-TR"/>
              </w:rPr>
              <w:t>veya kiracılara, Yasanın</w:t>
            </w:r>
            <w:r w:rsidR="00985FEE">
              <w:rPr>
                <w:rFonts w:ascii="Times New Roman" w:eastAsia="Times New Roman" w:hAnsi="Times New Roman" w:cs="Times New Roman"/>
                <w:sz w:val="24"/>
                <w:szCs w:val="24"/>
                <w:lang w:eastAsia="tr-TR"/>
              </w:rPr>
              <w:t xml:space="preserve"> yürürlüğe girdiği tarihten </w:t>
            </w:r>
            <w:r w:rsidR="00C764E6" w:rsidRPr="00C764E6">
              <w:rPr>
                <w:rFonts w:ascii="Times New Roman" w:eastAsia="Times New Roman" w:hAnsi="Times New Roman" w:cs="Times New Roman"/>
                <w:sz w:val="24"/>
                <w:szCs w:val="24"/>
                <w:lang w:eastAsia="tr-TR"/>
              </w:rPr>
              <w:t xml:space="preserve">başlayarak </w:t>
            </w:r>
            <w:r w:rsidRPr="00C764E6">
              <w:rPr>
                <w:rFonts w:ascii="Times New Roman" w:eastAsia="Times New Roman" w:hAnsi="Times New Roman" w:cs="Times New Roman"/>
                <w:sz w:val="24"/>
                <w:szCs w:val="24"/>
                <w:lang w:eastAsia="tr-TR"/>
              </w:rPr>
              <w:t xml:space="preserve"> hiçbir işleme gerek kalmaksızın </w:t>
            </w:r>
            <w:r w:rsidR="00C764E6" w:rsidRPr="00C764E6">
              <w:rPr>
                <w:rFonts w:ascii="Times New Roman" w:eastAsia="Times New Roman" w:hAnsi="Times New Roman" w:cs="Times New Roman"/>
                <w:sz w:val="24"/>
                <w:szCs w:val="24"/>
                <w:lang w:eastAsia="tr-TR"/>
              </w:rPr>
              <w:t xml:space="preserve">, Yasanın öngördüğü kira bedelleri ile, </w:t>
            </w:r>
            <w:r w:rsidRPr="00C764E6">
              <w:rPr>
                <w:rFonts w:ascii="Times New Roman" w:eastAsia="Times New Roman" w:hAnsi="Times New Roman" w:cs="Times New Roman"/>
                <w:sz w:val="24"/>
                <w:szCs w:val="24"/>
                <w:lang w:eastAsia="tr-TR"/>
              </w:rPr>
              <w:t xml:space="preserve">on </w:t>
            </w:r>
            <w:r w:rsidRPr="00C764E6">
              <w:rPr>
                <w:rFonts w:ascii="Times New Roman" w:eastAsia="Times New Roman" w:hAnsi="Times New Roman" w:cs="Times New Roman"/>
                <w:sz w:val="24"/>
                <w:szCs w:val="24"/>
                <w:lang w:eastAsia="tr-TR"/>
              </w:rPr>
              <w:t>yıl süreyle kiralanmış sayılır.</w:t>
            </w:r>
          </w:p>
          <w:p w:rsidR="00FC6731" w:rsidRPr="00C764E6" w:rsidRDefault="00FC6731" w:rsidP="00C764E6">
            <w:pPr>
              <w:pStyle w:val="NoSpacing"/>
              <w:rPr>
                <w:rFonts w:ascii="Times New Roman" w:eastAsia="Times New Roman" w:hAnsi="Times New Roman" w:cs="Times New Roman"/>
                <w:sz w:val="24"/>
                <w:szCs w:val="24"/>
                <w:lang w:eastAsia="tr-TR"/>
              </w:rPr>
            </w:pPr>
          </w:p>
        </w:tc>
      </w:tr>
      <w:tr w:rsidR="00FC6731" w:rsidRPr="00D64E25" w:rsidTr="00C51379">
        <w:tc>
          <w:tcPr>
            <w:tcW w:w="1712" w:type="dxa"/>
            <w:gridSpan w:val="2"/>
          </w:tcPr>
          <w:p w:rsidR="00FC6731" w:rsidRPr="00C764E6" w:rsidRDefault="00FC6731" w:rsidP="00C764E6">
            <w:pPr>
              <w:pStyle w:val="NoSpacing"/>
              <w:rPr>
                <w:rFonts w:ascii="Times New Roman" w:hAnsi="Times New Roman" w:cs="Times New Roman"/>
                <w:sz w:val="24"/>
                <w:szCs w:val="24"/>
              </w:rPr>
            </w:pPr>
          </w:p>
        </w:tc>
        <w:tc>
          <w:tcPr>
            <w:tcW w:w="523" w:type="dxa"/>
          </w:tcPr>
          <w:p w:rsidR="00FC6731" w:rsidRPr="00C764E6" w:rsidRDefault="00FC6731" w:rsidP="00C764E6">
            <w:pPr>
              <w:pStyle w:val="NoSpacing"/>
              <w:rPr>
                <w:rFonts w:ascii="Times New Roman" w:hAnsi="Times New Roman" w:cs="Times New Roman"/>
                <w:sz w:val="24"/>
                <w:szCs w:val="24"/>
              </w:rPr>
            </w:pPr>
          </w:p>
        </w:tc>
        <w:tc>
          <w:tcPr>
            <w:tcW w:w="708" w:type="dxa"/>
          </w:tcPr>
          <w:p w:rsidR="00FC6731" w:rsidRPr="00C764E6" w:rsidRDefault="00FC6731" w:rsidP="00C764E6">
            <w:pPr>
              <w:pStyle w:val="NoSpacing"/>
              <w:rPr>
                <w:rFonts w:ascii="Times New Roman" w:hAnsi="Times New Roman" w:cs="Times New Roman"/>
                <w:sz w:val="24"/>
                <w:szCs w:val="24"/>
              </w:rPr>
            </w:pPr>
            <w:r w:rsidRPr="00C764E6">
              <w:rPr>
                <w:rFonts w:ascii="Times New Roman" w:hAnsi="Times New Roman" w:cs="Times New Roman"/>
                <w:sz w:val="24"/>
                <w:szCs w:val="24"/>
              </w:rPr>
              <w:t>(5)</w:t>
            </w:r>
          </w:p>
        </w:tc>
        <w:tc>
          <w:tcPr>
            <w:tcW w:w="6521" w:type="dxa"/>
            <w:gridSpan w:val="4"/>
          </w:tcPr>
          <w:p w:rsidR="00FC6731" w:rsidRPr="00C764E6" w:rsidRDefault="00FC6731" w:rsidP="00C764E6">
            <w:pPr>
              <w:pStyle w:val="NoSpacing"/>
              <w:rPr>
                <w:rFonts w:ascii="Times New Roman" w:eastAsia="Times New Roman" w:hAnsi="Times New Roman" w:cs="Times New Roman"/>
                <w:sz w:val="24"/>
                <w:szCs w:val="24"/>
                <w:lang w:eastAsia="tr-TR"/>
              </w:rPr>
            </w:pPr>
            <w:r w:rsidRPr="00C764E6">
              <w:rPr>
                <w:rFonts w:ascii="Times New Roman" w:eastAsia="Times New Roman" w:hAnsi="Times New Roman" w:cs="Times New Roman"/>
                <w:sz w:val="24"/>
                <w:szCs w:val="24"/>
                <w:lang w:eastAsia="tr-TR"/>
              </w:rPr>
              <w:t xml:space="preserve">Bu </w:t>
            </w:r>
            <w:r w:rsidR="00C764E6" w:rsidRPr="00C764E6">
              <w:rPr>
                <w:rFonts w:ascii="Times New Roman" w:eastAsia="Times New Roman" w:hAnsi="Times New Roman" w:cs="Times New Roman"/>
                <w:sz w:val="24"/>
                <w:szCs w:val="24"/>
                <w:lang w:eastAsia="tr-TR"/>
              </w:rPr>
              <w:t xml:space="preserve">Yasanın </w:t>
            </w:r>
            <w:r w:rsidRPr="00C764E6">
              <w:rPr>
                <w:rFonts w:ascii="Times New Roman" w:eastAsia="Times New Roman" w:hAnsi="Times New Roman" w:cs="Times New Roman"/>
                <w:sz w:val="24"/>
                <w:szCs w:val="24"/>
                <w:lang w:eastAsia="tr-TR"/>
              </w:rPr>
              <w:t xml:space="preserve">yürürlüğe girdiği tarihten </w:t>
            </w:r>
            <w:r w:rsidR="00C764E6" w:rsidRPr="00C764E6">
              <w:rPr>
                <w:rFonts w:ascii="Times New Roman" w:eastAsia="Times New Roman" w:hAnsi="Times New Roman" w:cs="Times New Roman"/>
                <w:sz w:val="24"/>
                <w:szCs w:val="24"/>
                <w:lang w:eastAsia="tr-TR"/>
              </w:rPr>
              <w:t>başlayarak</w:t>
            </w:r>
            <w:r w:rsidRPr="00C764E6">
              <w:rPr>
                <w:rFonts w:ascii="Times New Roman" w:eastAsia="Times New Roman" w:hAnsi="Times New Roman" w:cs="Times New Roman"/>
                <w:sz w:val="24"/>
                <w:szCs w:val="24"/>
                <w:lang w:eastAsia="tr-TR"/>
              </w:rPr>
              <w:t>, toptancı hallerde boşalan işyerleri</w:t>
            </w:r>
            <w:r w:rsidR="00C764E6" w:rsidRPr="00C764E6">
              <w:rPr>
                <w:rFonts w:ascii="Times New Roman" w:eastAsia="Times New Roman" w:hAnsi="Times New Roman" w:cs="Times New Roman"/>
                <w:sz w:val="24"/>
                <w:szCs w:val="24"/>
                <w:lang w:eastAsia="tr-TR"/>
              </w:rPr>
              <w:t xml:space="preserve">, </w:t>
            </w:r>
            <w:r w:rsidR="00FB0402">
              <w:rPr>
                <w:rFonts w:ascii="Times New Roman" w:eastAsia="Times New Roman" w:hAnsi="Times New Roman" w:cs="Times New Roman"/>
                <w:sz w:val="24"/>
                <w:szCs w:val="24"/>
                <w:lang w:eastAsia="tr-TR"/>
              </w:rPr>
              <w:t xml:space="preserve"> </w:t>
            </w:r>
            <w:r w:rsidR="00583CB4">
              <w:rPr>
                <w:rFonts w:ascii="Times New Roman" w:eastAsia="Times New Roman" w:hAnsi="Times New Roman" w:cs="Times New Roman"/>
                <w:sz w:val="24"/>
                <w:szCs w:val="24"/>
                <w:lang w:eastAsia="tr-TR"/>
              </w:rPr>
              <w:t xml:space="preserve">12’nci </w:t>
            </w:r>
            <w:r w:rsidR="00FB0402">
              <w:rPr>
                <w:rFonts w:ascii="Times New Roman" w:eastAsia="Times New Roman" w:hAnsi="Times New Roman" w:cs="Times New Roman"/>
                <w:sz w:val="24"/>
                <w:szCs w:val="24"/>
                <w:lang w:eastAsia="tr-TR"/>
              </w:rPr>
              <w:t>maddenin (</w:t>
            </w:r>
            <w:r w:rsidR="00583CB4">
              <w:rPr>
                <w:rFonts w:ascii="Times New Roman" w:eastAsia="Times New Roman" w:hAnsi="Times New Roman" w:cs="Times New Roman"/>
                <w:sz w:val="24"/>
                <w:szCs w:val="24"/>
                <w:lang w:eastAsia="tr-TR"/>
              </w:rPr>
              <w:t>1</w:t>
            </w:r>
            <w:r w:rsidR="00FB0402">
              <w:rPr>
                <w:rFonts w:ascii="Times New Roman" w:eastAsia="Times New Roman" w:hAnsi="Times New Roman" w:cs="Times New Roman"/>
                <w:sz w:val="24"/>
                <w:szCs w:val="24"/>
                <w:lang w:eastAsia="tr-TR"/>
              </w:rPr>
              <w:t>)</w:t>
            </w:r>
            <w:r w:rsidR="00583CB4">
              <w:rPr>
                <w:rFonts w:ascii="Times New Roman" w:eastAsia="Times New Roman" w:hAnsi="Times New Roman" w:cs="Times New Roman"/>
                <w:sz w:val="24"/>
                <w:szCs w:val="24"/>
                <w:lang w:eastAsia="tr-TR"/>
              </w:rPr>
              <w:t>’inci</w:t>
            </w:r>
            <w:r w:rsidR="00FB0402">
              <w:rPr>
                <w:rFonts w:ascii="Times New Roman" w:eastAsia="Times New Roman" w:hAnsi="Times New Roman" w:cs="Times New Roman"/>
                <w:sz w:val="24"/>
                <w:szCs w:val="24"/>
                <w:lang w:eastAsia="tr-TR"/>
              </w:rPr>
              <w:t xml:space="preserve"> fıkrasında belirtilen</w:t>
            </w:r>
            <w:r w:rsidRPr="00C764E6">
              <w:rPr>
                <w:rFonts w:ascii="Times New Roman" w:eastAsia="Times New Roman" w:hAnsi="Times New Roman" w:cs="Times New Roman"/>
                <w:sz w:val="24"/>
                <w:szCs w:val="24"/>
                <w:lang w:eastAsia="tr-TR"/>
              </w:rPr>
              <w:t xml:space="preserve"> orana ulaşılana kadar üretici örgütlerine öncelik verilmek suretiyle kiralanır</w:t>
            </w:r>
            <w:r w:rsidR="00C764E6" w:rsidRPr="00C764E6">
              <w:rPr>
                <w:rFonts w:ascii="Times New Roman" w:eastAsia="Times New Roman" w:hAnsi="Times New Roman" w:cs="Times New Roman"/>
                <w:sz w:val="24"/>
                <w:szCs w:val="24"/>
                <w:lang w:eastAsia="tr-TR"/>
              </w:rPr>
              <w:t>.</w:t>
            </w:r>
          </w:p>
          <w:p w:rsidR="00C764E6" w:rsidRPr="00C764E6" w:rsidRDefault="00C764E6" w:rsidP="00C764E6">
            <w:pPr>
              <w:pStyle w:val="NoSpacing"/>
              <w:rPr>
                <w:rFonts w:ascii="Times New Roman" w:hAnsi="Times New Roman" w:cs="Times New Roman"/>
                <w:sz w:val="24"/>
                <w:szCs w:val="24"/>
                <w:lang w:eastAsia="tr-TR"/>
              </w:rPr>
            </w:pPr>
          </w:p>
        </w:tc>
      </w:tr>
      <w:tr w:rsidR="00FC6731" w:rsidRPr="00D64E25" w:rsidTr="00C51379">
        <w:tc>
          <w:tcPr>
            <w:tcW w:w="1712" w:type="dxa"/>
            <w:gridSpan w:val="2"/>
          </w:tcPr>
          <w:p w:rsidR="00FC6731" w:rsidRPr="00C764E6" w:rsidRDefault="00FC6731" w:rsidP="00C764E6">
            <w:pPr>
              <w:pStyle w:val="NoSpacing"/>
              <w:rPr>
                <w:rFonts w:ascii="Times New Roman" w:hAnsi="Times New Roman" w:cs="Times New Roman"/>
                <w:sz w:val="24"/>
                <w:szCs w:val="24"/>
              </w:rPr>
            </w:pPr>
          </w:p>
        </w:tc>
        <w:tc>
          <w:tcPr>
            <w:tcW w:w="523" w:type="dxa"/>
          </w:tcPr>
          <w:p w:rsidR="00FC6731" w:rsidRPr="00C764E6" w:rsidRDefault="00FC6731" w:rsidP="00C764E6">
            <w:pPr>
              <w:pStyle w:val="NoSpacing"/>
              <w:rPr>
                <w:rFonts w:ascii="Times New Roman" w:hAnsi="Times New Roman" w:cs="Times New Roman"/>
                <w:sz w:val="24"/>
                <w:szCs w:val="24"/>
              </w:rPr>
            </w:pPr>
          </w:p>
        </w:tc>
        <w:tc>
          <w:tcPr>
            <w:tcW w:w="708" w:type="dxa"/>
          </w:tcPr>
          <w:p w:rsidR="00FC6731" w:rsidRPr="00C764E6" w:rsidRDefault="00FC6731" w:rsidP="00C764E6">
            <w:pPr>
              <w:pStyle w:val="NoSpacing"/>
              <w:rPr>
                <w:rFonts w:ascii="Times New Roman" w:hAnsi="Times New Roman" w:cs="Times New Roman"/>
                <w:sz w:val="24"/>
                <w:szCs w:val="24"/>
              </w:rPr>
            </w:pPr>
            <w:r w:rsidRPr="00C764E6">
              <w:rPr>
                <w:rFonts w:ascii="Times New Roman" w:hAnsi="Times New Roman" w:cs="Times New Roman"/>
                <w:sz w:val="24"/>
                <w:szCs w:val="24"/>
              </w:rPr>
              <w:t>(6)</w:t>
            </w:r>
          </w:p>
        </w:tc>
        <w:tc>
          <w:tcPr>
            <w:tcW w:w="6521" w:type="dxa"/>
            <w:gridSpan w:val="4"/>
          </w:tcPr>
          <w:p w:rsidR="00FC6731" w:rsidRPr="00C764E6" w:rsidRDefault="00FC6731" w:rsidP="00C764E6">
            <w:pPr>
              <w:pStyle w:val="NoSpacing"/>
              <w:rPr>
                <w:rFonts w:ascii="Times New Roman" w:eastAsia="Times New Roman" w:hAnsi="Times New Roman" w:cs="Times New Roman"/>
                <w:sz w:val="24"/>
                <w:szCs w:val="24"/>
                <w:lang w:eastAsia="tr-TR"/>
              </w:rPr>
            </w:pPr>
            <w:r w:rsidRPr="00C764E6">
              <w:rPr>
                <w:rFonts w:ascii="Times New Roman" w:eastAsia="Times New Roman" w:hAnsi="Times New Roman" w:cs="Times New Roman"/>
                <w:sz w:val="24"/>
                <w:szCs w:val="24"/>
                <w:lang w:eastAsia="tr-TR"/>
              </w:rPr>
              <w:t xml:space="preserve">Bu </w:t>
            </w:r>
            <w:r w:rsidR="00C764E6" w:rsidRPr="00C764E6">
              <w:rPr>
                <w:rFonts w:ascii="Times New Roman" w:eastAsia="Times New Roman" w:hAnsi="Times New Roman" w:cs="Times New Roman"/>
                <w:sz w:val="24"/>
                <w:szCs w:val="24"/>
                <w:lang w:eastAsia="tr-TR"/>
              </w:rPr>
              <w:t>Yasanın yürürlüğe girdiği tarihten başlayarak açık</w:t>
            </w:r>
            <w:r w:rsidRPr="00C764E6">
              <w:rPr>
                <w:rFonts w:ascii="Times New Roman" w:eastAsia="Times New Roman" w:hAnsi="Times New Roman" w:cs="Times New Roman"/>
                <w:sz w:val="24"/>
                <w:szCs w:val="24"/>
                <w:lang w:eastAsia="tr-TR"/>
              </w:rPr>
              <w:t xml:space="preserve"> pazarlarda boşalan satış yerleri</w:t>
            </w:r>
            <w:r w:rsidR="00C764E6" w:rsidRPr="00C764E6">
              <w:rPr>
                <w:rFonts w:ascii="Times New Roman" w:eastAsia="Times New Roman" w:hAnsi="Times New Roman" w:cs="Times New Roman"/>
                <w:sz w:val="24"/>
                <w:szCs w:val="24"/>
                <w:lang w:eastAsia="tr-TR"/>
              </w:rPr>
              <w:t>,</w:t>
            </w:r>
            <w:r w:rsidRPr="00C764E6">
              <w:rPr>
                <w:rFonts w:ascii="Times New Roman" w:eastAsia="Times New Roman" w:hAnsi="Times New Roman" w:cs="Times New Roman"/>
                <w:sz w:val="24"/>
                <w:szCs w:val="24"/>
                <w:lang w:eastAsia="tr-TR"/>
              </w:rPr>
              <w:t xml:space="preserve"> </w:t>
            </w:r>
            <w:r w:rsidR="00AF78C7">
              <w:rPr>
                <w:rFonts w:ascii="Times New Roman" w:eastAsia="Times New Roman" w:hAnsi="Times New Roman" w:cs="Times New Roman"/>
                <w:sz w:val="24"/>
                <w:szCs w:val="24"/>
                <w:lang w:eastAsia="tr-TR"/>
              </w:rPr>
              <w:t>11’inci</w:t>
            </w:r>
            <w:r w:rsidRPr="00C764E6">
              <w:rPr>
                <w:rFonts w:ascii="Times New Roman" w:eastAsia="Times New Roman" w:hAnsi="Times New Roman" w:cs="Times New Roman"/>
                <w:sz w:val="24"/>
                <w:szCs w:val="24"/>
                <w:lang w:eastAsia="tr-TR"/>
              </w:rPr>
              <w:t xml:space="preserve"> maddenin </w:t>
            </w:r>
            <w:r w:rsidR="00FB0402">
              <w:rPr>
                <w:rFonts w:ascii="Times New Roman" w:eastAsia="Times New Roman" w:hAnsi="Times New Roman" w:cs="Times New Roman"/>
                <w:sz w:val="24"/>
                <w:szCs w:val="24"/>
                <w:lang w:eastAsia="tr-TR"/>
              </w:rPr>
              <w:t xml:space="preserve">(2)’nci </w:t>
            </w:r>
            <w:r w:rsidRPr="00C764E6">
              <w:rPr>
                <w:rFonts w:ascii="Times New Roman" w:eastAsia="Times New Roman" w:hAnsi="Times New Roman" w:cs="Times New Roman"/>
                <w:sz w:val="24"/>
                <w:szCs w:val="24"/>
                <w:lang w:eastAsia="tr-TR"/>
              </w:rPr>
              <w:t>fıkrasında belirtilen orana ulaşılana kadar üreticilere öncelik verilmek suretiyle tahsis edilir.</w:t>
            </w:r>
          </w:p>
          <w:p w:rsidR="00FC6731" w:rsidRPr="00C764E6" w:rsidRDefault="00FC6731" w:rsidP="00C764E6">
            <w:pPr>
              <w:pStyle w:val="NoSpacing"/>
              <w:rPr>
                <w:rFonts w:ascii="Times New Roman" w:hAnsi="Times New Roman" w:cs="Times New Roman"/>
                <w:sz w:val="24"/>
                <w:szCs w:val="24"/>
                <w:lang w:eastAsia="tr-TR"/>
              </w:rPr>
            </w:pPr>
          </w:p>
        </w:tc>
      </w:tr>
      <w:tr w:rsidR="00FC6731" w:rsidRPr="00D64E25" w:rsidTr="00C51379">
        <w:tc>
          <w:tcPr>
            <w:tcW w:w="1712" w:type="dxa"/>
            <w:gridSpan w:val="2"/>
          </w:tcPr>
          <w:p w:rsidR="00FC6731" w:rsidRPr="00C764E6" w:rsidRDefault="00FC6731" w:rsidP="00C764E6">
            <w:pPr>
              <w:pStyle w:val="NoSpacing"/>
              <w:rPr>
                <w:rFonts w:ascii="Times New Roman" w:hAnsi="Times New Roman" w:cs="Times New Roman"/>
                <w:sz w:val="24"/>
                <w:szCs w:val="24"/>
              </w:rPr>
            </w:pPr>
          </w:p>
        </w:tc>
        <w:tc>
          <w:tcPr>
            <w:tcW w:w="523" w:type="dxa"/>
          </w:tcPr>
          <w:p w:rsidR="00FC6731" w:rsidRPr="00C764E6" w:rsidRDefault="00FC6731" w:rsidP="00C764E6">
            <w:pPr>
              <w:pStyle w:val="NoSpacing"/>
              <w:rPr>
                <w:rFonts w:ascii="Times New Roman" w:hAnsi="Times New Roman" w:cs="Times New Roman"/>
                <w:sz w:val="24"/>
                <w:szCs w:val="24"/>
              </w:rPr>
            </w:pPr>
          </w:p>
        </w:tc>
        <w:tc>
          <w:tcPr>
            <w:tcW w:w="708" w:type="dxa"/>
          </w:tcPr>
          <w:p w:rsidR="00FC6731" w:rsidRPr="00C764E6" w:rsidRDefault="00FC6731" w:rsidP="00C764E6">
            <w:pPr>
              <w:pStyle w:val="NoSpacing"/>
              <w:rPr>
                <w:rFonts w:ascii="Times New Roman" w:hAnsi="Times New Roman" w:cs="Times New Roman"/>
                <w:sz w:val="24"/>
                <w:szCs w:val="24"/>
              </w:rPr>
            </w:pPr>
            <w:r w:rsidRPr="00C764E6">
              <w:rPr>
                <w:rFonts w:ascii="Times New Roman" w:hAnsi="Times New Roman" w:cs="Times New Roman"/>
                <w:sz w:val="24"/>
                <w:szCs w:val="24"/>
              </w:rPr>
              <w:t>(7)</w:t>
            </w:r>
          </w:p>
        </w:tc>
        <w:tc>
          <w:tcPr>
            <w:tcW w:w="6521" w:type="dxa"/>
            <w:gridSpan w:val="4"/>
          </w:tcPr>
          <w:p w:rsidR="00FC6731" w:rsidRPr="00C764E6" w:rsidRDefault="00FC6731" w:rsidP="00C764E6">
            <w:pPr>
              <w:pStyle w:val="NoSpacing"/>
              <w:rPr>
                <w:rFonts w:ascii="Times New Roman" w:eastAsia="Times New Roman" w:hAnsi="Times New Roman" w:cs="Times New Roman"/>
                <w:sz w:val="24"/>
                <w:szCs w:val="24"/>
                <w:lang w:eastAsia="tr-TR"/>
              </w:rPr>
            </w:pPr>
            <w:r w:rsidRPr="00C764E6">
              <w:rPr>
                <w:rFonts w:ascii="Times New Roman" w:eastAsia="Times New Roman" w:hAnsi="Times New Roman" w:cs="Times New Roman"/>
                <w:sz w:val="24"/>
                <w:szCs w:val="24"/>
                <w:lang w:eastAsia="tr-TR"/>
              </w:rPr>
              <w:t xml:space="preserve">Bu </w:t>
            </w:r>
            <w:r w:rsidR="00C764E6" w:rsidRPr="00C764E6">
              <w:rPr>
                <w:rFonts w:ascii="Times New Roman" w:eastAsia="Times New Roman" w:hAnsi="Times New Roman" w:cs="Times New Roman"/>
                <w:sz w:val="24"/>
                <w:szCs w:val="24"/>
                <w:lang w:eastAsia="tr-TR"/>
              </w:rPr>
              <w:t>Yasada</w:t>
            </w:r>
            <w:r w:rsidRPr="00C764E6">
              <w:rPr>
                <w:rFonts w:ascii="Times New Roman" w:eastAsia="Times New Roman" w:hAnsi="Times New Roman" w:cs="Times New Roman"/>
                <w:sz w:val="24"/>
                <w:szCs w:val="24"/>
                <w:lang w:eastAsia="tr-TR"/>
              </w:rPr>
              <w:t xml:space="preserve"> öngörülen </w:t>
            </w:r>
            <w:r w:rsidR="00C764E6" w:rsidRPr="00C764E6">
              <w:rPr>
                <w:rFonts w:ascii="Times New Roman" w:eastAsia="Times New Roman" w:hAnsi="Times New Roman" w:cs="Times New Roman"/>
                <w:sz w:val="24"/>
                <w:szCs w:val="24"/>
                <w:lang w:eastAsia="tr-TR"/>
              </w:rPr>
              <w:t>tüzük</w:t>
            </w:r>
            <w:r w:rsidRPr="00C764E6">
              <w:rPr>
                <w:rFonts w:ascii="Times New Roman" w:eastAsia="Times New Roman" w:hAnsi="Times New Roman" w:cs="Times New Roman"/>
                <w:sz w:val="24"/>
                <w:szCs w:val="24"/>
                <w:lang w:eastAsia="tr-TR"/>
              </w:rPr>
              <w:t xml:space="preserve">ler ile diğer düzenlemeler, bu </w:t>
            </w:r>
            <w:r w:rsidR="00C764E6" w:rsidRPr="00C764E6">
              <w:rPr>
                <w:rFonts w:ascii="Times New Roman" w:eastAsia="Times New Roman" w:hAnsi="Times New Roman" w:cs="Times New Roman"/>
                <w:sz w:val="24"/>
                <w:szCs w:val="24"/>
                <w:lang w:eastAsia="tr-TR"/>
              </w:rPr>
              <w:t xml:space="preserve">Yasanın Resmi Gazaetede yayımlandığı tarihten başlayarak en geç altı ay içinde </w:t>
            </w:r>
            <w:r w:rsidRPr="00C764E6">
              <w:rPr>
                <w:rFonts w:ascii="Times New Roman" w:eastAsia="Times New Roman" w:hAnsi="Times New Roman" w:cs="Times New Roman"/>
                <w:sz w:val="24"/>
                <w:szCs w:val="24"/>
                <w:lang w:eastAsia="tr-TR"/>
              </w:rPr>
              <w:t xml:space="preserve"> yürürlüğe konulur. </w:t>
            </w:r>
          </w:p>
          <w:p w:rsidR="00C764E6" w:rsidRPr="00C764E6" w:rsidRDefault="00C764E6" w:rsidP="00C764E6">
            <w:pPr>
              <w:pStyle w:val="NoSpacing"/>
              <w:rPr>
                <w:rFonts w:ascii="Times New Roman" w:hAnsi="Times New Roman" w:cs="Times New Roman"/>
                <w:sz w:val="24"/>
                <w:szCs w:val="24"/>
                <w:lang w:eastAsia="tr-TR"/>
              </w:rPr>
            </w:pPr>
          </w:p>
        </w:tc>
      </w:tr>
      <w:tr w:rsidR="00FC6731" w:rsidRPr="00D64E25" w:rsidTr="00C51379">
        <w:tc>
          <w:tcPr>
            <w:tcW w:w="1712" w:type="dxa"/>
            <w:gridSpan w:val="2"/>
          </w:tcPr>
          <w:p w:rsidR="00FC6731" w:rsidRPr="00C764E6" w:rsidRDefault="00FC6731" w:rsidP="00C764E6">
            <w:pPr>
              <w:pStyle w:val="NoSpacing"/>
              <w:rPr>
                <w:rFonts w:ascii="Times New Roman" w:hAnsi="Times New Roman" w:cs="Times New Roman"/>
                <w:sz w:val="24"/>
                <w:szCs w:val="24"/>
              </w:rPr>
            </w:pPr>
          </w:p>
        </w:tc>
        <w:tc>
          <w:tcPr>
            <w:tcW w:w="523" w:type="dxa"/>
          </w:tcPr>
          <w:p w:rsidR="00FC6731" w:rsidRPr="00C764E6" w:rsidRDefault="00FC6731" w:rsidP="00C764E6">
            <w:pPr>
              <w:pStyle w:val="NoSpacing"/>
              <w:rPr>
                <w:rFonts w:ascii="Times New Roman" w:hAnsi="Times New Roman" w:cs="Times New Roman"/>
                <w:sz w:val="24"/>
                <w:szCs w:val="24"/>
              </w:rPr>
            </w:pPr>
          </w:p>
        </w:tc>
        <w:tc>
          <w:tcPr>
            <w:tcW w:w="708" w:type="dxa"/>
          </w:tcPr>
          <w:p w:rsidR="00FC6731" w:rsidRPr="00C764E6" w:rsidRDefault="00FC6731" w:rsidP="00C764E6">
            <w:pPr>
              <w:pStyle w:val="NoSpacing"/>
              <w:rPr>
                <w:rFonts w:ascii="Times New Roman" w:hAnsi="Times New Roman" w:cs="Times New Roman"/>
                <w:sz w:val="24"/>
                <w:szCs w:val="24"/>
              </w:rPr>
            </w:pPr>
            <w:r w:rsidRPr="00C764E6">
              <w:rPr>
                <w:rFonts w:ascii="Times New Roman" w:hAnsi="Times New Roman" w:cs="Times New Roman"/>
                <w:sz w:val="24"/>
                <w:szCs w:val="24"/>
              </w:rPr>
              <w:t>(8)</w:t>
            </w:r>
          </w:p>
        </w:tc>
        <w:tc>
          <w:tcPr>
            <w:tcW w:w="6521" w:type="dxa"/>
            <w:gridSpan w:val="4"/>
          </w:tcPr>
          <w:p w:rsidR="00360E7C" w:rsidRDefault="00360E7C" w:rsidP="00360E7C">
            <w:pPr>
              <w:pStyle w:val="NoSpacing"/>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Mevcut toptancı hallerinde faaliyette bulunan işletmeler, b</w:t>
            </w:r>
            <w:r w:rsidR="00FC6731" w:rsidRPr="00C764E6">
              <w:rPr>
                <w:rFonts w:ascii="Times New Roman" w:eastAsia="Times New Roman" w:hAnsi="Times New Roman" w:cs="Times New Roman"/>
                <w:sz w:val="24"/>
                <w:szCs w:val="24"/>
                <w:lang w:eastAsia="tr-TR"/>
              </w:rPr>
              <w:t xml:space="preserve">u </w:t>
            </w:r>
            <w:r>
              <w:rPr>
                <w:rFonts w:ascii="Times New Roman" w:eastAsia="Times New Roman" w:hAnsi="Times New Roman" w:cs="Times New Roman"/>
                <w:sz w:val="24"/>
                <w:szCs w:val="24"/>
                <w:lang w:eastAsia="tr-TR"/>
              </w:rPr>
              <w:t>Yasanın yürürlüğe girdiği tarihten başlayarak en geç bir yıl içinde, en az bir ziraat veya gıda mmühendisini istihdam etmekle yükümlüdürler. Bu kurala uymayanların faaliyetleri, gerekli istihdam yapılıncaya kadar dondurulur.</w:t>
            </w:r>
          </w:p>
          <w:p w:rsidR="00FC6731" w:rsidRPr="00C764E6" w:rsidRDefault="00360E7C" w:rsidP="00360E7C">
            <w:pPr>
              <w:pStyle w:val="NoSpacing"/>
              <w:rPr>
                <w:rFonts w:ascii="Times New Roman" w:hAnsi="Times New Roman" w:cs="Times New Roman"/>
                <w:sz w:val="24"/>
                <w:szCs w:val="24"/>
                <w:lang w:eastAsia="tr-TR"/>
              </w:rPr>
            </w:pPr>
            <w:r w:rsidRPr="00C764E6">
              <w:rPr>
                <w:rFonts w:ascii="Times New Roman" w:hAnsi="Times New Roman" w:cs="Times New Roman"/>
                <w:sz w:val="24"/>
                <w:szCs w:val="24"/>
                <w:lang w:eastAsia="tr-TR"/>
              </w:rPr>
              <w:t xml:space="preserve"> </w:t>
            </w:r>
          </w:p>
        </w:tc>
      </w:tr>
      <w:tr w:rsidR="00316E24" w:rsidRPr="00D64E25" w:rsidTr="00316E24">
        <w:tc>
          <w:tcPr>
            <w:tcW w:w="1712" w:type="dxa"/>
            <w:gridSpan w:val="2"/>
          </w:tcPr>
          <w:p w:rsidR="00316E24" w:rsidRDefault="00316E24" w:rsidP="00C764E6">
            <w:pPr>
              <w:pStyle w:val="NoSpacing"/>
              <w:rPr>
                <w:rFonts w:ascii="Times New Roman" w:hAnsi="Times New Roman" w:cs="Times New Roman"/>
                <w:sz w:val="24"/>
                <w:szCs w:val="24"/>
              </w:rPr>
            </w:pPr>
            <w:r>
              <w:rPr>
                <w:rFonts w:ascii="Times New Roman" w:hAnsi="Times New Roman" w:cs="Times New Roman"/>
                <w:sz w:val="24"/>
                <w:szCs w:val="24"/>
              </w:rPr>
              <w:t>Yürütme Yetkisi</w:t>
            </w:r>
          </w:p>
          <w:p w:rsidR="00316E24" w:rsidRPr="00C764E6" w:rsidRDefault="00316E24" w:rsidP="00C764E6">
            <w:pPr>
              <w:pStyle w:val="NoSpacing"/>
              <w:rPr>
                <w:rFonts w:ascii="Times New Roman" w:hAnsi="Times New Roman" w:cs="Times New Roman"/>
                <w:sz w:val="24"/>
                <w:szCs w:val="24"/>
              </w:rPr>
            </w:pPr>
          </w:p>
        </w:tc>
        <w:tc>
          <w:tcPr>
            <w:tcW w:w="523" w:type="dxa"/>
          </w:tcPr>
          <w:p w:rsidR="00316E24" w:rsidRPr="00C764E6" w:rsidRDefault="00316E24" w:rsidP="00C764E6">
            <w:pPr>
              <w:pStyle w:val="NoSpacing"/>
              <w:rPr>
                <w:rFonts w:ascii="Times New Roman" w:hAnsi="Times New Roman" w:cs="Times New Roman"/>
                <w:sz w:val="24"/>
                <w:szCs w:val="24"/>
              </w:rPr>
            </w:pPr>
            <w:r>
              <w:rPr>
                <w:rFonts w:ascii="Times New Roman" w:hAnsi="Times New Roman" w:cs="Times New Roman"/>
                <w:sz w:val="24"/>
                <w:szCs w:val="24"/>
              </w:rPr>
              <w:t>24.</w:t>
            </w:r>
          </w:p>
        </w:tc>
        <w:tc>
          <w:tcPr>
            <w:tcW w:w="7229" w:type="dxa"/>
            <w:gridSpan w:val="5"/>
          </w:tcPr>
          <w:p w:rsidR="00316E24" w:rsidRDefault="00316E24" w:rsidP="00360E7C">
            <w:pPr>
              <w:pStyle w:val="NoSpacing"/>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 Yasayı, Bakanla Kurulu yürütür.</w:t>
            </w:r>
          </w:p>
        </w:tc>
      </w:tr>
      <w:tr w:rsidR="00316E24" w:rsidRPr="00D64E25" w:rsidTr="00316E24">
        <w:tc>
          <w:tcPr>
            <w:tcW w:w="1712" w:type="dxa"/>
            <w:gridSpan w:val="2"/>
          </w:tcPr>
          <w:p w:rsidR="00316E24" w:rsidRPr="00C764E6" w:rsidRDefault="00316E24" w:rsidP="00C764E6">
            <w:pPr>
              <w:pStyle w:val="NoSpacing"/>
              <w:rPr>
                <w:rFonts w:ascii="Times New Roman" w:hAnsi="Times New Roman" w:cs="Times New Roman"/>
                <w:sz w:val="24"/>
                <w:szCs w:val="24"/>
              </w:rPr>
            </w:pPr>
            <w:r>
              <w:rPr>
                <w:rFonts w:ascii="Times New Roman" w:hAnsi="Times New Roman" w:cs="Times New Roman"/>
                <w:sz w:val="24"/>
                <w:szCs w:val="24"/>
              </w:rPr>
              <w:t>Yürürlüğe Giriş</w:t>
            </w:r>
          </w:p>
        </w:tc>
        <w:tc>
          <w:tcPr>
            <w:tcW w:w="523" w:type="dxa"/>
          </w:tcPr>
          <w:p w:rsidR="00316E24" w:rsidRPr="00C764E6" w:rsidRDefault="00316E24" w:rsidP="00C764E6">
            <w:pPr>
              <w:pStyle w:val="NoSpacing"/>
              <w:rPr>
                <w:rFonts w:ascii="Times New Roman" w:hAnsi="Times New Roman" w:cs="Times New Roman"/>
                <w:sz w:val="24"/>
                <w:szCs w:val="24"/>
              </w:rPr>
            </w:pPr>
            <w:r>
              <w:rPr>
                <w:rFonts w:ascii="Times New Roman" w:hAnsi="Times New Roman" w:cs="Times New Roman"/>
                <w:sz w:val="24"/>
                <w:szCs w:val="24"/>
              </w:rPr>
              <w:t>25.</w:t>
            </w:r>
          </w:p>
        </w:tc>
        <w:tc>
          <w:tcPr>
            <w:tcW w:w="7229" w:type="dxa"/>
            <w:gridSpan w:val="5"/>
          </w:tcPr>
          <w:p w:rsidR="00316E24" w:rsidRPr="00316E24" w:rsidRDefault="00316E24" w:rsidP="00360E7C">
            <w:pPr>
              <w:pStyle w:val="NoSpacing"/>
              <w:rPr>
                <w:rFonts w:ascii="Times New Roman" w:eastAsia="Times New Roman" w:hAnsi="Times New Roman" w:cs="Times New Roman"/>
                <w:sz w:val="24"/>
                <w:szCs w:val="24"/>
                <w:lang w:eastAsia="tr-TR"/>
              </w:rPr>
            </w:pPr>
            <w:r w:rsidRPr="00316E24">
              <w:rPr>
                <w:rFonts w:ascii="Times New Roman" w:eastAsia="Times New Roman" w:hAnsi="Times New Roman" w:cs="Times New Roman"/>
                <w:sz w:val="24"/>
                <w:szCs w:val="24"/>
                <w:lang w:eastAsia="tr-TR"/>
              </w:rPr>
              <w:t>Bu Yasa, Resmi Gazetede yayımlandığı tarihten başlayarak yürürlüğe girer.</w:t>
            </w:r>
          </w:p>
        </w:tc>
      </w:tr>
    </w:tbl>
    <w:p w:rsidR="007665AA" w:rsidRPr="00D7563F" w:rsidRDefault="00360258" w:rsidP="007665AA">
      <w:pPr>
        <w:rPr>
          <w:rFonts w:ascii="Times New Roman" w:hAnsi="Times New Roman" w:cs="Times New Roman"/>
          <w:sz w:val="24"/>
          <w:szCs w:val="24"/>
        </w:rPr>
      </w:pPr>
      <w:r>
        <w:br w:type="page"/>
      </w:r>
    </w:p>
    <w:p w:rsidR="007665AA" w:rsidRPr="00D7563F" w:rsidRDefault="007665AA" w:rsidP="007665AA">
      <w:pPr>
        <w:ind w:left="708" w:firstLine="708"/>
        <w:rPr>
          <w:rFonts w:ascii="Times New Roman" w:hAnsi="Times New Roman" w:cs="Times New Roman"/>
          <w:sz w:val="24"/>
          <w:szCs w:val="24"/>
        </w:rPr>
      </w:pPr>
      <w:r w:rsidRPr="00D7563F">
        <w:rPr>
          <w:rFonts w:ascii="Times New Roman" w:hAnsi="Times New Roman" w:cs="Times New Roman"/>
          <w:sz w:val="24"/>
          <w:szCs w:val="24"/>
        </w:rPr>
        <w:lastRenderedPageBreak/>
        <w:t>SEBZE VE MEYVE TOPTANCI HALLERİ YASA ÖNERİSİ,</w:t>
      </w:r>
    </w:p>
    <w:p w:rsidR="007665AA" w:rsidRPr="00D7563F" w:rsidRDefault="007665AA" w:rsidP="007665AA">
      <w:pPr>
        <w:rPr>
          <w:rFonts w:ascii="Times New Roman" w:hAnsi="Times New Roman" w:cs="Times New Roman"/>
          <w:sz w:val="24"/>
          <w:szCs w:val="24"/>
        </w:rPr>
      </w:pPr>
      <w:r w:rsidRPr="00D7563F">
        <w:rPr>
          <w:rFonts w:ascii="Times New Roman" w:hAnsi="Times New Roman" w:cs="Times New Roman"/>
          <w:sz w:val="24"/>
          <w:szCs w:val="24"/>
        </w:rPr>
        <w:tab/>
      </w:r>
      <w:r w:rsidRPr="00D7563F">
        <w:rPr>
          <w:rFonts w:ascii="Times New Roman" w:hAnsi="Times New Roman" w:cs="Times New Roman"/>
          <w:sz w:val="24"/>
          <w:szCs w:val="24"/>
        </w:rPr>
        <w:tab/>
      </w:r>
      <w:r w:rsidRPr="00D7563F">
        <w:rPr>
          <w:rFonts w:ascii="Times New Roman" w:hAnsi="Times New Roman" w:cs="Times New Roman"/>
          <w:sz w:val="24"/>
          <w:szCs w:val="24"/>
        </w:rPr>
        <w:tab/>
      </w:r>
      <w:r w:rsidRPr="00D7563F">
        <w:rPr>
          <w:rFonts w:ascii="Times New Roman" w:hAnsi="Times New Roman" w:cs="Times New Roman"/>
          <w:sz w:val="24"/>
          <w:szCs w:val="24"/>
        </w:rPr>
        <w:tab/>
        <w:t>GENEL GEREKÇE</w:t>
      </w:r>
    </w:p>
    <w:p w:rsidR="007665AA" w:rsidRPr="00D7563F" w:rsidRDefault="007665AA" w:rsidP="007665AA">
      <w:pPr>
        <w:autoSpaceDE w:val="0"/>
        <w:autoSpaceDN w:val="0"/>
        <w:adjustRightInd w:val="0"/>
        <w:spacing w:after="0" w:line="240" w:lineRule="auto"/>
        <w:ind w:firstLine="708"/>
        <w:rPr>
          <w:rFonts w:ascii="Times New Roman" w:hAnsi="Times New Roman" w:cs="Times New Roman"/>
          <w:sz w:val="24"/>
          <w:szCs w:val="24"/>
        </w:rPr>
      </w:pPr>
      <w:r w:rsidRPr="00D7563F">
        <w:rPr>
          <w:rFonts w:ascii="Times New Roman" w:hAnsi="Times New Roman" w:cs="Times New Roman"/>
          <w:sz w:val="24"/>
          <w:szCs w:val="24"/>
        </w:rPr>
        <w:t>Günlük yaşamımızda vazgeçemeyeceğimiz gereksinimlerimiz arasında meyve ve sebzelerin önemli bir yeri vardır. Toplumun her kesimi tarafından her mevsim mutlaka tüketilen bu ürünler hem ekonomik açıdan hem de sağlık açısından büyük önem taşımaktadır.</w:t>
      </w:r>
    </w:p>
    <w:p w:rsidR="007665AA" w:rsidRPr="00D7563F" w:rsidRDefault="007665AA" w:rsidP="007665AA">
      <w:pPr>
        <w:autoSpaceDE w:val="0"/>
        <w:autoSpaceDN w:val="0"/>
        <w:adjustRightInd w:val="0"/>
        <w:spacing w:after="0" w:line="240" w:lineRule="auto"/>
        <w:rPr>
          <w:rFonts w:ascii="Times New Roman" w:hAnsi="Times New Roman" w:cs="Times New Roman"/>
          <w:sz w:val="24"/>
          <w:szCs w:val="24"/>
        </w:rPr>
      </w:pPr>
    </w:p>
    <w:p w:rsidR="007665AA" w:rsidRPr="00D7563F" w:rsidRDefault="007665AA" w:rsidP="007665AA">
      <w:pPr>
        <w:autoSpaceDE w:val="0"/>
        <w:autoSpaceDN w:val="0"/>
        <w:adjustRightInd w:val="0"/>
        <w:spacing w:after="0" w:line="240" w:lineRule="auto"/>
        <w:ind w:firstLine="708"/>
        <w:rPr>
          <w:rFonts w:ascii="Times New Roman" w:hAnsi="Times New Roman" w:cs="Times New Roman"/>
          <w:sz w:val="24"/>
          <w:szCs w:val="24"/>
        </w:rPr>
      </w:pPr>
      <w:r w:rsidRPr="00D7563F">
        <w:rPr>
          <w:rFonts w:ascii="Times New Roman" w:hAnsi="Times New Roman" w:cs="Times New Roman"/>
          <w:sz w:val="24"/>
          <w:szCs w:val="24"/>
        </w:rPr>
        <w:t>Halkın istisnasız tüm kesimlerini kapsayan meyve ve sebzelerin sağlıklı bir şekilde tüketiciye sunulması, her şeyden önce büyük küçük hepimizin sağlığını doğrudan ilgilendiren bir konudur. Gerekli koşullara uygun olarak tüketildiği taktirde bir çok sağlık problemini ortadan kaldıran bu gıdalar, uygun koşullardan yoksun olarak tüketiciye sunulduğu zaman tam tersine bir çok sağlık sorununun nedeni olabilmektedir. Bu açıdan sözkonusu</w:t>
      </w:r>
    </w:p>
    <w:p w:rsidR="007665AA" w:rsidRPr="00D7563F" w:rsidRDefault="007665AA" w:rsidP="007665AA">
      <w:pPr>
        <w:autoSpaceDE w:val="0"/>
        <w:autoSpaceDN w:val="0"/>
        <w:adjustRightInd w:val="0"/>
        <w:spacing w:after="0" w:line="240" w:lineRule="auto"/>
        <w:rPr>
          <w:rFonts w:ascii="Times New Roman" w:hAnsi="Times New Roman" w:cs="Times New Roman"/>
          <w:sz w:val="24"/>
          <w:szCs w:val="24"/>
        </w:rPr>
      </w:pPr>
      <w:r w:rsidRPr="00D7563F">
        <w:rPr>
          <w:rFonts w:ascii="Times New Roman" w:hAnsi="Times New Roman" w:cs="Times New Roman"/>
          <w:sz w:val="24"/>
          <w:szCs w:val="24"/>
        </w:rPr>
        <w:t>ürünlerin gerekli koşullar sağlanarak tüketiciye ulaştırılmasının sağlanması gerekmektedir.</w:t>
      </w:r>
    </w:p>
    <w:p w:rsidR="007665AA" w:rsidRPr="00D7563F" w:rsidRDefault="007665AA" w:rsidP="007665AA">
      <w:pPr>
        <w:autoSpaceDE w:val="0"/>
        <w:autoSpaceDN w:val="0"/>
        <w:adjustRightInd w:val="0"/>
        <w:spacing w:after="0" w:line="240" w:lineRule="auto"/>
        <w:rPr>
          <w:rFonts w:ascii="Times New Roman" w:hAnsi="Times New Roman" w:cs="Times New Roman"/>
          <w:sz w:val="24"/>
          <w:szCs w:val="24"/>
        </w:rPr>
      </w:pPr>
    </w:p>
    <w:p w:rsidR="007665AA" w:rsidRPr="00D7563F" w:rsidRDefault="007665AA" w:rsidP="007665AA">
      <w:pPr>
        <w:autoSpaceDE w:val="0"/>
        <w:autoSpaceDN w:val="0"/>
        <w:adjustRightInd w:val="0"/>
        <w:spacing w:after="0" w:line="240" w:lineRule="auto"/>
        <w:ind w:firstLine="708"/>
        <w:rPr>
          <w:rFonts w:ascii="Times New Roman" w:hAnsi="Times New Roman" w:cs="Times New Roman"/>
          <w:sz w:val="24"/>
          <w:szCs w:val="24"/>
        </w:rPr>
      </w:pPr>
      <w:r w:rsidRPr="00D7563F">
        <w:rPr>
          <w:rFonts w:ascii="Times New Roman" w:hAnsi="Times New Roman" w:cs="Times New Roman"/>
          <w:sz w:val="24"/>
          <w:szCs w:val="24"/>
        </w:rPr>
        <w:t>Meyve ve sebzeler çok büyük miktarlarda tüketildiğinden, ticari açıdan</w:t>
      </w:r>
    </w:p>
    <w:p w:rsidR="007665AA" w:rsidRPr="00D7563F" w:rsidRDefault="007665AA" w:rsidP="007665AA">
      <w:pPr>
        <w:autoSpaceDE w:val="0"/>
        <w:autoSpaceDN w:val="0"/>
        <w:adjustRightInd w:val="0"/>
        <w:spacing w:after="0" w:line="240" w:lineRule="auto"/>
        <w:rPr>
          <w:rFonts w:ascii="Times New Roman" w:hAnsi="Times New Roman" w:cs="Times New Roman"/>
          <w:sz w:val="24"/>
          <w:szCs w:val="24"/>
        </w:rPr>
      </w:pPr>
      <w:r w:rsidRPr="00D7563F">
        <w:rPr>
          <w:rFonts w:ascii="Times New Roman" w:hAnsi="Times New Roman" w:cs="Times New Roman"/>
          <w:sz w:val="24"/>
          <w:szCs w:val="24"/>
        </w:rPr>
        <w:t>da en önemli maddeler arasında sayılmaktadır. Kayıt dışı işleme oldukça müsait olan bu ürünler, kayıt dışı ekonomi içerisinde ciddi miktarlarda vergi kaybı ve haksız rekabet yaratırken, halk sağlığı açısından da büyük tehdit oluşturmaktadır.</w:t>
      </w:r>
    </w:p>
    <w:p w:rsidR="007665AA" w:rsidRPr="00D7563F" w:rsidRDefault="007665AA" w:rsidP="007665AA">
      <w:pPr>
        <w:autoSpaceDE w:val="0"/>
        <w:autoSpaceDN w:val="0"/>
        <w:adjustRightInd w:val="0"/>
        <w:spacing w:after="0" w:line="240" w:lineRule="auto"/>
        <w:rPr>
          <w:rFonts w:ascii="Times New Roman" w:hAnsi="Times New Roman" w:cs="Times New Roman"/>
          <w:sz w:val="24"/>
          <w:szCs w:val="24"/>
        </w:rPr>
      </w:pPr>
    </w:p>
    <w:p w:rsidR="007665AA" w:rsidRPr="00D7563F" w:rsidRDefault="007665AA" w:rsidP="007665AA">
      <w:pPr>
        <w:autoSpaceDE w:val="0"/>
        <w:autoSpaceDN w:val="0"/>
        <w:adjustRightInd w:val="0"/>
        <w:spacing w:after="0" w:line="240" w:lineRule="auto"/>
        <w:ind w:firstLine="708"/>
        <w:rPr>
          <w:rFonts w:ascii="Times New Roman" w:hAnsi="Times New Roman" w:cs="Times New Roman"/>
          <w:sz w:val="24"/>
          <w:szCs w:val="24"/>
        </w:rPr>
      </w:pPr>
      <w:r w:rsidRPr="00D7563F">
        <w:rPr>
          <w:rFonts w:ascii="Times New Roman" w:hAnsi="Times New Roman" w:cs="Times New Roman"/>
          <w:sz w:val="24"/>
          <w:szCs w:val="24"/>
        </w:rPr>
        <w:t>Bu bağlamda, halkımızın yaygın olarak tükettiği temel gıdalar arasında yer alan</w:t>
      </w:r>
    </w:p>
    <w:p w:rsidR="007665AA" w:rsidRPr="00D7563F" w:rsidRDefault="007665AA" w:rsidP="007665AA">
      <w:pPr>
        <w:autoSpaceDE w:val="0"/>
        <w:autoSpaceDN w:val="0"/>
        <w:adjustRightInd w:val="0"/>
        <w:spacing w:after="0" w:line="240" w:lineRule="auto"/>
        <w:rPr>
          <w:rFonts w:ascii="Times New Roman" w:hAnsi="Times New Roman" w:cs="Times New Roman"/>
          <w:sz w:val="24"/>
          <w:szCs w:val="24"/>
        </w:rPr>
      </w:pPr>
      <w:r w:rsidRPr="00D7563F">
        <w:rPr>
          <w:rFonts w:ascii="Times New Roman" w:hAnsi="Times New Roman" w:cs="Times New Roman"/>
          <w:sz w:val="24"/>
          <w:szCs w:val="24"/>
        </w:rPr>
        <w:t>yaş meyve ve sebzelerin dağıtım kanalları içerisindeki en önemli toplama ve dağıtım noktaları olarak ‘Toptancı Halleri’ çok önemli bir işlev görmektedir. Hallerin gerekli koşullara uygun olması her şeyden önce sağlıklı beslenmenin temel gereklerinden biridir.</w:t>
      </w:r>
    </w:p>
    <w:p w:rsidR="007665AA" w:rsidRPr="00D7563F" w:rsidRDefault="007665AA" w:rsidP="007665AA">
      <w:pPr>
        <w:autoSpaceDE w:val="0"/>
        <w:autoSpaceDN w:val="0"/>
        <w:adjustRightInd w:val="0"/>
        <w:spacing w:after="0" w:line="240" w:lineRule="auto"/>
        <w:rPr>
          <w:rFonts w:ascii="Times New Roman" w:hAnsi="Times New Roman" w:cs="Times New Roman"/>
          <w:sz w:val="24"/>
          <w:szCs w:val="24"/>
        </w:rPr>
      </w:pPr>
    </w:p>
    <w:p w:rsidR="007665AA" w:rsidRPr="00D7563F" w:rsidRDefault="007665AA" w:rsidP="007665AA">
      <w:pPr>
        <w:autoSpaceDE w:val="0"/>
        <w:autoSpaceDN w:val="0"/>
        <w:adjustRightInd w:val="0"/>
        <w:spacing w:after="0" w:line="240" w:lineRule="auto"/>
        <w:ind w:firstLine="708"/>
        <w:rPr>
          <w:rFonts w:ascii="Times New Roman" w:hAnsi="Times New Roman" w:cs="Times New Roman"/>
          <w:sz w:val="24"/>
          <w:szCs w:val="24"/>
        </w:rPr>
      </w:pPr>
      <w:r w:rsidRPr="00D7563F">
        <w:rPr>
          <w:rFonts w:ascii="Times New Roman" w:hAnsi="Times New Roman" w:cs="Times New Roman"/>
          <w:sz w:val="24"/>
          <w:szCs w:val="24"/>
        </w:rPr>
        <w:t>Hallerin modern bir hale getirilmesi, gerekli hijyen koşullarında ürünlerin depolanma ve muhafaza koşullarının oluşturulması öncelikle halk sağlığına yapılmış en önemli hizmetlerden biri olacaktır. Ayrıca, bu alandaki kayıt dışı ekonominin önlenmesi de ancak haller vasıtasıyla gerçekleşecektir.</w:t>
      </w:r>
    </w:p>
    <w:p w:rsidR="007665AA" w:rsidRPr="00D7563F" w:rsidRDefault="007665AA" w:rsidP="007665AA">
      <w:pPr>
        <w:pStyle w:val="NormalWeb"/>
        <w:ind w:firstLine="708"/>
      </w:pPr>
      <w:r w:rsidRPr="00D7563F">
        <w:rPr>
          <w:rFonts w:eastAsiaTheme="minorHAnsi"/>
          <w:lang w:eastAsia="en-US"/>
        </w:rPr>
        <w:t>Y</w:t>
      </w:r>
      <w:r w:rsidRPr="00D7563F">
        <w:t>aş sebze ve meyve ticareti, bu ürünlerin üretimi ile uğraşan üreticileri, üretici birlikleri ve kooperatifleri, taşıyıcıları, aracı ve komisyoncuları, toptan ve perakende çalışan tüccarları, dışsatımcı ve dışalımcıları, yerel ve merkezi kamu örgütünü ve en önemlisi bu ürünlerin tüketicisi konumundaki geniş halk yığınlarını çok yakından ilgilendirmektedir.</w:t>
      </w:r>
    </w:p>
    <w:p w:rsidR="007665AA" w:rsidRPr="00D7563F" w:rsidRDefault="007665AA" w:rsidP="007665AA">
      <w:pPr>
        <w:autoSpaceDE w:val="0"/>
        <w:autoSpaceDN w:val="0"/>
        <w:adjustRightInd w:val="0"/>
        <w:spacing w:after="0" w:line="240" w:lineRule="auto"/>
        <w:ind w:firstLine="708"/>
        <w:rPr>
          <w:rFonts w:ascii="Times New Roman" w:hAnsi="Times New Roman" w:cs="Times New Roman"/>
          <w:sz w:val="24"/>
          <w:szCs w:val="24"/>
        </w:rPr>
      </w:pPr>
      <w:r w:rsidRPr="00D7563F">
        <w:rPr>
          <w:rFonts w:ascii="Times New Roman" w:hAnsi="Times New Roman" w:cs="Times New Roman"/>
          <w:sz w:val="24"/>
          <w:szCs w:val="24"/>
        </w:rPr>
        <w:t>Bu çerçevede Toptancı Halleri Yasa Önerisinin temel  bir amacı vardır: sebze ve meyve ticaretinin kalite, standart ve sağlık kurallarına uygun olarak serbest rekabet sistemi içerisinde yapılmasını sağlamak, üretici ve tüketiciler ile sebze ve meyve ticaretini meslek edinenlerin çıkarlarını dengeli ve eşit şekilde korumak ve toptancı hallerini modern ve çağdaş bir alt yapı sistemine kavuşturmak. Yasa Önerisinin  tüm maddeleri bu amaç çerçevesine ve esasına dayandırılmıştır.</w:t>
      </w:r>
    </w:p>
    <w:p w:rsidR="007665AA" w:rsidRPr="00D7563F" w:rsidRDefault="007665AA" w:rsidP="007665AA">
      <w:pPr>
        <w:autoSpaceDE w:val="0"/>
        <w:autoSpaceDN w:val="0"/>
        <w:adjustRightInd w:val="0"/>
        <w:spacing w:after="0" w:line="240" w:lineRule="auto"/>
        <w:rPr>
          <w:rFonts w:ascii="Times New Roman" w:hAnsi="Times New Roman" w:cs="Times New Roman"/>
          <w:color w:val="000000"/>
          <w:sz w:val="24"/>
          <w:szCs w:val="24"/>
        </w:rPr>
      </w:pPr>
    </w:p>
    <w:p w:rsidR="007665AA" w:rsidRPr="00D7563F" w:rsidRDefault="007665AA" w:rsidP="007665AA">
      <w:pPr>
        <w:autoSpaceDE w:val="0"/>
        <w:autoSpaceDN w:val="0"/>
        <w:adjustRightInd w:val="0"/>
        <w:spacing w:after="0" w:line="240" w:lineRule="auto"/>
        <w:ind w:firstLine="708"/>
        <w:rPr>
          <w:rFonts w:ascii="Times New Roman" w:hAnsi="Times New Roman" w:cs="Times New Roman"/>
          <w:color w:val="000000"/>
          <w:sz w:val="24"/>
          <w:szCs w:val="24"/>
        </w:rPr>
      </w:pPr>
      <w:r w:rsidRPr="00D7563F">
        <w:rPr>
          <w:rFonts w:ascii="Times New Roman" w:hAnsi="Times New Roman" w:cs="Times New Roman"/>
          <w:color w:val="000000"/>
          <w:sz w:val="24"/>
          <w:szCs w:val="24"/>
        </w:rPr>
        <w:t>Yasa Önerisinin yasalaşması ve uygulamaya geçmesinin ardından, Tip projeler çerçevesinde inşa edilecek veya uyarlanacak toptancı halleri aracılığıyla, sektörde rekabetçi bir yapı sağlanacak, kayıt dışılık önlenecek, üretici emeğinin karşılığını alabilecek ve tüketicilerin yeterli, kaliteli, güvenilir, sağlıklı ve uygun fiyatlı mal talebi karşılanabilecektir. Ayrıca, üretici ve tüketicilerin hak ve çıkarlarının korunması ile meslek mensuplarının faaliyetlerinin düzenlenmesi söz konusu olacaktır.  Özellikle de, Sebze ve meyvelerin gıda güvenliği ve izlenebilirliğinin sağlanmasına olanak veren mekanizmaların uygulanması da sözkonusu olabilecektir.</w:t>
      </w:r>
    </w:p>
    <w:p w:rsidR="007665AA" w:rsidRPr="00D7563F" w:rsidRDefault="007665AA" w:rsidP="007665AA">
      <w:pPr>
        <w:autoSpaceDE w:val="0"/>
        <w:autoSpaceDN w:val="0"/>
        <w:adjustRightInd w:val="0"/>
        <w:spacing w:after="0" w:line="240" w:lineRule="auto"/>
        <w:rPr>
          <w:rFonts w:ascii="Times New Roman" w:hAnsi="Times New Roman" w:cs="Times New Roman"/>
          <w:color w:val="000000"/>
          <w:sz w:val="24"/>
          <w:szCs w:val="24"/>
        </w:rPr>
      </w:pPr>
    </w:p>
    <w:p w:rsidR="007665AA" w:rsidRPr="00D7563F" w:rsidRDefault="007665AA" w:rsidP="007665AA">
      <w:pPr>
        <w:autoSpaceDE w:val="0"/>
        <w:autoSpaceDN w:val="0"/>
        <w:adjustRightInd w:val="0"/>
        <w:spacing w:after="0" w:line="240" w:lineRule="auto"/>
        <w:ind w:firstLine="708"/>
        <w:rPr>
          <w:rFonts w:ascii="Times New Roman" w:hAnsi="Times New Roman" w:cs="Times New Roman"/>
          <w:sz w:val="24"/>
          <w:szCs w:val="24"/>
        </w:rPr>
      </w:pPr>
      <w:r w:rsidRPr="00D7563F">
        <w:rPr>
          <w:rFonts w:ascii="Times New Roman" w:hAnsi="Times New Roman" w:cs="Times New Roman"/>
          <w:color w:val="000000" w:themeColor="text1"/>
          <w:sz w:val="24"/>
          <w:szCs w:val="24"/>
        </w:rPr>
        <w:t xml:space="preserve">Yasa Önerisinin bir diğer Temel amacı da, ’tarladan sofraya’ kadar güven duygusu oluşturmaktır. </w:t>
      </w:r>
      <w:r w:rsidRPr="00D7563F">
        <w:rPr>
          <w:rFonts w:ascii="Times New Roman" w:hAnsi="Times New Roman" w:cs="Times New Roman"/>
          <w:sz w:val="24"/>
          <w:szCs w:val="24"/>
        </w:rPr>
        <w:t>Yasa Önerisine göre, meyve ve sebzenin belediye sınırları içerisinde, perakende satışının yapılabilmesi için mutlaka toptancı hallerinden satın alındığının belgelenmesi gerekmektedir. Bu şekilde ürünün hale girmeden, halden çıkarma işleminin yapılması önlenerek, yaş meyve ve sebze ticaretinin kayıt altına alınması hedeflenmiştir.</w:t>
      </w:r>
    </w:p>
    <w:p w:rsidR="007665AA" w:rsidRPr="00D7563F" w:rsidRDefault="007665AA" w:rsidP="007665AA">
      <w:pPr>
        <w:autoSpaceDE w:val="0"/>
        <w:autoSpaceDN w:val="0"/>
        <w:adjustRightInd w:val="0"/>
        <w:spacing w:after="0" w:line="240" w:lineRule="auto"/>
        <w:ind w:firstLine="708"/>
        <w:rPr>
          <w:rFonts w:ascii="Times New Roman" w:hAnsi="Times New Roman" w:cs="Times New Roman"/>
          <w:sz w:val="24"/>
          <w:szCs w:val="24"/>
        </w:rPr>
      </w:pPr>
    </w:p>
    <w:p w:rsidR="007665AA" w:rsidRPr="00D7563F" w:rsidRDefault="007665AA" w:rsidP="007665AA">
      <w:pPr>
        <w:autoSpaceDE w:val="0"/>
        <w:autoSpaceDN w:val="0"/>
        <w:adjustRightInd w:val="0"/>
        <w:spacing w:after="0" w:line="240" w:lineRule="auto"/>
        <w:ind w:firstLine="708"/>
        <w:rPr>
          <w:rFonts w:ascii="Times New Roman" w:hAnsi="Times New Roman" w:cs="Times New Roman"/>
          <w:color w:val="FF0000"/>
          <w:sz w:val="24"/>
          <w:szCs w:val="24"/>
        </w:rPr>
      </w:pPr>
      <w:r w:rsidRPr="00D7563F">
        <w:rPr>
          <w:rFonts w:ascii="Times New Roman" w:hAnsi="Times New Roman" w:cs="Times New Roman"/>
          <w:sz w:val="24"/>
          <w:szCs w:val="24"/>
        </w:rPr>
        <w:t>Toptancı halleri, meyve ve sebzelerin üreticiler ile tüketiciler arasındaki akışının en temel öğelerinden  biridir. Toptancı hallerinin piyasada dengeleyici bir rolü bulunmakta, bu nedenle de dünya genelinde korunmaya çalışılmaktadır. Söz konusu dengeleyici rol hem üreticiler hem de tüketiciler açısından geçerlidir</w:t>
      </w:r>
      <w:r w:rsidRPr="00D7563F">
        <w:rPr>
          <w:rFonts w:ascii="Times New Roman" w:hAnsi="Times New Roman" w:cs="Times New Roman"/>
          <w:color w:val="FF0000"/>
          <w:sz w:val="24"/>
          <w:szCs w:val="24"/>
        </w:rPr>
        <w:t>.</w:t>
      </w:r>
    </w:p>
    <w:p w:rsidR="007665AA" w:rsidRPr="00D7563F" w:rsidRDefault="007665AA" w:rsidP="007665AA">
      <w:pPr>
        <w:autoSpaceDE w:val="0"/>
        <w:autoSpaceDN w:val="0"/>
        <w:adjustRightInd w:val="0"/>
        <w:spacing w:after="0" w:line="240" w:lineRule="auto"/>
        <w:ind w:firstLine="708"/>
        <w:rPr>
          <w:rFonts w:ascii="Times New Roman" w:hAnsi="Times New Roman" w:cs="Times New Roman"/>
          <w:color w:val="FF0000"/>
          <w:sz w:val="24"/>
          <w:szCs w:val="24"/>
        </w:rPr>
      </w:pPr>
    </w:p>
    <w:p w:rsidR="007665AA" w:rsidRPr="00D7563F" w:rsidRDefault="007665AA" w:rsidP="007665AA">
      <w:pPr>
        <w:autoSpaceDE w:val="0"/>
        <w:autoSpaceDN w:val="0"/>
        <w:adjustRightInd w:val="0"/>
        <w:spacing w:after="0" w:line="240" w:lineRule="auto"/>
        <w:ind w:firstLine="708"/>
        <w:rPr>
          <w:rFonts w:ascii="Times New Roman" w:hAnsi="Times New Roman" w:cs="Times New Roman"/>
          <w:sz w:val="24"/>
          <w:szCs w:val="24"/>
        </w:rPr>
      </w:pPr>
      <w:r w:rsidRPr="00D7563F">
        <w:rPr>
          <w:rFonts w:ascii="Times New Roman" w:hAnsi="Times New Roman" w:cs="Times New Roman"/>
          <w:sz w:val="24"/>
          <w:szCs w:val="24"/>
        </w:rPr>
        <w:t>Ancak, hemen belirtmek gerekir ki, toptancı hallerinin altyapısını ürün kalitesini arttıracak yönde geliştirmek hedeflerden biri  olmalıdır. Altyapının geliştirilmesi esnasında, yapılacak yatırımlardan herkesin eşit şekilde faydalanabileceği bir sistem yaratmak</w:t>
      </w:r>
    </w:p>
    <w:p w:rsidR="007665AA" w:rsidRPr="00D7563F" w:rsidRDefault="007665AA" w:rsidP="007665AA">
      <w:pPr>
        <w:autoSpaceDE w:val="0"/>
        <w:autoSpaceDN w:val="0"/>
        <w:adjustRightInd w:val="0"/>
        <w:spacing w:after="0" w:line="240" w:lineRule="auto"/>
        <w:rPr>
          <w:rFonts w:ascii="Times New Roman" w:hAnsi="Times New Roman" w:cs="Times New Roman"/>
          <w:sz w:val="24"/>
          <w:szCs w:val="24"/>
        </w:rPr>
      </w:pPr>
      <w:r w:rsidRPr="00D7563F">
        <w:rPr>
          <w:rFonts w:ascii="Times New Roman" w:hAnsi="Times New Roman" w:cs="Times New Roman"/>
          <w:sz w:val="24"/>
          <w:szCs w:val="24"/>
        </w:rPr>
        <w:t>gerekmektedir. Bu açıdan toptancı hallerinde depolama ünitelerinin kurulması, paketleme, standardizasyon, kalibrasyon makinelerinin alınması, ambalajlama ünitelerinin kurulması ve bu yatırımların ortak bir alanda ve ortak kullanıma açık bir şekilde komisyoncuların da belli oranlardaki desteği ile yapılması gerekmektedir.</w:t>
      </w:r>
    </w:p>
    <w:p w:rsidR="007665AA" w:rsidRPr="00D7563F" w:rsidRDefault="007665AA" w:rsidP="007665AA">
      <w:pPr>
        <w:autoSpaceDE w:val="0"/>
        <w:autoSpaceDN w:val="0"/>
        <w:adjustRightInd w:val="0"/>
        <w:spacing w:after="0" w:line="240" w:lineRule="auto"/>
        <w:ind w:firstLine="708"/>
        <w:rPr>
          <w:rFonts w:ascii="Times New Roman" w:hAnsi="Times New Roman" w:cs="Times New Roman"/>
          <w:color w:val="E36C0A" w:themeColor="accent6" w:themeShade="BF"/>
          <w:sz w:val="24"/>
          <w:szCs w:val="24"/>
        </w:rPr>
      </w:pPr>
    </w:p>
    <w:p w:rsidR="007665AA" w:rsidRPr="00D7563F" w:rsidRDefault="007665AA" w:rsidP="007665AA">
      <w:pPr>
        <w:autoSpaceDE w:val="0"/>
        <w:autoSpaceDN w:val="0"/>
        <w:adjustRightInd w:val="0"/>
        <w:spacing w:after="0" w:line="240" w:lineRule="auto"/>
        <w:ind w:firstLine="708"/>
        <w:rPr>
          <w:rFonts w:ascii="Times New Roman" w:hAnsi="Times New Roman" w:cs="Times New Roman"/>
          <w:sz w:val="24"/>
          <w:szCs w:val="24"/>
        </w:rPr>
      </w:pPr>
      <w:r w:rsidRPr="00D7563F">
        <w:rPr>
          <w:rFonts w:ascii="Times New Roman" w:hAnsi="Times New Roman" w:cs="Times New Roman"/>
          <w:sz w:val="24"/>
          <w:szCs w:val="24"/>
        </w:rPr>
        <w:t>Hallerin modern bir hale getirilmesi, gerekli hijyen koşullarında ürünlerin depolanma ve muhafaza koşullarının oluşturulması öncelikle halk sağlığına yapılmış en önemli hizmetlerden biri olacaktır. Ayrıca, bu alandaki kayıt dışı ekonominin önlenmesi de ancak haller vasıtasıyla gerçekleşecektir.</w:t>
      </w:r>
    </w:p>
    <w:p w:rsidR="007665AA" w:rsidRPr="00D7563F" w:rsidRDefault="007665AA" w:rsidP="007665AA">
      <w:pPr>
        <w:autoSpaceDE w:val="0"/>
        <w:autoSpaceDN w:val="0"/>
        <w:adjustRightInd w:val="0"/>
        <w:spacing w:after="0" w:line="240" w:lineRule="auto"/>
        <w:rPr>
          <w:rFonts w:ascii="Times New Roman" w:hAnsi="Times New Roman" w:cs="Times New Roman"/>
          <w:sz w:val="24"/>
          <w:szCs w:val="24"/>
        </w:rPr>
      </w:pPr>
    </w:p>
    <w:p w:rsidR="007665AA" w:rsidRPr="00D7563F" w:rsidRDefault="007665AA" w:rsidP="007665AA">
      <w:pPr>
        <w:autoSpaceDE w:val="0"/>
        <w:autoSpaceDN w:val="0"/>
        <w:adjustRightInd w:val="0"/>
        <w:spacing w:after="0" w:line="240" w:lineRule="auto"/>
        <w:ind w:firstLine="708"/>
        <w:rPr>
          <w:rFonts w:ascii="Times New Roman" w:hAnsi="Times New Roman" w:cs="Times New Roman"/>
          <w:sz w:val="24"/>
          <w:szCs w:val="24"/>
        </w:rPr>
      </w:pPr>
      <w:r w:rsidRPr="00D7563F">
        <w:rPr>
          <w:rFonts w:ascii="Times New Roman" w:hAnsi="Times New Roman" w:cs="Times New Roman"/>
          <w:sz w:val="24"/>
          <w:szCs w:val="24"/>
        </w:rPr>
        <w:t>İşte Yasa Önerisi, belediye sınırları içerisinde toptancı haller dışında toptan alım satımınyasaklanması ve bu suretle meşru olmayan sebze ve meyve ticaretinin önlenmesi; toptancı hallerde belediye denetim yetkisinin düzenli bir şekilde işlerliğe kavuşturulması, Bakanlık denetiminin ihdas edilmesi ve bu yolla meyve ve sebze ticaretinde, toptancı hallerinin kuruluşunda, işleyişinde kamusal etkinliğin artırılması ve bu tesislerin fiziki ve teknik altyapılarının geliştirilmesinin sağlanması, meyve ve sebze ticaretiyle toptancı hallerinin yeniden yapılandırılması ve modernize edilmesi gereğinden hareketle hazırlanmıştır. Yasa Önerisinde, hallerin yönetim sorunlarının ele alınarak çözümlenmesine ve hallerden elde edilen gelirin önemli bir kısmımın haller için harcanmasına yönelik düzenlemelere de gidilmiş, yönetimde daha fazla katılım gerektirdiği düşüncesinden hareket edilerek, Öneride sebze ve meyve ticaretinde yer alan bütün kesimlerin katıldığı, merkezi ve yerel kamu otoritelerinin de ağırlık koyabilecekleri bir yönetim modeli kurulması</w:t>
      </w:r>
    </w:p>
    <w:p w:rsidR="007665AA" w:rsidRPr="00D7563F" w:rsidRDefault="007665AA" w:rsidP="007665AA">
      <w:pPr>
        <w:autoSpaceDE w:val="0"/>
        <w:autoSpaceDN w:val="0"/>
        <w:adjustRightInd w:val="0"/>
        <w:spacing w:after="0" w:line="240" w:lineRule="auto"/>
        <w:rPr>
          <w:rFonts w:ascii="Times New Roman" w:hAnsi="Times New Roman" w:cs="Times New Roman"/>
          <w:sz w:val="24"/>
          <w:szCs w:val="24"/>
        </w:rPr>
      </w:pPr>
      <w:r w:rsidRPr="00D7563F">
        <w:rPr>
          <w:rFonts w:ascii="Times New Roman" w:hAnsi="Times New Roman" w:cs="Times New Roman"/>
          <w:sz w:val="24"/>
          <w:szCs w:val="24"/>
        </w:rPr>
        <w:t>hedeflenmiştir.</w:t>
      </w:r>
    </w:p>
    <w:p w:rsidR="007665AA" w:rsidRPr="00D7563F" w:rsidRDefault="007665AA" w:rsidP="007665AA">
      <w:pPr>
        <w:autoSpaceDE w:val="0"/>
        <w:autoSpaceDN w:val="0"/>
        <w:adjustRightInd w:val="0"/>
        <w:spacing w:after="0" w:line="240" w:lineRule="auto"/>
        <w:rPr>
          <w:rFonts w:ascii="Times New Roman" w:hAnsi="Times New Roman" w:cs="Times New Roman"/>
          <w:sz w:val="24"/>
          <w:szCs w:val="24"/>
        </w:rPr>
      </w:pPr>
    </w:p>
    <w:p w:rsidR="007665AA" w:rsidRPr="00D7563F" w:rsidRDefault="007665AA" w:rsidP="007665AA">
      <w:pPr>
        <w:autoSpaceDE w:val="0"/>
        <w:autoSpaceDN w:val="0"/>
        <w:adjustRightInd w:val="0"/>
        <w:spacing w:after="0" w:line="240" w:lineRule="auto"/>
        <w:ind w:firstLine="708"/>
        <w:rPr>
          <w:rFonts w:ascii="Times New Roman" w:hAnsi="Times New Roman" w:cs="Times New Roman"/>
          <w:color w:val="231F20"/>
          <w:sz w:val="24"/>
          <w:szCs w:val="24"/>
        </w:rPr>
      </w:pPr>
      <w:r w:rsidRPr="00D7563F">
        <w:rPr>
          <w:rStyle w:val="Normal1"/>
          <w:rFonts w:ascii="Times New Roman" w:hAnsi="Times New Roman" w:cs="Times New Roman"/>
          <w:color w:val="000000"/>
          <w:sz w:val="24"/>
          <w:szCs w:val="24"/>
        </w:rPr>
        <w:t>Yasa önerisi  ile toptancı halleri ve pazar yerleri konusu bir düzene sokulmak hedeflenmiştir. Buna göre, artık toptancı hallerinin kurulacağı yerler imar planlarında gösterilecek ve bu yerler dışına toptancı hali kurulamayacaktır. Aynı şekilde gerek hallerde gerekse pazar yerlerinde üreticilere yönelik düzenlemelere de yer verilmiştir.</w:t>
      </w:r>
    </w:p>
    <w:p w:rsidR="007665AA" w:rsidRDefault="007665AA" w:rsidP="007665AA">
      <w:pPr>
        <w:pStyle w:val="NoSpacing"/>
        <w:rPr>
          <w:bCs/>
          <w:lang w:eastAsia="tr-TR"/>
        </w:rPr>
      </w:pPr>
    </w:p>
    <w:p w:rsidR="007665AA" w:rsidRPr="00D7563F" w:rsidRDefault="007665AA" w:rsidP="007665AA">
      <w:pPr>
        <w:pStyle w:val="NoSpacing"/>
        <w:ind w:firstLine="708"/>
        <w:rPr>
          <w:rFonts w:ascii="Times New Roman" w:hAnsi="Times New Roman" w:cs="Times New Roman"/>
          <w:sz w:val="24"/>
          <w:szCs w:val="24"/>
          <w:lang w:eastAsia="tr-TR"/>
        </w:rPr>
      </w:pPr>
      <w:r w:rsidRPr="00D7563F">
        <w:rPr>
          <w:rFonts w:ascii="Times New Roman" w:hAnsi="Times New Roman" w:cs="Times New Roman"/>
          <w:bCs/>
          <w:sz w:val="24"/>
          <w:szCs w:val="24"/>
          <w:lang w:eastAsia="tr-TR"/>
        </w:rPr>
        <w:t>Yasa Önerisi ile, Hal Kayıt Sistemi kurulması öngörülmüştür.</w:t>
      </w:r>
      <w:r w:rsidRPr="00D7563F">
        <w:rPr>
          <w:rFonts w:ascii="Times New Roman" w:hAnsi="Times New Roman" w:cs="Times New Roman"/>
          <w:sz w:val="24"/>
          <w:szCs w:val="24"/>
          <w:lang w:eastAsia="tr-TR"/>
        </w:rPr>
        <w:t>. Hal Kayıt Sisteminin Tam Olarak Uygulamaya konulmasıyla Birlikte:</w:t>
      </w:r>
    </w:p>
    <w:p w:rsidR="007665AA" w:rsidRPr="00D7563F" w:rsidRDefault="007665AA" w:rsidP="007665AA">
      <w:pPr>
        <w:pStyle w:val="NoSpacing"/>
        <w:numPr>
          <w:ilvl w:val="0"/>
          <w:numId w:val="17"/>
        </w:numPr>
        <w:rPr>
          <w:rFonts w:ascii="Times New Roman" w:hAnsi="Times New Roman" w:cs="Times New Roman"/>
          <w:sz w:val="24"/>
          <w:szCs w:val="24"/>
          <w:lang w:eastAsia="tr-TR"/>
        </w:rPr>
      </w:pPr>
      <w:r w:rsidRPr="00D7563F">
        <w:rPr>
          <w:rFonts w:ascii="Times New Roman" w:hAnsi="Times New Roman" w:cs="Times New Roman"/>
          <w:sz w:val="24"/>
          <w:szCs w:val="24"/>
          <w:lang w:eastAsia="tr-TR"/>
        </w:rPr>
        <w:t>Malların miktar ve fiyatlarına ulaşılabilecek,</w:t>
      </w:r>
    </w:p>
    <w:p w:rsidR="007665AA" w:rsidRPr="00D7563F" w:rsidRDefault="007665AA" w:rsidP="007665AA">
      <w:pPr>
        <w:pStyle w:val="NoSpacing"/>
        <w:numPr>
          <w:ilvl w:val="0"/>
          <w:numId w:val="14"/>
        </w:numPr>
        <w:rPr>
          <w:rFonts w:ascii="Times New Roman" w:hAnsi="Times New Roman" w:cs="Times New Roman"/>
          <w:sz w:val="24"/>
          <w:szCs w:val="24"/>
          <w:lang w:eastAsia="tr-TR"/>
        </w:rPr>
      </w:pPr>
      <w:r w:rsidRPr="00D7563F">
        <w:rPr>
          <w:rFonts w:ascii="Times New Roman" w:hAnsi="Times New Roman" w:cs="Times New Roman"/>
          <w:sz w:val="24"/>
          <w:szCs w:val="24"/>
          <w:lang w:eastAsia="tr-TR"/>
        </w:rPr>
        <w:t>Meslek mensupları kayıt altına alınabilecek,</w:t>
      </w:r>
    </w:p>
    <w:p w:rsidR="007665AA" w:rsidRPr="00D7563F" w:rsidRDefault="007665AA" w:rsidP="007665A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7563F">
        <w:rPr>
          <w:rFonts w:ascii="Times New Roman" w:eastAsia="Times New Roman" w:hAnsi="Times New Roman" w:cs="Times New Roman"/>
          <w:color w:val="000000"/>
          <w:sz w:val="24"/>
          <w:szCs w:val="24"/>
          <w:lang w:eastAsia="tr-TR"/>
        </w:rPr>
        <w:t>Üreticiler mallarını satacakları tacirlerin irtibat bilgilerine erişebilecek,</w:t>
      </w:r>
    </w:p>
    <w:p w:rsidR="007665AA" w:rsidRPr="00D7563F" w:rsidRDefault="007665AA" w:rsidP="007665A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7563F">
        <w:rPr>
          <w:rFonts w:ascii="Times New Roman" w:eastAsia="Times New Roman" w:hAnsi="Times New Roman" w:cs="Times New Roman"/>
          <w:color w:val="000000"/>
          <w:sz w:val="24"/>
          <w:szCs w:val="24"/>
          <w:lang w:eastAsia="tr-TR"/>
        </w:rPr>
        <w:t>Üreticiler ürünlerini daha çok kar edebilecekleri pazarlara yönlendirebilecek,</w:t>
      </w:r>
    </w:p>
    <w:p w:rsidR="007665AA" w:rsidRPr="00D7563F" w:rsidRDefault="007665AA" w:rsidP="007665A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7563F">
        <w:rPr>
          <w:rFonts w:ascii="Times New Roman" w:eastAsia="Times New Roman" w:hAnsi="Times New Roman" w:cs="Times New Roman"/>
          <w:color w:val="000000"/>
          <w:sz w:val="24"/>
          <w:szCs w:val="24"/>
          <w:lang w:eastAsia="tr-TR"/>
        </w:rPr>
        <w:lastRenderedPageBreak/>
        <w:t>Sektörde hesap verilebilirlik ve saydamlık sağlanacak,</w:t>
      </w:r>
    </w:p>
    <w:p w:rsidR="007665AA" w:rsidRPr="00D7563F" w:rsidRDefault="007665AA" w:rsidP="007665AA">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7563F">
        <w:rPr>
          <w:rFonts w:ascii="Times New Roman" w:eastAsia="Times New Roman" w:hAnsi="Times New Roman" w:cs="Times New Roman"/>
          <w:color w:val="000000"/>
          <w:sz w:val="24"/>
          <w:szCs w:val="24"/>
          <w:lang w:eastAsia="tr-TR"/>
        </w:rPr>
        <w:t>Sebze ve meyve ticaretinin geleceğine yönelik daha sağlıklı değerlendirmeler yapılabilecektir.</w:t>
      </w:r>
      <w:r w:rsidRPr="00D7563F">
        <w:rPr>
          <w:rFonts w:ascii="Times New Roman" w:eastAsia="Times New Roman" w:hAnsi="Times New Roman" w:cs="Times New Roman"/>
          <w:bCs/>
          <w:color w:val="000000"/>
          <w:sz w:val="24"/>
          <w:szCs w:val="24"/>
          <w:lang w:eastAsia="tr-TR"/>
        </w:rPr>
        <w:t> </w:t>
      </w:r>
    </w:p>
    <w:p w:rsidR="007665AA" w:rsidRPr="00D7563F" w:rsidRDefault="007665AA" w:rsidP="007665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7563F">
        <w:rPr>
          <w:rFonts w:ascii="Times New Roman" w:eastAsia="Times New Roman" w:hAnsi="Times New Roman" w:cs="Times New Roman"/>
          <w:color w:val="000000"/>
          <w:sz w:val="24"/>
          <w:szCs w:val="24"/>
          <w:lang w:eastAsia="tr-TR"/>
        </w:rPr>
        <w:tab/>
        <w:t xml:space="preserve">Yasa Önerisi ile, </w:t>
      </w:r>
      <w:r w:rsidRPr="00D7563F">
        <w:rPr>
          <w:rFonts w:ascii="Times New Roman" w:eastAsia="Times New Roman" w:hAnsi="Times New Roman" w:cs="Times New Roman"/>
          <w:bCs/>
          <w:color w:val="000000"/>
          <w:sz w:val="24"/>
          <w:szCs w:val="24"/>
          <w:lang w:eastAsia="tr-TR"/>
        </w:rPr>
        <w:t>Hal hakem heyetleri oluşturulması öngörülmüş ve değeri 50 bin TL’nin altındaki uyuşmazlıklarda heyete başvuru zorunlululuğu getirilmiştir. Buna göre, a</w:t>
      </w:r>
      <w:r w:rsidRPr="00D7563F">
        <w:rPr>
          <w:rFonts w:ascii="Times New Roman" w:eastAsia="Times New Roman" w:hAnsi="Times New Roman" w:cs="Times New Roman"/>
          <w:color w:val="000000"/>
          <w:sz w:val="24"/>
          <w:szCs w:val="24"/>
          <w:lang w:eastAsia="tr-TR"/>
        </w:rPr>
        <w:t>nlaşmazlıklar kolay, hızlı ve düşük maliyetle çözümlenebilecek, Mahkemeler üzerindeki yük azaltılacak, Barodan görevlendirilecek üyenin de içinde bulunduğu ve tüm kesimleri kapsayan üye yapısıyla daha etkin kararlar alınabilecektir.</w:t>
      </w:r>
    </w:p>
    <w:p w:rsidR="007665AA" w:rsidRPr="00D7563F" w:rsidRDefault="007665AA" w:rsidP="007665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7563F">
        <w:rPr>
          <w:rFonts w:ascii="Times New Roman" w:eastAsia="Times New Roman" w:hAnsi="Times New Roman" w:cs="Times New Roman"/>
          <w:bCs/>
          <w:color w:val="000000"/>
          <w:sz w:val="24"/>
          <w:szCs w:val="24"/>
          <w:lang w:eastAsia="tr-TR"/>
        </w:rPr>
        <w:t>             Yasa Önerisine göre, Malların gıda güvenliği analizini yaptıranlar hal rüsumunun yarısını ödeyecektir. Bu sayede malların analizinin yapılması teşvik edilmiş olacaktır. Malların kaliteli ve standartlara uygun olarak ticareti yapılacak, ürün kayıpları giderilecektir. </w:t>
      </w:r>
    </w:p>
    <w:p w:rsidR="007665AA" w:rsidRPr="00D7563F" w:rsidRDefault="007665AA" w:rsidP="007665AA">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tr-TR"/>
        </w:rPr>
      </w:pPr>
      <w:r w:rsidRPr="00D7563F">
        <w:rPr>
          <w:rFonts w:ascii="Times New Roman" w:eastAsia="Times New Roman" w:hAnsi="Times New Roman" w:cs="Times New Roman"/>
          <w:color w:val="000000"/>
          <w:sz w:val="24"/>
          <w:szCs w:val="24"/>
          <w:lang w:eastAsia="tr-TR"/>
        </w:rPr>
        <w:t xml:space="preserve">Yasa Önerisi ile, </w:t>
      </w:r>
      <w:r w:rsidRPr="00D7563F">
        <w:rPr>
          <w:rFonts w:ascii="Times New Roman" w:eastAsia="Times New Roman" w:hAnsi="Times New Roman" w:cs="Times New Roman"/>
          <w:bCs/>
          <w:color w:val="000000"/>
          <w:sz w:val="24"/>
          <w:szCs w:val="24"/>
          <w:lang w:eastAsia="tr-TR"/>
        </w:rPr>
        <w:t> Toptancı hallerindeki işyerleri ile açık pazarlardaki satış yerlerinin en az %20‘sinin üreticilere veya üretici örgütlerine ayrılacağı öngöreülmüştür.  Üreticiye zamanında ödenmeyen mal bedeli, komisyoncu ve tacirlerin verdiği teminattan karşılanabilecektir.</w:t>
      </w:r>
      <w:r w:rsidRPr="00D7563F">
        <w:rPr>
          <w:rFonts w:ascii="Times New Roman" w:eastAsia="Times New Roman" w:hAnsi="Times New Roman" w:cs="Times New Roman"/>
          <w:color w:val="000000"/>
          <w:sz w:val="24"/>
          <w:szCs w:val="24"/>
          <w:lang w:eastAsia="tr-TR"/>
        </w:rPr>
        <w:t xml:space="preserve"> </w:t>
      </w:r>
      <w:r w:rsidRPr="00D7563F">
        <w:rPr>
          <w:rFonts w:ascii="Times New Roman" w:eastAsia="Times New Roman" w:hAnsi="Times New Roman" w:cs="Times New Roman"/>
          <w:bCs/>
          <w:color w:val="000000"/>
          <w:sz w:val="24"/>
          <w:szCs w:val="24"/>
          <w:lang w:eastAsia="tr-TR"/>
        </w:rPr>
        <w:t>Ticaret işleri ile görevli Bakanlık, özellikle üretici haklarının korunması amacıyla alım satım işlemlerini düzenleyen sözleşmelerde bulunması gerekli asgari şartları belirleyebilecektir.</w:t>
      </w:r>
    </w:p>
    <w:p w:rsidR="007665AA" w:rsidRPr="00D7563F" w:rsidRDefault="007665AA" w:rsidP="007665AA">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tr-TR"/>
        </w:rPr>
      </w:pPr>
      <w:r w:rsidRPr="00D7563F">
        <w:rPr>
          <w:rFonts w:ascii="Times New Roman" w:eastAsia="Times New Roman" w:hAnsi="Times New Roman" w:cs="Times New Roman"/>
          <w:color w:val="000000"/>
          <w:sz w:val="24"/>
          <w:szCs w:val="24"/>
          <w:lang w:eastAsia="tr-TR"/>
        </w:rPr>
        <w:t>Yasa Önerisi ile Tüketicileri de korunmaktadır.   </w:t>
      </w:r>
      <w:r w:rsidRPr="00D7563F">
        <w:rPr>
          <w:rFonts w:ascii="Times New Roman" w:eastAsia="Times New Roman" w:hAnsi="Times New Roman" w:cs="Times New Roman"/>
          <w:bCs/>
          <w:color w:val="000000"/>
          <w:sz w:val="24"/>
          <w:szCs w:val="24"/>
          <w:lang w:eastAsia="tr-TR"/>
        </w:rPr>
        <w:t>Tüketiciler daha ucuza mal temin edebilecektir. Açık pazarlar modern bir yapıya kavuşturularak, tüketicilere daha düzenli ve hijyenik bir ortamda alış veriş olanağı sunulacaktır. </w:t>
      </w:r>
    </w:p>
    <w:p w:rsidR="007665AA" w:rsidRPr="00D7563F" w:rsidRDefault="007665AA" w:rsidP="007665AA">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tr-TR"/>
        </w:rPr>
      </w:pPr>
      <w:r w:rsidRPr="00D7563F">
        <w:rPr>
          <w:rFonts w:ascii="Times New Roman" w:eastAsia="Times New Roman" w:hAnsi="Times New Roman" w:cs="Times New Roman"/>
          <w:color w:val="000000"/>
          <w:sz w:val="24"/>
          <w:szCs w:val="24"/>
          <w:lang w:eastAsia="tr-TR"/>
        </w:rPr>
        <w:t xml:space="preserve">Öte yandan, </w:t>
      </w:r>
      <w:r w:rsidRPr="00D7563F">
        <w:rPr>
          <w:rFonts w:ascii="Times New Roman" w:eastAsia="Times New Roman" w:hAnsi="Times New Roman" w:cs="Times New Roman"/>
          <w:bCs/>
          <w:color w:val="000000"/>
          <w:sz w:val="24"/>
          <w:szCs w:val="24"/>
          <w:lang w:eastAsia="tr-TR"/>
        </w:rPr>
        <w:t xml:space="preserve">Ürünlere künye uygulaması getirilecektir. </w:t>
      </w:r>
      <w:r w:rsidRPr="00D7563F">
        <w:rPr>
          <w:rFonts w:ascii="Times New Roman" w:eastAsia="Times New Roman" w:hAnsi="Times New Roman" w:cs="Times New Roman"/>
          <w:color w:val="000000"/>
          <w:sz w:val="24"/>
          <w:szCs w:val="24"/>
          <w:lang w:eastAsia="tr-TR"/>
        </w:rPr>
        <w:t>Satıcılar, satışa sunulan malların izlenebilirliğine yönelik bilgileri içeren künyeleri, malların kap veya ambalajlarında bulundurmakla yükümlü olacaktır. Böylece, tüketiciler tükettikleri ürünün nerede ve kimin tarafından üretildiğini bilme olanağına kavuşacak, malların gıda güvenilirliğine yönelik daha etkin bir takip mekanizması oluşacaktır.</w:t>
      </w:r>
    </w:p>
    <w:p w:rsidR="007665AA" w:rsidRPr="00D7563F" w:rsidRDefault="007665AA" w:rsidP="007665AA">
      <w:pPr>
        <w:pStyle w:val="NoSpacing"/>
        <w:rPr>
          <w:rFonts w:ascii="Times New Roman" w:hAnsi="Times New Roman" w:cs="Times New Roman"/>
          <w:sz w:val="24"/>
          <w:szCs w:val="24"/>
          <w:lang w:eastAsia="tr-TR"/>
        </w:rPr>
      </w:pPr>
      <w:r w:rsidRPr="00D7563F">
        <w:rPr>
          <w:rFonts w:ascii="Times New Roman" w:hAnsi="Times New Roman" w:cs="Times New Roman"/>
          <w:sz w:val="24"/>
          <w:szCs w:val="24"/>
          <w:lang w:eastAsia="tr-TR"/>
        </w:rPr>
        <w:tab/>
        <w:t>Özetlemek gerekirse,  Yasa Önerisinin amaçları aşağıdaki gibi  somutlanabilir:</w:t>
      </w:r>
    </w:p>
    <w:p w:rsidR="007665AA" w:rsidRDefault="007665AA" w:rsidP="007665AA">
      <w:pPr>
        <w:pStyle w:val="NoSpacing"/>
        <w:numPr>
          <w:ilvl w:val="0"/>
          <w:numId w:val="16"/>
        </w:numPr>
        <w:rPr>
          <w:rFonts w:ascii="Times New Roman" w:hAnsi="Times New Roman" w:cs="Times New Roman"/>
          <w:sz w:val="24"/>
          <w:szCs w:val="24"/>
          <w:lang w:eastAsia="tr-TR"/>
        </w:rPr>
      </w:pPr>
      <w:r w:rsidRPr="006D2B8A">
        <w:rPr>
          <w:rFonts w:ascii="Times New Roman" w:hAnsi="Times New Roman" w:cs="Times New Roman"/>
          <w:b/>
          <w:sz w:val="24"/>
          <w:szCs w:val="24"/>
          <w:lang w:eastAsia="tr-TR"/>
        </w:rPr>
        <w:t>Gıda güvenilirliğinin sağlanması</w:t>
      </w:r>
      <w:r>
        <w:rPr>
          <w:rFonts w:ascii="Times New Roman" w:hAnsi="Times New Roman" w:cs="Times New Roman"/>
          <w:sz w:val="24"/>
          <w:szCs w:val="24"/>
          <w:lang w:eastAsia="tr-TR"/>
        </w:rPr>
        <w:t>,</w:t>
      </w:r>
    </w:p>
    <w:p w:rsidR="007665AA" w:rsidRPr="006D2B8A" w:rsidRDefault="007665AA" w:rsidP="007665AA">
      <w:pPr>
        <w:pStyle w:val="NoSpacing"/>
        <w:numPr>
          <w:ilvl w:val="0"/>
          <w:numId w:val="16"/>
        </w:numPr>
        <w:rPr>
          <w:rFonts w:ascii="Times New Roman" w:hAnsi="Times New Roman" w:cs="Times New Roman"/>
          <w:b/>
          <w:sz w:val="24"/>
          <w:szCs w:val="24"/>
          <w:lang w:eastAsia="tr-TR"/>
        </w:rPr>
      </w:pPr>
      <w:r w:rsidRPr="006D2B8A">
        <w:rPr>
          <w:rFonts w:ascii="Times New Roman" w:hAnsi="Times New Roman" w:cs="Times New Roman"/>
          <w:b/>
          <w:sz w:val="24"/>
          <w:szCs w:val="24"/>
          <w:lang w:eastAsia="tr-TR"/>
        </w:rPr>
        <w:t>Tüketicinin, kaliteli, güvenilir, sağlıklı ve uygun fiyatlı mal temin edebilmesi,</w:t>
      </w:r>
    </w:p>
    <w:p w:rsidR="007665AA" w:rsidRPr="00D7563F" w:rsidRDefault="007665AA" w:rsidP="007665AA">
      <w:pPr>
        <w:pStyle w:val="NoSpacing"/>
        <w:numPr>
          <w:ilvl w:val="0"/>
          <w:numId w:val="16"/>
        </w:numPr>
        <w:rPr>
          <w:rFonts w:ascii="Times New Roman" w:hAnsi="Times New Roman" w:cs="Times New Roman"/>
          <w:sz w:val="24"/>
          <w:szCs w:val="24"/>
          <w:lang w:eastAsia="tr-TR"/>
        </w:rPr>
      </w:pPr>
      <w:r w:rsidRPr="00D7563F">
        <w:rPr>
          <w:rFonts w:ascii="Times New Roman" w:hAnsi="Times New Roman" w:cs="Times New Roman"/>
          <w:sz w:val="24"/>
          <w:szCs w:val="24"/>
          <w:lang w:eastAsia="tr-TR"/>
        </w:rPr>
        <w:t>Meslek mensuplarının faaliyetlerinin düzenlenmesi</w:t>
      </w:r>
      <w:r>
        <w:rPr>
          <w:rFonts w:ascii="Times New Roman" w:hAnsi="Times New Roman" w:cs="Times New Roman"/>
          <w:sz w:val="24"/>
          <w:szCs w:val="24"/>
          <w:lang w:eastAsia="tr-TR"/>
        </w:rPr>
        <w:t>,</w:t>
      </w:r>
    </w:p>
    <w:p w:rsidR="007665AA" w:rsidRPr="00D7563F" w:rsidRDefault="007665AA" w:rsidP="007665AA">
      <w:pPr>
        <w:pStyle w:val="NoSpacing"/>
        <w:numPr>
          <w:ilvl w:val="0"/>
          <w:numId w:val="16"/>
        </w:numPr>
        <w:rPr>
          <w:rFonts w:ascii="Times New Roman" w:hAnsi="Times New Roman" w:cs="Times New Roman"/>
          <w:sz w:val="24"/>
          <w:szCs w:val="24"/>
          <w:lang w:eastAsia="tr-TR"/>
        </w:rPr>
      </w:pPr>
      <w:r w:rsidRPr="00D7563F">
        <w:rPr>
          <w:rFonts w:ascii="Times New Roman" w:hAnsi="Times New Roman" w:cs="Times New Roman"/>
          <w:sz w:val="24"/>
          <w:szCs w:val="24"/>
          <w:lang w:eastAsia="tr-TR"/>
        </w:rPr>
        <w:t>Rekabetçi yapının sağlanması</w:t>
      </w:r>
      <w:r>
        <w:rPr>
          <w:rFonts w:ascii="Times New Roman" w:hAnsi="Times New Roman" w:cs="Times New Roman"/>
          <w:sz w:val="24"/>
          <w:szCs w:val="24"/>
          <w:lang w:eastAsia="tr-TR"/>
        </w:rPr>
        <w:t>,</w:t>
      </w:r>
    </w:p>
    <w:p w:rsidR="007665AA" w:rsidRPr="00D7563F" w:rsidRDefault="007665AA" w:rsidP="007665AA">
      <w:pPr>
        <w:pStyle w:val="NoSpacing"/>
        <w:numPr>
          <w:ilvl w:val="0"/>
          <w:numId w:val="16"/>
        </w:numPr>
        <w:rPr>
          <w:rFonts w:ascii="Times New Roman" w:hAnsi="Times New Roman" w:cs="Times New Roman"/>
          <w:sz w:val="24"/>
          <w:szCs w:val="24"/>
          <w:lang w:eastAsia="tr-TR"/>
        </w:rPr>
      </w:pPr>
      <w:r w:rsidRPr="00D7563F">
        <w:rPr>
          <w:rFonts w:ascii="Times New Roman" w:hAnsi="Times New Roman" w:cs="Times New Roman"/>
          <w:sz w:val="24"/>
          <w:szCs w:val="24"/>
          <w:lang w:eastAsia="tr-TR"/>
        </w:rPr>
        <w:t>Kayıt dışılığın önlenmesi</w:t>
      </w:r>
      <w:r>
        <w:rPr>
          <w:rFonts w:ascii="Times New Roman" w:hAnsi="Times New Roman" w:cs="Times New Roman"/>
          <w:sz w:val="24"/>
          <w:szCs w:val="24"/>
          <w:lang w:eastAsia="tr-TR"/>
        </w:rPr>
        <w:t>,</w:t>
      </w:r>
    </w:p>
    <w:p w:rsidR="007665AA" w:rsidRPr="00D7563F" w:rsidRDefault="007665AA" w:rsidP="007665AA">
      <w:pPr>
        <w:pStyle w:val="NoSpacing"/>
        <w:numPr>
          <w:ilvl w:val="0"/>
          <w:numId w:val="16"/>
        </w:numPr>
        <w:rPr>
          <w:rFonts w:ascii="Times New Roman" w:hAnsi="Times New Roman" w:cs="Times New Roman"/>
          <w:sz w:val="24"/>
          <w:szCs w:val="24"/>
          <w:lang w:eastAsia="tr-TR"/>
        </w:rPr>
      </w:pPr>
      <w:r w:rsidRPr="00D7563F">
        <w:rPr>
          <w:rFonts w:ascii="Times New Roman" w:hAnsi="Times New Roman" w:cs="Times New Roman"/>
          <w:sz w:val="24"/>
          <w:szCs w:val="24"/>
          <w:lang w:eastAsia="tr-TR"/>
        </w:rPr>
        <w:t>Maliyetlerin düşürülmesi</w:t>
      </w:r>
      <w:r>
        <w:rPr>
          <w:rFonts w:ascii="Times New Roman" w:hAnsi="Times New Roman" w:cs="Times New Roman"/>
          <w:sz w:val="24"/>
          <w:szCs w:val="24"/>
          <w:lang w:eastAsia="tr-TR"/>
        </w:rPr>
        <w:t>,</w:t>
      </w:r>
    </w:p>
    <w:p w:rsidR="007665AA" w:rsidRPr="00D7563F" w:rsidRDefault="007665AA" w:rsidP="007665AA">
      <w:pPr>
        <w:pStyle w:val="NoSpacing"/>
        <w:numPr>
          <w:ilvl w:val="0"/>
          <w:numId w:val="16"/>
        </w:numPr>
        <w:rPr>
          <w:rFonts w:ascii="Times New Roman" w:hAnsi="Times New Roman" w:cs="Times New Roman"/>
          <w:sz w:val="24"/>
          <w:szCs w:val="24"/>
          <w:lang w:eastAsia="tr-TR"/>
        </w:rPr>
      </w:pPr>
      <w:r w:rsidRPr="00D7563F">
        <w:rPr>
          <w:rFonts w:ascii="Times New Roman" w:hAnsi="Times New Roman" w:cs="Times New Roman"/>
          <w:sz w:val="24"/>
          <w:szCs w:val="24"/>
          <w:lang w:eastAsia="tr-TR"/>
        </w:rPr>
        <w:t>Tedarik, dağıtım ve satışta etkinliğin sağlanması</w:t>
      </w:r>
      <w:r>
        <w:rPr>
          <w:rFonts w:ascii="Times New Roman" w:hAnsi="Times New Roman" w:cs="Times New Roman"/>
          <w:sz w:val="24"/>
          <w:szCs w:val="24"/>
          <w:lang w:eastAsia="tr-TR"/>
        </w:rPr>
        <w:t>,</w:t>
      </w:r>
    </w:p>
    <w:p w:rsidR="007665AA" w:rsidRPr="00D7563F" w:rsidRDefault="007665AA" w:rsidP="007665AA">
      <w:pPr>
        <w:pStyle w:val="NoSpacing"/>
        <w:numPr>
          <w:ilvl w:val="0"/>
          <w:numId w:val="16"/>
        </w:numPr>
        <w:rPr>
          <w:rFonts w:ascii="Times New Roman" w:hAnsi="Times New Roman" w:cs="Times New Roman"/>
          <w:sz w:val="24"/>
          <w:szCs w:val="24"/>
          <w:lang w:eastAsia="tr-TR"/>
        </w:rPr>
      </w:pPr>
      <w:r w:rsidRPr="00D7563F">
        <w:rPr>
          <w:rFonts w:ascii="Times New Roman" w:hAnsi="Times New Roman" w:cs="Times New Roman"/>
          <w:sz w:val="24"/>
          <w:szCs w:val="24"/>
          <w:lang w:eastAsia="tr-TR"/>
        </w:rPr>
        <w:t>Üreticinin emeğinin karşılığını alabilmesi</w:t>
      </w:r>
      <w:r>
        <w:rPr>
          <w:rFonts w:ascii="Times New Roman" w:hAnsi="Times New Roman" w:cs="Times New Roman"/>
          <w:sz w:val="24"/>
          <w:szCs w:val="24"/>
          <w:lang w:eastAsia="tr-TR"/>
        </w:rPr>
        <w:t xml:space="preserve"> ve</w:t>
      </w:r>
    </w:p>
    <w:p w:rsidR="007665AA" w:rsidRPr="00D7563F" w:rsidRDefault="007665AA" w:rsidP="007665AA">
      <w:pPr>
        <w:pStyle w:val="NoSpacing"/>
        <w:numPr>
          <w:ilvl w:val="0"/>
          <w:numId w:val="16"/>
        </w:numPr>
        <w:rPr>
          <w:lang w:eastAsia="tr-TR"/>
        </w:rPr>
      </w:pPr>
      <w:r w:rsidRPr="00D7563F">
        <w:rPr>
          <w:rFonts w:ascii="Times New Roman" w:hAnsi="Times New Roman" w:cs="Times New Roman"/>
          <w:sz w:val="24"/>
          <w:szCs w:val="24"/>
          <w:lang w:eastAsia="tr-TR"/>
        </w:rPr>
        <w:t>Toptancı halleri ve Pazar</w:t>
      </w:r>
      <w:r>
        <w:rPr>
          <w:rFonts w:ascii="Times New Roman" w:hAnsi="Times New Roman" w:cs="Times New Roman"/>
          <w:sz w:val="24"/>
          <w:szCs w:val="24"/>
          <w:lang w:eastAsia="tr-TR"/>
        </w:rPr>
        <w:t xml:space="preserve"> </w:t>
      </w:r>
      <w:r w:rsidRPr="00D7563F">
        <w:rPr>
          <w:rFonts w:ascii="Times New Roman" w:hAnsi="Times New Roman" w:cs="Times New Roman"/>
          <w:sz w:val="24"/>
          <w:szCs w:val="24"/>
          <w:lang w:eastAsia="tr-TR"/>
        </w:rPr>
        <w:t>yerlerinin çağdaş bir sisteme</w:t>
      </w:r>
      <w:r w:rsidRPr="00D7563F">
        <w:rPr>
          <w:lang w:eastAsia="tr-TR"/>
        </w:rPr>
        <w:t xml:space="preserve"> kavuşturulması </w:t>
      </w:r>
      <w:r>
        <w:rPr>
          <w:lang w:eastAsia="tr-TR"/>
        </w:rPr>
        <w:t xml:space="preserve"> </w:t>
      </w:r>
      <w:r w:rsidRPr="00D7563F">
        <w:rPr>
          <w:lang w:eastAsia="tr-TR"/>
        </w:rPr>
        <w:t>ve işletilmesidir.</w:t>
      </w:r>
    </w:p>
    <w:p w:rsidR="007665AA" w:rsidRPr="00D7563F" w:rsidRDefault="007665AA" w:rsidP="007665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D7563F">
        <w:rPr>
          <w:rFonts w:ascii="Times New Roman" w:eastAsia="Times New Roman" w:hAnsi="Times New Roman" w:cs="Times New Roman"/>
          <w:color w:val="000000"/>
          <w:sz w:val="24"/>
          <w:szCs w:val="24"/>
          <w:lang w:eastAsia="tr-TR"/>
        </w:rPr>
        <w:t> </w:t>
      </w:r>
    </w:p>
    <w:p w:rsidR="007665AA" w:rsidRPr="00D7563F" w:rsidRDefault="007665AA" w:rsidP="007665AA">
      <w:pPr>
        <w:rPr>
          <w:rFonts w:ascii="Times New Roman" w:hAnsi="Times New Roman" w:cs="Times New Roman"/>
          <w:sz w:val="24"/>
          <w:szCs w:val="24"/>
        </w:rPr>
      </w:pPr>
      <w:r w:rsidRPr="00D7563F">
        <w:rPr>
          <w:rFonts w:ascii="Times New Roman" w:hAnsi="Times New Roman" w:cs="Times New Roman"/>
          <w:sz w:val="24"/>
          <w:szCs w:val="24"/>
        </w:rPr>
        <w:br w:type="page"/>
      </w:r>
    </w:p>
    <w:p w:rsidR="007665AA" w:rsidRPr="00D7563F" w:rsidRDefault="007665AA" w:rsidP="007665AA">
      <w:pPr>
        <w:autoSpaceDE w:val="0"/>
        <w:autoSpaceDN w:val="0"/>
        <w:adjustRightInd w:val="0"/>
        <w:spacing w:after="0" w:line="240" w:lineRule="auto"/>
        <w:rPr>
          <w:rFonts w:ascii="Times New Roman" w:hAnsi="Times New Roman" w:cs="Times New Roman"/>
          <w:sz w:val="24"/>
          <w:szCs w:val="24"/>
        </w:rPr>
      </w:pPr>
      <w:r w:rsidRPr="00D7563F">
        <w:rPr>
          <w:rFonts w:ascii="Times New Roman" w:hAnsi="Times New Roman" w:cs="Times New Roman"/>
          <w:sz w:val="24"/>
          <w:szCs w:val="24"/>
        </w:rPr>
        <w:lastRenderedPageBreak/>
        <w:t>MADDE GEREKÇELERİ</w:t>
      </w:r>
    </w:p>
    <w:p w:rsidR="007665AA" w:rsidRPr="00D7563F" w:rsidRDefault="007665AA" w:rsidP="007665AA">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242"/>
        <w:gridCol w:w="709"/>
        <w:gridCol w:w="7337"/>
      </w:tblGrid>
      <w:tr w:rsidR="007665AA" w:rsidRPr="00D7563F" w:rsidTr="001A5160">
        <w:tc>
          <w:tcPr>
            <w:tcW w:w="1242" w:type="dxa"/>
          </w:tcPr>
          <w:p w:rsidR="007665AA" w:rsidRPr="00D7563F" w:rsidRDefault="007665AA" w:rsidP="001A5160">
            <w:pPr>
              <w:autoSpaceDE w:val="0"/>
              <w:autoSpaceDN w:val="0"/>
              <w:adjustRightInd w:val="0"/>
              <w:rPr>
                <w:rFonts w:ascii="Times New Roman" w:hAnsi="Times New Roman" w:cs="Times New Roman"/>
                <w:color w:val="231F20"/>
                <w:sz w:val="24"/>
                <w:szCs w:val="24"/>
              </w:rPr>
            </w:pPr>
            <w:r w:rsidRPr="00D7563F">
              <w:rPr>
                <w:rFonts w:ascii="Times New Roman" w:hAnsi="Times New Roman" w:cs="Times New Roman"/>
                <w:color w:val="231F20"/>
                <w:sz w:val="24"/>
                <w:szCs w:val="24"/>
              </w:rPr>
              <w:t>Madde</w:t>
            </w:r>
          </w:p>
        </w:tc>
        <w:tc>
          <w:tcPr>
            <w:tcW w:w="709" w:type="dxa"/>
          </w:tcPr>
          <w:p w:rsidR="007665AA" w:rsidRPr="00D7563F" w:rsidRDefault="007665AA" w:rsidP="001A5160">
            <w:pPr>
              <w:autoSpaceDE w:val="0"/>
              <w:autoSpaceDN w:val="0"/>
              <w:adjustRightInd w:val="0"/>
              <w:rPr>
                <w:rFonts w:ascii="Times New Roman" w:hAnsi="Times New Roman" w:cs="Times New Roman"/>
                <w:color w:val="231F20"/>
                <w:sz w:val="24"/>
                <w:szCs w:val="24"/>
              </w:rPr>
            </w:pPr>
            <w:r w:rsidRPr="00D7563F">
              <w:rPr>
                <w:rFonts w:ascii="Times New Roman" w:hAnsi="Times New Roman" w:cs="Times New Roman"/>
                <w:color w:val="231F20"/>
                <w:sz w:val="24"/>
                <w:szCs w:val="24"/>
              </w:rPr>
              <w:t>1.</w:t>
            </w:r>
          </w:p>
        </w:tc>
        <w:tc>
          <w:tcPr>
            <w:tcW w:w="7337" w:type="dxa"/>
          </w:tcPr>
          <w:p w:rsidR="007665AA" w:rsidRPr="00D7563F" w:rsidRDefault="007665AA" w:rsidP="001A5160">
            <w:pPr>
              <w:autoSpaceDE w:val="0"/>
              <w:autoSpaceDN w:val="0"/>
              <w:adjustRightInd w:val="0"/>
              <w:rPr>
                <w:rFonts w:ascii="Times New Roman" w:hAnsi="Times New Roman" w:cs="Times New Roman"/>
                <w:color w:val="231F20"/>
                <w:sz w:val="24"/>
                <w:szCs w:val="24"/>
              </w:rPr>
            </w:pPr>
            <w:r w:rsidRPr="00D7563F">
              <w:rPr>
                <w:rFonts w:ascii="Times New Roman" w:hAnsi="Times New Roman" w:cs="Times New Roman"/>
                <w:color w:val="231F20"/>
                <w:sz w:val="24"/>
                <w:szCs w:val="24"/>
              </w:rPr>
              <w:t>Önerinin 1’inci maddesi, İçtüzüğün 82’nci maddesi gereklerine uygun olarak, Yasanın Kısa İsmine özgülenmişitir.</w:t>
            </w:r>
          </w:p>
          <w:p w:rsidR="007665AA" w:rsidRPr="00D7563F" w:rsidRDefault="007665AA" w:rsidP="001A5160">
            <w:pPr>
              <w:autoSpaceDE w:val="0"/>
              <w:autoSpaceDN w:val="0"/>
              <w:adjustRightInd w:val="0"/>
              <w:rPr>
                <w:rFonts w:ascii="Times New Roman" w:hAnsi="Times New Roman" w:cs="Times New Roman"/>
                <w:color w:val="231F20"/>
                <w:sz w:val="24"/>
                <w:szCs w:val="24"/>
              </w:rPr>
            </w:pPr>
          </w:p>
        </w:tc>
      </w:tr>
      <w:tr w:rsidR="007665AA" w:rsidRPr="00D7563F" w:rsidTr="001A5160">
        <w:tc>
          <w:tcPr>
            <w:tcW w:w="1242" w:type="dxa"/>
          </w:tcPr>
          <w:p w:rsidR="007665AA" w:rsidRPr="00D7563F" w:rsidRDefault="007665AA" w:rsidP="001A5160">
            <w:pPr>
              <w:autoSpaceDE w:val="0"/>
              <w:autoSpaceDN w:val="0"/>
              <w:adjustRightInd w:val="0"/>
              <w:rPr>
                <w:rFonts w:ascii="Times New Roman" w:hAnsi="Times New Roman" w:cs="Times New Roman"/>
                <w:color w:val="231F20"/>
                <w:sz w:val="24"/>
                <w:szCs w:val="24"/>
              </w:rPr>
            </w:pPr>
            <w:r w:rsidRPr="00D7563F">
              <w:rPr>
                <w:rFonts w:ascii="Times New Roman" w:hAnsi="Times New Roman" w:cs="Times New Roman"/>
                <w:color w:val="231F20"/>
                <w:sz w:val="24"/>
                <w:szCs w:val="24"/>
              </w:rPr>
              <w:t xml:space="preserve">Madde </w:t>
            </w:r>
          </w:p>
        </w:tc>
        <w:tc>
          <w:tcPr>
            <w:tcW w:w="709" w:type="dxa"/>
          </w:tcPr>
          <w:p w:rsidR="007665AA" w:rsidRPr="00D7563F" w:rsidRDefault="007665AA" w:rsidP="001A5160">
            <w:pPr>
              <w:autoSpaceDE w:val="0"/>
              <w:autoSpaceDN w:val="0"/>
              <w:adjustRightInd w:val="0"/>
              <w:rPr>
                <w:rFonts w:ascii="Times New Roman" w:hAnsi="Times New Roman" w:cs="Times New Roman"/>
                <w:color w:val="231F20"/>
                <w:sz w:val="24"/>
                <w:szCs w:val="24"/>
              </w:rPr>
            </w:pPr>
            <w:r w:rsidRPr="00D7563F">
              <w:rPr>
                <w:rFonts w:ascii="Times New Roman" w:hAnsi="Times New Roman" w:cs="Times New Roman"/>
                <w:color w:val="231F20"/>
                <w:sz w:val="24"/>
                <w:szCs w:val="24"/>
              </w:rPr>
              <w:t>2.</w:t>
            </w:r>
          </w:p>
        </w:tc>
        <w:tc>
          <w:tcPr>
            <w:tcW w:w="7337" w:type="dxa"/>
          </w:tcPr>
          <w:p w:rsidR="007665AA" w:rsidRPr="00D7563F" w:rsidRDefault="007665AA" w:rsidP="001A5160">
            <w:pPr>
              <w:autoSpaceDE w:val="0"/>
              <w:autoSpaceDN w:val="0"/>
              <w:adjustRightInd w:val="0"/>
              <w:rPr>
                <w:rFonts w:ascii="Times New Roman" w:hAnsi="Times New Roman" w:cs="Times New Roman"/>
                <w:color w:val="231F20"/>
                <w:sz w:val="24"/>
                <w:szCs w:val="24"/>
              </w:rPr>
            </w:pPr>
            <w:r w:rsidRPr="00D7563F">
              <w:rPr>
                <w:rFonts w:ascii="Times New Roman" w:hAnsi="Times New Roman" w:cs="Times New Roman"/>
                <w:sz w:val="24"/>
                <w:szCs w:val="24"/>
              </w:rPr>
              <w:t>Önerinin 2’nci Maddesinde, yorum ve uygulama yanlışlarına düşülmesini önlemek amacıyla, Yasa Önerisinin bütününde kullanılan belirli kavramların tanımlanması yapılmış, böylelikle de kavramlara açıklık kazandırılmıştır</w:t>
            </w:r>
          </w:p>
          <w:p w:rsidR="007665AA" w:rsidRPr="00D7563F" w:rsidRDefault="007665AA" w:rsidP="001A5160">
            <w:pPr>
              <w:autoSpaceDE w:val="0"/>
              <w:autoSpaceDN w:val="0"/>
              <w:adjustRightInd w:val="0"/>
              <w:rPr>
                <w:rFonts w:ascii="Times New Roman" w:hAnsi="Times New Roman" w:cs="Times New Roman"/>
                <w:color w:val="231F20"/>
                <w:sz w:val="24"/>
                <w:szCs w:val="24"/>
              </w:rPr>
            </w:pPr>
          </w:p>
        </w:tc>
      </w:tr>
      <w:tr w:rsidR="007665AA" w:rsidRPr="00D7563F" w:rsidTr="001A5160">
        <w:tc>
          <w:tcPr>
            <w:tcW w:w="1242" w:type="dxa"/>
          </w:tcPr>
          <w:p w:rsidR="007665AA" w:rsidRPr="00D7563F" w:rsidRDefault="007665AA" w:rsidP="001A5160">
            <w:pPr>
              <w:autoSpaceDE w:val="0"/>
              <w:autoSpaceDN w:val="0"/>
              <w:adjustRightInd w:val="0"/>
              <w:rPr>
                <w:rFonts w:ascii="Times New Roman" w:hAnsi="Times New Roman" w:cs="Times New Roman"/>
                <w:color w:val="231F20"/>
                <w:sz w:val="24"/>
                <w:szCs w:val="24"/>
              </w:rPr>
            </w:pPr>
            <w:r w:rsidRPr="00D7563F">
              <w:rPr>
                <w:rFonts w:ascii="Times New Roman" w:hAnsi="Times New Roman" w:cs="Times New Roman"/>
                <w:color w:val="231F20"/>
                <w:sz w:val="24"/>
                <w:szCs w:val="24"/>
              </w:rPr>
              <w:t xml:space="preserve">Madde </w:t>
            </w:r>
          </w:p>
        </w:tc>
        <w:tc>
          <w:tcPr>
            <w:tcW w:w="709" w:type="dxa"/>
          </w:tcPr>
          <w:p w:rsidR="007665AA" w:rsidRPr="00D7563F" w:rsidRDefault="007665AA" w:rsidP="001A5160">
            <w:pPr>
              <w:autoSpaceDE w:val="0"/>
              <w:autoSpaceDN w:val="0"/>
              <w:adjustRightInd w:val="0"/>
              <w:rPr>
                <w:rFonts w:ascii="Times New Roman" w:hAnsi="Times New Roman" w:cs="Times New Roman"/>
                <w:color w:val="231F20"/>
                <w:sz w:val="24"/>
                <w:szCs w:val="24"/>
              </w:rPr>
            </w:pPr>
            <w:r w:rsidRPr="00D7563F">
              <w:rPr>
                <w:rFonts w:ascii="Times New Roman" w:hAnsi="Times New Roman" w:cs="Times New Roman"/>
                <w:color w:val="231F20"/>
                <w:sz w:val="24"/>
                <w:szCs w:val="24"/>
              </w:rPr>
              <w:t>3.</w:t>
            </w:r>
          </w:p>
        </w:tc>
        <w:tc>
          <w:tcPr>
            <w:tcW w:w="7337" w:type="dxa"/>
          </w:tcPr>
          <w:p w:rsidR="007665AA" w:rsidRPr="00044419" w:rsidRDefault="007665AA" w:rsidP="001A5160">
            <w:pPr>
              <w:rPr>
                <w:rFonts w:ascii="Times New Roman" w:hAnsi="Times New Roman" w:cs="Times New Roman"/>
                <w:sz w:val="24"/>
                <w:szCs w:val="24"/>
              </w:rPr>
            </w:pPr>
            <w:r w:rsidRPr="00044419">
              <w:rPr>
                <w:rFonts w:ascii="Times New Roman" w:hAnsi="Times New Roman" w:cs="Times New Roman"/>
                <w:sz w:val="24"/>
                <w:szCs w:val="24"/>
              </w:rPr>
              <w:t xml:space="preserve">Önerinin 3’üncü maddesinde, Yasanın Amacı düzenlenmiş ve bu bağlamda, Yasa Önerisinin temel amacının,  </w:t>
            </w:r>
          </w:p>
          <w:p w:rsidR="007665AA" w:rsidRPr="00044419" w:rsidRDefault="007665AA" w:rsidP="001A5160">
            <w:pPr>
              <w:pStyle w:val="ListParagraph"/>
              <w:numPr>
                <w:ilvl w:val="0"/>
                <w:numId w:val="14"/>
              </w:numPr>
              <w:rPr>
                <w:rFonts w:ascii="Times New Roman" w:hAnsi="Times New Roman" w:cs="Times New Roman"/>
                <w:sz w:val="24"/>
                <w:szCs w:val="24"/>
              </w:rPr>
            </w:pPr>
            <w:r w:rsidRPr="00044419">
              <w:rPr>
                <w:rFonts w:ascii="Times New Roman" w:hAnsi="Times New Roman" w:cs="Times New Roman"/>
                <w:sz w:val="24"/>
                <w:szCs w:val="24"/>
              </w:rPr>
              <w:t>sebze ve meyve ticaretinin kalite, standart ve sağlık kurallarına uygun olarak serbest rekabet sistemi içerisinde yapılmasını sağlamak,</w:t>
            </w:r>
          </w:p>
          <w:p w:rsidR="007665AA" w:rsidRPr="00044419" w:rsidRDefault="007665AA" w:rsidP="001A5160">
            <w:pPr>
              <w:pStyle w:val="ListParagraph"/>
              <w:numPr>
                <w:ilvl w:val="0"/>
                <w:numId w:val="14"/>
              </w:numPr>
              <w:rPr>
                <w:rFonts w:ascii="Times New Roman" w:hAnsi="Times New Roman" w:cs="Times New Roman"/>
                <w:sz w:val="24"/>
                <w:szCs w:val="24"/>
              </w:rPr>
            </w:pPr>
            <w:r w:rsidRPr="00044419">
              <w:rPr>
                <w:rFonts w:ascii="Times New Roman" w:hAnsi="Times New Roman" w:cs="Times New Roman"/>
                <w:sz w:val="24"/>
                <w:szCs w:val="24"/>
              </w:rPr>
              <w:t xml:space="preserve"> üretici ve tüketiciler ile yaş sebze ve meyve ticaretini meslek edinenlerin çıkarlarını dengeli ve eşit şekilde korumak ve</w:t>
            </w:r>
          </w:p>
          <w:p w:rsidR="007665AA" w:rsidRPr="00044419" w:rsidRDefault="007665AA" w:rsidP="001A5160">
            <w:pPr>
              <w:pStyle w:val="ListParagraph"/>
              <w:numPr>
                <w:ilvl w:val="0"/>
                <w:numId w:val="14"/>
              </w:numPr>
              <w:rPr>
                <w:rFonts w:ascii="Times New Roman" w:hAnsi="Times New Roman" w:cs="Times New Roman"/>
                <w:sz w:val="24"/>
                <w:szCs w:val="24"/>
              </w:rPr>
            </w:pPr>
            <w:r w:rsidRPr="00044419">
              <w:rPr>
                <w:rFonts w:ascii="Times New Roman" w:hAnsi="Times New Roman" w:cs="Times New Roman"/>
                <w:sz w:val="24"/>
                <w:szCs w:val="24"/>
              </w:rPr>
              <w:t xml:space="preserve"> toptancı hallerini modern ve çağdaş bir alt yapı sistemine kavuşturmak </w:t>
            </w:r>
          </w:p>
          <w:p w:rsidR="007665AA" w:rsidRPr="00044419" w:rsidRDefault="007665AA" w:rsidP="001A5160">
            <w:pPr>
              <w:rPr>
                <w:rFonts w:ascii="Times New Roman" w:hAnsi="Times New Roman" w:cs="Times New Roman"/>
                <w:sz w:val="24"/>
                <w:szCs w:val="24"/>
              </w:rPr>
            </w:pPr>
            <w:r w:rsidRPr="00044419">
              <w:rPr>
                <w:rFonts w:ascii="Times New Roman" w:hAnsi="Times New Roman" w:cs="Times New Roman"/>
                <w:sz w:val="24"/>
                <w:szCs w:val="24"/>
              </w:rPr>
              <w:t>olduğu öngörülmüştür.</w:t>
            </w:r>
          </w:p>
          <w:p w:rsidR="007665AA" w:rsidRPr="00D7563F" w:rsidRDefault="007665AA" w:rsidP="001A5160">
            <w:pPr>
              <w:autoSpaceDE w:val="0"/>
              <w:autoSpaceDN w:val="0"/>
              <w:adjustRightInd w:val="0"/>
              <w:rPr>
                <w:rFonts w:ascii="Times New Roman" w:hAnsi="Times New Roman" w:cs="Times New Roman"/>
                <w:sz w:val="24"/>
                <w:szCs w:val="24"/>
              </w:rPr>
            </w:pPr>
          </w:p>
        </w:tc>
      </w:tr>
      <w:tr w:rsidR="007665AA" w:rsidRPr="00D7563F" w:rsidTr="001A5160">
        <w:tc>
          <w:tcPr>
            <w:tcW w:w="1242" w:type="dxa"/>
          </w:tcPr>
          <w:p w:rsidR="007665AA" w:rsidRPr="00D7563F" w:rsidRDefault="007665AA" w:rsidP="001A5160">
            <w:pPr>
              <w:autoSpaceDE w:val="0"/>
              <w:autoSpaceDN w:val="0"/>
              <w:adjustRightInd w:val="0"/>
              <w:rPr>
                <w:rFonts w:ascii="Times New Roman" w:hAnsi="Times New Roman" w:cs="Times New Roman"/>
                <w:color w:val="231F20"/>
                <w:sz w:val="24"/>
                <w:szCs w:val="24"/>
              </w:rPr>
            </w:pPr>
            <w:r w:rsidRPr="00D7563F">
              <w:rPr>
                <w:rFonts w:ascii="Times New Roman" w:hAnsi="Times New Roman" w:cs="Times New Roman"/>
                <w:color w:val="231F20"/>
                <w:sz w:val="24"/>
                <w:szCs w:val="24"/>
              </w:rPr>
              <w:t xml:space="preserve">Madde </w:t>
            </w:r>
          </w:p>
        </w:tc>
        <w:tc>
          <w:tcPr>
            <w:tcW w:w="709" w:type="dxa"/>
          </w:tcPr>
          <w:p w:rsidR="007665AA" w:rsidRPr="00D7563F" w:rsidRDefault="007665AA" w:rsidP="001A5160">
            <w:pPr>
              <w:autoSpaceDE w:val="0"/>
              <w:autoSpaceDN w:val="0"/>
              <w:adjustRightInd w:val="0"/>
              <w:rPr>
                <w:rFonts w:ascii="Times New Roman" w:hAnsi="Times New Roman" w:cs="Times New Roman"/>
                <w:color w:val="231F20"/>
                <w:sz w:val="24"/>
                <w:szCs w:val="24"/>
              </w:rPr>
            </w:pPr>
            <w:r w:rsidRPr="00D7563F">
              <w:rPr>
                <w:rFonts w:ascii="Times New Roman" w:hAnsi="Times New Roman" w:cs="Times New Roman"/>
                <w:color w:val="231F20"/>
                <w:sz w:val="24"/>
                <w:szCs w:val="24"/>
              </w:rPr>
              <w:t xml:space="preserve">4. </w:t>
            </w:r>
          </w:p>
        </w:tc>
        <w:tc>
          <w:tcPr>
            <w:tcW w:w="7337" w:type="dxa"/>
          </w:tcPr>
          <w:p w:rsidR="007665AA" w:rsidRPr="00D7563F" w:rsidRDefault="007665AA" w:rsidP="001A5160">
            <w:pPr>
              <w:rPr>
                <w:rStyle w:val="Normal1"/>
                <w:rFonts w:ascii="Times New Roman" w:hAnsi="Times New Roman" w:cs="Times New Roman"/>
                <w:color w:val="000000"/>
                <w:sz w:val="24"/>
                <w:szCs w:val="24"/>
              </w:rPr>
            </w:pPr>
            <w:r w:rsidRPr="00D7563F">
              <w:rPr>
                <w:rFonts w:ascii="Times New Roman" w:hAnsi="Times New Roman" w:cs="Times New Roman"/>
                <w:sz w:val="24"/>
                <w:szCs w:val="24"/>
              </w:rPr>
              <w:t xml:space="preserve">Önerinin 4’üncü maddesi ile, Yasanın kapsadığı konulara yer verilmiş ve bu bağlamda, Yasanın, </w:t>
            </w:r>
            <w:r w:rsidRPr="00D7563F">
              <w:rPr>
                <w:rStyle w:val="Normal1"/>
                <w:rFonts w:ascii="Times New Roman" w:hAnsi="Times New Roman" w:cs="Times New Roman"/>
                <w:color w:val="000000"/>
                <w:sz w:val="24"/>
                <w:szCs w:val="24"/>
              </w:rPr>
              <w:t>sebze ve meyvelerin alımı, satımı ve devri ile toptancı halleri ve pazar yerlerinin kuruluş, işleyiş, yönetim ve denetimine ilişkin usul ve esasları, uygulanacak yaptırımları ve bakanlıklar ile belediyelerin görev, yetki ve sorumluluklarını; satış işlemlerinin ne şekilde yapılacağını, üretici ile tüketicilerin hak ve çıkarlarının ne şekilde korunacağını ve Toptancı halinin güvenliğinin nasıl sağlanacağını öngören kuralları içerdiği düzenlenmiştir.</w:t>
            </w:r>
          </w:p>
          <w:p w:rsidR="007665AA" w:rsidRPr="00D7563F" w:rsidRDefault="007665AA" w:rsidP="001A5160">
            <w:pPr>
              <w:rPr>
                <w:rFonts w:ascii="Times New Roman" w:hAnsi="Times New Roman" w:cs="Times New Roman"/>
                <w:sz w:val="24"/>
                <w:szCs w:val="24"/>
              </w:rPr>
            </w:pPr>
          </w:p>
        </w:tc>
      </w:tr>
      <w:tr w:rsidR="007665AA" w:rsidRPr="00D7563F" w:rsidTr="001A5160">
        <w:tc>
          <w:tcPr>
            <w:tcW w:w="1242" w:type="dxa"/>
          </w:tcPr>
          <w:p w:rsidR="007665AA" w:rsidRPr="00D7563F" w:rsidRDefault="007665AA" w:rsidP="001A5160">
            <w:pPr>
              <w:autoSpaceDE w:val="0"/>
              <w:autoSpaceDN w:val="0"/>
              <w:adjustRightInd w:val="0"/>
              <w:rPr>
                <w:rFonts w:ascii="Times New Roman" w:hAnsi="Times New Roman" w:cs="Times New Roman"/>
                <w:color w:val="231F20"/>
                <w:sz w:val="24"/>
                <w:szCs w:val="24"/>
              </w:rPr>
            </w:pPr>
            <w:r w:rsidRPr="00D7563F">
              <w:rPr>
                <w:rFonts w:ascii="Times New Roman" w:hAnsi="Times New Roman" w:cs="Times New Roman"/>
                <w:color w:val="231F20"/>
                <w:sz w:val="24"/>
                <w:szCs w:val="24"/>
              </w:rPr>
              <w:t xml:space="preserve">Madde </w:t>
            </w:r>
          </w:p>
        </w:tc>
        <w:tc>
          <w:tcPr>
            <w:tcW w:w="709" w:type="dxa"/>
          </w:tcPr>
          <w:p w:rsidR="007665AA" w:rsidRPr="00D7563F" w:rsidRDefault="007665AA" w:rsidP="001A5160">
            <w:pPr>
              <w:autoSpaceDE w:val="0"/>
              <w:autoSpaceDN w:val="0"/>
              <w:adjustRightInd w:val="0"/>
              <w:rPr>
                <w:rFonts w:ascii="Times New Roman" w:hAnsi="Times New Roman" w:cs="Times New Roman"/>
                <w:color w:val="231F20"/>
                <w:sz w:val="24"/>
                <w:szCs w:val="24"/>
              </w:rPr>
            </w:pPr>
            <w:r w:rsidRPr="00D7563F">
              <w:rPr>
                <w:rFonts w:ascii="Times New Roman" w:hAnsi="Times New Roman" w:cs="Times New Roman"/>
                <w:color w:val="231F20"/>
                <w:sz w:val="24"/>
                <w:szCs w:val="24"/>
              </w:rPr>
              <w:t>5.</w:t>
            </w:r>
          </w:p>
        </w:tc>
        <w:tc>
          <w:tcPr>
            <w:tcW w:w="7337" w:type="dxa"/>
          </w:tcPr>
          <w:p w:rsidR="007665AA" w:rsidRDefault="007665AA" w:rsidP="001A5160">
            <w:pPr>
              <w:rPr>
                <w:rFonts w:ascii="Times New Roman" w:eastAsia="Times New Roman" w:hAnsi="Times New Roman" w:cs="Times New Roman"/>
                <w:color w:val="000000"/>
                <w:sz w:val="24"/>
                <w:szCs w:val="24"/>
                <w:lang w:eastAsia="tr-TR"/>
              </w:rPr>
            </w:pPr>
            <w:r w:rsidRPr="000020C7">
              <w:rPr>
                <w:rStyle w:val="Normal1"/>
                <w:rFonts w:ascii="Times New Roman" w:hAnsi="Times New Roman" w:cs="Times New Roman"/>
                <w:color w:val="000000"/>
                <w:sz w:val="24"/>
                <w:szCs w:val="24"/>
              </w:rPr>
              <w:t>Önerinin Beşinci maddesi ile, sebze ve meyve ticaretinin</w:t>
            </w:r>
            <w:r w:rsidRPr="000020C7">
              <w:rPr>
                <w:rStyle w:val="Normal1"/>
                <w:rFonts w:ascii="Times New Roman" w:hAnsi="Times New Roman" w:cs="Times New Roman"/>
                <w:sz w:val="24"/>
                <w:szCs w:val="24"/>
              </w:rPr>
              <w:t xml:space="preserve">, </w:t>
            </w:r>
            <w:r w:rsidRPr="000020C7">
              <w:rPr>
                <w:rFonts w:ascii="Times New Roman" w:hAnsi="Times New Roman" w:cs="Times New Roman"/>
                <w:sz w:val="24"/>
                <w:szCs w:val="24"/>
              </w:rPr>
              <w:t xml:space="preserve">daha sağlıklı fiziki mekanlarda gıda güvenliği kuralları çerçevesinde yapılmasını sağlamak amacıyla, toptancı hallerinin </w:t>
            </w:r>
            <w:r w:rsidRPr="000020C7">
              <w:rPr>
                <w:rStyle w:val="Normal1"/>
                <w:rFonts w:ascii="Times New Roman" w:hAnsi="Times New Roman" w:cs="Times New Roman"/>
                <w:sz w:val="24"/>
                <w:szCs w:val="24"/>
              </w:rPr>
              <w:t xml:space="preserve">imar planlarında belirlenen yerlerde </w:t>
            </w:r>
            <w:r w:rsidRPr="000020C7">
              <w:rPr>
                <w:rFonts w:ascii="Times New Roman" w:hAnsi="Times New Roman" w:cs="Times New Roman"/>
                <w:sz w:val="24"/>
                <w:szCs w:val="24"/>
              </w:rPr>
              <w:t xml:space="preserve">belli alt yapı standartlarına sahip olarak kurulması öngörülmekte, </w:t>
            </w:r>
            <w:r w:rsidRPr="000020C7">
              <w:rPr>
                <w:rFonts w:ascii="Times New Roman" w:eastAsia="Times New Roman" w:hAnsi="Times New Roman" w:cs="Times New Roman"/>
                <w:color w:val="000000"/>
                <w:sz w:val="24"/>
                <w:szCs w:val="24"/>
                <w:lang w:eastAsia="tr-TR"/>
              </w:rPr>
              <w:t xml:space="preserve"> Toptancı hal kurma faaliyetleri disiplin altına alınmaktadır. </w:t>
            </w:r>
          </w:p>
          <w:p w:rsidR="007665AA" w:rsidRPr="000020C7" w:rsidRDefault="007665AA" w:rsidP="001A5160">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0020C7">
              <w:rPr>
                <w:rFonts w:ascii="Times New Roman" w:eastAsia="Times New Roman" w:hAnsi="Times New Roman" w:cs="Times New Roman"/>
                <w:color w:val="000000"/>
                <w:sz w:val="24"/>
                <w:szCs w:val="24"/>
                <w:lang w:eastAsia="tr-TR"/>
              </w:rPr>
              <w:t xml:space="preserve">Bu çerçevede, </w:t>
            </w:r>
            <w:r w:rsidRPr="000020C7">
              <w:rPr>
                <w:rFonts w:ascii="Times New Roman" w:eastAsia="Times New Roman" w:hAnsi="Times New Roman" w:cs="Times New Roman"/>
                <w:b/>
                <w:bCs/>
                <w:color w:val="000000"/>
                <w:sz w:val="24"/>
                <w:szCs w:val="24"/>
                <w:lang w:eastAsia="tr-TR"/>
              </w:rPr>
              <w:t xml:space="preserve"> Toptancı hallerinin çağdaş bir sisteme kavuşturulması ve işletilmesi sağlanacak</w:t>
            </w:r>
            <w:r>
              <w:rPr>
                <w:rFonts w:ascii="Times New Roman" w:eastAsia="Times New Roman" w:hAnsi="Times New Roman" w:cs="Times New Roman"/>
                <w:b/>
                <w:bCs/>
                <w:color w:val="000000"/>
                <w:sz w:val="24"/>
                <w:szCs w:val="24"/>
                <w:lang w:eastAsia="tr-TR"/>
              </w:rPr>
              <w:t>; topta</w:t>
            </w:r>
            <w:r w:rsidRPr="000020C7">
              <w:rPr>
                <w:rFonts w:ascii="Times New Roman" w:eastAsia="Times New Roman" w:hAnsi="Times New Roman" w:cs="Times New Roman"/>
                <w:color w:val="000000"/>
                <w:sz w:val="24"/>
                <w:szCs w:val="24"/>
                <w:lang w:eastAsia="tr-TR"/>
              </w:rPr>
              <w:t>ncı halleri, müzayede, depolama, tasnifleme ve ambalajlama tesisleri ile laboratuvar ve soğuk hava deposu gibi üniteleri bulunan merkezler haline gelecek ve bu sayede, sebze ve meyve ticaretinin sağlıklı fiziki mekânlarda ve gıda güvenilirliğine uygun olarak yürütülmesi sağlanabilinecektir.</w:t>
            </w:r>
          </w:p>
          <w:p w:rsidR="007665AA" w:rsidRDefault="007665AA" w:rsidP="001A5160">
            <w:pPr>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 xml:space="preserve">         (8)’inci fıkrada ise,  Bakanlığın toptancı hallerinin kurulmasına izin verirken gözönünde bulunduracağı ölçütler, Hallerin benzer özelliklere sahip olmasına olanak yaratmak amacıyla,  ayrıntılı bir biçimde belirlenmesi yönüne gidilmiştir. </w:t>
            </w:r>
          </w:p>
          <w:p w:rsidR="007665AA" w:rsidRPr="00D7563F" w:rsidRDefault="007665AA" w:rsidP="001A5160">
            <w:pPr>
              <w:rPr>
                <w:rStyle w:val="Normal1"/>
                <w:rFonts w:ascii="Times New Roman" w:hAnsi="Times New Roman" w:cs="Times New Roman"/>
                <w:color w:val="000000"/>
                <w:sz w:val="24"/>
                <w:szCs w:val="24"/>
              </w:rPr>
            </w:pPr>
          </w:p>
        </w:tc>
      </w:tr>
    </w:tbl>
    <w:p w:rsidR="007665AA" w:rsidRDefault="007665AA" w:rsidP="007665AA">
      <w:r>
        <w:br w:type="page"/>
      </w:r>
    </w:p>
    <w:tbl>
      <w:tblPr>
        <w:tblStyle w:val="TableGrid"/>
        <w:tblW w:w="0" w:type="auto"/>
        <w:tblLayout w:type="fixed"/>
        <w:tblLook w:val="04A0" w:firstRow="1" w:lastRow="0" w:firstColumn="1" w:lastColumn="0" w:noHBand="0" w:noVBand="1"/>
      </w:tblPr>
      <w:tblGrid>
        <w:gridCol w:w="1242"/>
        <w:gridCol w:w="709"/>
        <w:gridCol w:w="7337"/>
      </w:tblGrid>
      <w:tr w:rsidR="007665AA" w:rsidRPr="00D7563F" w:rsidTr="001A5160">
        <w:tc>
          <w:tcPr>
            <w:tcW w:w="1242" w:type="dxa"/>
          </w:tcPr>
          <w:p w:rsidR="007665AA" w:rsidRPr="00D7563F" w:rsidRDefault="007665AA" w:rsidP="001A5160">
            <w:p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 xml:space="preserve">Madde </w:t>
            </w:r>
          </w:p>
        </w:tc>
        <w:tc>
          <w:tcPr>
            <w:tcW w:w="709" w:type="dxa"/>
          </w:tcPr>
          <w:p w:rsidR="007665AA" w:rsidRPr="00D7563F" w:rsidRDefault="007665AA" w:rsidP="001A5160">
            <w:p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6.</w:t>
            </w:r>
          </w:p>
        </w:tc>
        <w:tc>
          <w:tcPr>
            <w:tcW w:w="7337" w:type="dxa"/>
          </w:tcPr>
          <w:p w:rsidR="007665AA" w:rsidRDefault="007665AA" w:rsidP="001A5160">
            <w:pPr>
              <w:pStyle w:val="nor"/>
              <w:shd w:val="clear" w:color="auto" w:fill="FFFFFF"/>
              <w:spacing w:before="0" w:beforeAutospacing="0" w:after="0" w:afterAutospacing="0" w:line="270" w:lineRule="atLeast"/>
              <w:jc w:val="both"/>
              <w:rPr>
                <w:color w:val="000066"/>
              </w:rPr>
            </w:pPr>
            <w:r>
              <w:t xml:space="preserve">Önerinin 6’ncı maddesi ile,  ülkede üretilen veya ülkeye ithal edilen ve alım satıma konu olan  tüm sebze ve meyvelerin,  gıda güvenirliliğini sağlamak ve tüketicilere güvenli ve düşük maliyetli ürün sunulmasına olanak tanımak amacıyla, </w:t>
            </w:r>
            <w:r w:rsidRPr="00D7563F">
              <w:rPr>
                <w:color w:val="000066"/>
              </w:rPr>
              <w:t>belediye sınırları içerisinde toptan alım ve satımının toptancı hallerinde yapılacağı</w:t>
            </w:r>
            <w:r>
              <w:rPr>
                <w:color w:val="000066"/>
              </w:rPr>
              <w:t xml:space="preserve"> kurala bağlanmıştır. </w:t>
            </w:r>
          </w:p>
          <w:p w:rsidR="007665AA" w:rsidRDefault="007665AA" w:rsidP="001A5160">
            <w:pPr>
              <w:pStyle w:val="nor"/>
              <w:shd w:val="clear" w:color="auto" w:fill="FFFFFF"/>
              <w:spacing w:before="0" w:beforeAutospacing="0" w:after="0" w:afterAutospacing="0" w:line="270" w:lineRule="atLeast"/>
              <w:jc w:val="both"/>
            </w:pPr>
            <w:r>
              <w:rPr>
                <w:color w:val="000066"/>
              </w:rPr>
              <w:t xml:space="preserve">         Maddedeki bir diğer düzenleme ile, </w:t>
            </w:r>
            <w:r w:rsidRPr="00360258">
              <w:t>Malların belediye sınırları içerisinde perakende olarak satışını yapanlar</w:t>
            </w:r>
            <w:r>
              <w:t>a da</w:t>
            </w:r>
            <w:r w:rsidRPr="00360258">
              <w:t>,</w:t>
            </w:r>
            <w:r>
              <w:t xml:space="preserve"> gıda güvenirliğini ve denetimde kolaylığı sağlamak açısından, </w:t>
            </w:r>
            <w:r w:rsidRPr="00360258">
              <w:t xml:space="preserve"> bunların toptancı halden veya doğrudan üretici </w:t>
            </w:r>
            <w:r>
              <w:t>örgüt</w:t>
            </w:r>
            <w:r w:rsidRPr="00360258">
              <w:t>lerinden satın alındığını belgelemek zorun</w:t>
            </w:r>
            <w:r>
              <w:t>luluğu getirilmiştir.</w:t>
            </w:r>
          </w:p>
          <w:p w:rsidR="007665AA" w:rsidRDefault="007665AA" w:rsidP="001A5160">
            <w:pPr>
              <w:autoSpaceDE w:val="0"/>
              <w:autoSpaceDN w:val="0"/>
              <w:adjustRightInd w:val="0"/>
              <w:rPr>
                <w:bCs/>
                <w:color w:val="000066"/>
              </w:rPr>
            </w:pPr>
            <w:r w:rsidRPr="00E368D4">
              <w:rPr>
                <w:rFonts w:ascii="Times New Roman" w:hAnsi="Times New Roman" w:cs="Times New Roman"/>
                <w:sz w:val="24"/>
                <w:szCs w:val="24"/>
              </w:rPr>
              <w:t xml:space="preserve">        Maddede ayrıca,  Belediyeler, Tarım işleriyle görevli Bakanlık ile Ticaret işle</w:t>
            </w:r>
            <w:r>
              <w:rPr>
                <w:rFonts w:ascii="Times New Roman" w:hAnsi="Times New Roman" w:cs="Times New Roman"/>
                <w:sz w:val="24"/>
                <w:szCs w:val="24"/>
              </w:rPr>
              <w:t>r</w:t>
            </w:r>
            <w:r w:rsidRPr="00E368D4">
              <w:rPr>
                <w:rFonts w:ascii="Times New Roman" w:hAnsi="Times New Roman" w:cs="Times New Roman"/>
                <w:sz w:val="24"/>
                <w:szCs w:val="24"/>
              </w:rPr>
              <w:t>iyle görevli Bakanlık, malların belediye sınırları içerisinde toptan alım ve satımlarının münhasıran Toptancı Hâllerinde yapılmasını sağlamak amacıyla gerekli her türlü önlemi almakla görevli ve yükümlü kılınmışlardır. Bu da, görevli ve yükümlü makamların işbirliğini ve eşgüdüm içinde çalışmasına olanak yarataca</w:t>
            </w:r>
            <w:r>
              <w:rPr>
                <w:rFonts w:ascii="Times New Roman" w:hAnsi="Times New Roman" w:cs="Times New Roman"/>
                <w:sz w:val="24"/>
                <w:szCs w:val="24"/>
              </w:rPr>
              <w:t xml:space="preserve">k ve sebze ve meyvenin tek bir </w:t>
            </w:r>
            <w:r w:rsidRPr="00E368D4">
              <w:rPr>
                <w:rFonts w:ascii="Times New Roman" w:hAnsi="Times New Roman" w:cs="Times New Roman"/>
                <w:sz w:val="24"/>
                <w:szCs w:val="24"/>
              </w:rPr>
              <w:t>noktada</w:t>
            </w:r>
            <w:r>
              <w:rPr>
                <w:rFonts w:ascii="Times New Roman" w:hAnsi="Times New Roman" w:cs="Times New Roman"/>
                <w:sz w:val="24"/>
                <w:szCs w:val="24"/>
              </w:rPr>
              <w:t>n güvenli bir biçimde</w:t>
            </w:r>
            <w:r w:rsidRPr="00E368D4">
              <w:rPr>
                <w:rFonts w:ascii="Times New Roman" w:hAnsi="Times New Roman" w:cs="Times New Roman"/>
                <w:sz w:val="24"/>
                <w:szCs w:val="24"/>
              </w:rPr>
              <w:t xml:space="preserve"> tüketiciye sunulması</w:t>
            </w:r>
            <w:r>
              <w:rPr>
                <w:rFonts w:ascii="Times New Roman" w:hAnsi="Times New Roman" w:cs="Times New Roman"/>
                <w:sz w:val="24"/>
                <w:szCs w:val="24"/>
              </w:rPr>
              <w:t>na olanak yaratılmasına neden olacaktır.</w:t>
            </w:r>
          </w:p>
          <w:p w:rsidR="007665AA" w:rsidRPr="00D7563F" w:rsidRDefault="007665AA" w:rsidP="001A5160">
            <w:pPr>
              <w:pStyle w:val="nor"/>
              <w:shd w:val="clear" w:color="auto" w:fill="FFFFFF"/>
              <w:spacing w:before="0" w:beforeAutospacing="0" w:after="0" w:afterAutospacing="0" w:line="270" w:lineRule="atLeast"/>
              <w:jc w:val="both"/>
            </w:pPr>
          </w:p>
        </w:tc>
      </w:tr>
      <w:tr w:rsidR="007665AA" w:rsidRPr="00D7563F" w:rsidTr="001A5160">
        <w:tc>
          <w:tcPr>
            <w:tcW w:w="1242" w:type="dxa"/>
          </w:tcPr>
          <w:p w:rsidR="007665AA" w:rsidRPr="00D7563F" w:rsidRDefault="007665AA" w:rsidP="001A5160">
            <w:p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 xml:space="preserve">Madde </w:t>
            </w:r>
          </w:p>
        </w:tc>
        <w:tc>
          <w:tcPr>
            <w:tcW w:w="709" w:type="dxa"/>
          </w:tcPr>
          <w:p w:rsidR="007665AA" w:rsidRPr="00D7563F" w:rsidRDefault="007665AA" w:rsidP="001A5160">
            <w:p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7.</w:t>
            </w:r>
          </w:p>
        </w:tc>
        <w:tc>
          <w:tcPr>
            <w:tcW w:w="7337" w:type="dxa"/>
          </w:tcPr>
          <w:p w:rsidR="007665AA" w:rsidRPr="00C60C8C" w:rsidRDefault="007665AA" w:rsidP="001A5160">
            <w:pPr>
              <w:autoSpaceDE w:val="0"/>
              <w:autoSpaceDN w:val="0"/>
              <w:adjustRightInd w:val="0"/>
              <w:rPr>
                <w:rFonts w:ascii="Times New Roman" w:hAnsi="Times New Roman" w:cs="Times New Roman"/>
                <w:sz w:val="24"/>
                <w:szCs w:val="24"/>
              </w:rPr>
            </w:pPr>
            <w:r w:rsidRPr="00C60C8C">
              <w:rPr>
                <w:rFonts w:ascii="Times New Roman" w:hAnsi="Times New Roman" w:cs="Times New Roman"/>
                <w:bCs/>
                <w:sz w:val="24"/>
                <w:szCs w:val="24"/>
              </w:rPr>
              <w:t xml:space="preserve">Önerinin 7’nci maddesi ile, </w:t>
            </w:r>
            <w:r>
              <w:rPr>
                <w:rFonts w:ascii="Times New Roman" w:hAnsi="Times New Roman" w:cs="Times New Roman"/>
                <w:sz w:val="24"/>
                <w:szCs w:val="24"/>
              </w:rPr>
              <w:t xml:space="preserve">ve </w:t>
            </w:r>
            <w:r w:rsidRPr="00360258">
              <w:rPr>
                <w:rFonts w:ascii="Times New Roman" w:hAnsi="Times New Roman" w:cs="Times New Roman"/>
                <w:sz w:val="24"/>
                <w:szCs w:val="24"/>
              </w:rPr>
              <w:t>Toptancı hallerinde malların</w:t>
            </w:r>
            <w:r>
              <w:rPr>
                <w:rFonts w:ascii="Times New Roman" w:hAnsi="Times New Roman" w:cs="Times New Roman"/>
                <w:sz w:val="24"/>
                <w:szCs w:val="24"/>
              </w:rPr>
              <w:t>,</w:t>
            </w:r>
            <w:r w:rsidRPr="00360258">
              <w:rPr>
                <w:rFonts w:ascii="Times New Roman" w:hAnsi="Times New Roman" w:cs="Times New Roman"/>
                <w:sz w:val="24"/>
                <w:szCs w:val="24"/>
              </w:rPr>
              <w:t xml:space="preserve"> </w:t>
            </w:r>
            <w:r>
              <w:rPr>
                <w:rFonts w:ascii="Times New Roman" w:hAnsi="Times New Roman" w:cs="Times New Roman"/>
                <w:sz w:val="24"/>
                <w:szCs w:val="24"/>
              </w:rPr>
              <w:t xml:space="preserve">toptan mal miktarı olarak belirlenen miktarın altında olmamak kaydıyla ve yalnızca toptan satışının yapılabileceği, hallerde perakende satış yapılamayacağı ve hallerde </w:t>
            </w:r>
            <w:r w:rsidRPr="00360258">
              <w:rPr>
                <w:rFonts w:ascii="Times New Roman" w:hAnsi="Times New Roman" w:cs="Times New Roman"/>
                <w:sz w:val="24"/>
                <w:szCs w:val="24"/>
              </w:rPr>
              <w:t>pazarlık usulü ile satışı</w:t>
            </w:r>
            <w:r>
              <w:rPr>
                <w:rFonts w:ascii="Times New Roman" w:hAnsi="Times New Roman" w:cs="Times New Roman"/>
                <w:sz w:val="24"/>
                <w:szCs w:val="24"/>
              </w:rPr>
              <w:t xml:space="preserve">nın </w:t>
            </w:r>
            <w:r w:rsidRPr="00360258">
              <w:rPr>
                <w:rFonts w:ascii="Times New Roman" w:hAnsi="Times New Roman" w:cs="Times New Roman"/>
                <w:sz w:val="24"/>
                <w:szCs w:val="24"/>
              </w:rPr>
              <w:t xml:space="preserve"> esas</w:t>
            </w:r>
            <w:r>
              <w:rPr>
                <w:rFonts w:ascii="Times New Roman" w:hAnsi="Times New Roman" w:cs="Times New Roman"/>
                <w:sz w:val="24"/>
                <w:szCs w:val="24"/>
              </w:rPr>
              <w:t xml:space="preserve"> olmakla birlikte, </w:t>
            </w:r>
            <w:r w:rsidRPr="00360258">
              <w:rPr>
                <w:rFonts w:ascii="Times New Roman" w:hAnsi="Times New Roman" w:cs="Times New Roman"/>
                <w:sz w:val="24"/>
                <w:szCs w:val="24"/>
              </w:rPr>
              <w:t>açık artırma yoluyla veya birim fiyat üzerinden de satış yapılabil</w:t>
            </w:r>
            <w:r>
              <w:rPr>
                <w:rFonts w:ascii="Times New Roman" w:hAnsi="Times New Roman" w:cs="Times New Roman"/>
                <w:sz w:val="24"/>
                <w:szCs w:val="24"/>
              </w:rPr>
              <w:t>eceği öngörülmüştür. Böylelikle de,  madde ile, toptancı hallerinin, yalnızca kuruluş amaçlarına uygun olarak faaliyet göstermesi yönünde sınırlama getirilmiştir.</w:t>
            </w:r>
          </w:p>
          <w:p w:rsidR="007665AA" w:rsidRDefault="007665AA" w:rsidP="001A51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Maddede ayrıca, Toptancı hallerinde satışa sunulan malların ürün künyelerinin sergilenmesi, gıda güvenirliği ve ürünlerin izlenebilirliğini ve denetlenebilirliğini sağlamak açısından zorunlu kılınmıştır.</w:t>
            </w:r>
          </w:p>
          <w:p w:rsidR="007665AA" w:rsidRPr="00D7563F" w:rsidRDefault="007665AA" w:rsidP="001A5160">
            <w:pPr>
              <w:pStyle w:val="nor"/>
              <w:shd w:val="clear" w:color="auto" w:fill="FFFFFF"/>
              <w:spacing w:before="0" w:beforeAutospacing="0" w:after="0" w:afterAutospacing="0" w:line="270" w:lineRule="atLeast"/>
              <w:jc w:val="both"/>
              <w:rPr>
                <w:bCs/>
                <w:color w:val="000066"/>
              </w:rPr>
            </w:pPr>
          </w:p>
        </w:tc>
      </w:tr>
      <w:tr w:rsidR="007665AA" w:rsidRPr="00D7563F" w:rsidTr="001A5160">
        <w:tc>
          <w:tcPr>
            <w:tcW w:w="1242" w:type="dxa"/>
          </w:tcPr>
          <w:p w:rsidR="007665AA" w:rsidRDefault="007665AA" w:rsidP="001A5160">
            <w:p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Madde</w:t>
            </w:r>
          </w:p>
        </w:tc>
        <w:tc>
          <w:tcPr>
            <w:tcW w:w="709" w:type="dxa"/>
          </w:tcPr>
          <w:p w:rsidR="007665AA" w:rsidRDefault="007665AA" w:rsidP="001A5160">
            <w:p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8.</w:t>
            </w:r>
          </w:p>
        </w:tc>
        <w:tc>
          <w:tcPr>
            <w:tcW w:w="7337" w:type="dxa"/>
          </w:tcPr>
          <w:p w:rsidR="007665AA" w:rsidRPr="008A3BE6" w:rsidRDefault="007665AA" w:rsidP="001A5160">
            <w:pPr>
              <w:pStyle w:val="NoSpacing"/>
              <w:rPr>
                <w:rFonts w:ascii="Times New Roman" w:hAnsi="Times New Roman" w:cs="Times New Roman"/>
                <w:sz w:val="24"/>
                <w:szCs w:val="24"/>
              </w:rPr>
            </w:pPr>
            <w:r w:rsidRPr="008A3BE6">
              <w:rPr>
                <w:rFonts w:ascii="Times New Roman" w:hAnsi="Times New Roman" w:cs="Times New Roman"/>
                <w:bCs/>
                <w:sz w:val="24"/>
                <w:szCs w:val="24"/>
              </w:rPr>
              <w:t xml:space="preserve">Önerinin 8’inci maddesi ile, </w:t>
            </w:r>
            <w:r w:rsidRPr="008A3BE6">
              <w:rPr>
                <w:rFonts w:ascii="Times New Roman" w:hAnsi="Times New Roman" w:cs="Times New Roman"/>
                <w:sz w:val="24"/>
                <w:szCs w:val="24"/>
              </w:rPr>
              <w:t>Ülkemizde üretilerek alım-satıma konu olan mallar ile ithal edilen malların toptancı hale bildirim usulüyle kayıt altına alınması hedeflenmiştir. Bu şekilde elde edilen veriler, ticarete yönelik daha sağlıklı değerlendirmeler yapılmasında, düzenlemeler oluşturul</w:t>
            </w:r>
            <w:r>
              <w:rPr>
                <w:rFonts w:ascii="Times New Roman" w:hAnsi="Times New Roman" w:cs="Times New Roman"/>
                <w:sz w:val="24"/>
                <w:szCs w:val="24"/>
              </w:rPr>
              <w:t>-</w:t>
            </w:r>
            <w:r w:rsidRPr="008A3BE6">
              <w:rPr>
                <w:rFonts w:ascii="Times New Roman" w:hAnsi="Times New Roman" w:cs="Times New Roman"/>
                <w:sz w:val="24"/>
                <w:szCs w:val="24"/>
              </w:rPr>
              <w:t>masında, üretim planlamalarının yapılmasında ve piyasa aktörlerinin mali takibinde kullanılabilecektir.</w:t>
            </w:r>
          </w:p>
          <w:p w:rsidR="007665AA" w:rsidRPr="008A3BE6" w:rsidRDefault="007665AA" w:rsidP="001A5160">
            <w:pPr>
              <w:pStyle w:val="NoSpacing"/>
              <w:rPr>
                <w:rFonts w:ascii="Times New Roman" w:hAnsi="Times New Roman" w:cs="Times New Roman"/>
                <w:sz w:val="24"/>
                <w:szCs w:val="24"/>
              </w:rPr>
            </w:pPr>
            <w:r>
              <w:rPr>
                <w:rFonts w:ascii="Times New Roman" w:hAnsi="Times New Roman" w:cs="Times New Roman"/>
                <w:sz w:val="24"/>
                <w:szCs w:val="24"/>
              </w:rPr>
              <w:t xml:space="preserve">         Maddede ayrıca, m</w:t>
            </w:r>
            <w:r w:rsidRPr="008A3BE6">
              <w:rPr>
                <w:rFonts w:ascii="Times New Roman" w:hAnsi="Times New Roman" w:cs="Times New Roman"/>
                <w:sz w:val="24"/>
                <w:szCs w:val="24"/>
              </w:rPr>
              <w:t>alların birden fazla toptancı haline girmeye zorlanmasını veya hal r</w:t>
            </w:r>
            <w:r>
              <w:rPr>
                <w:rFonts w:ascii="Times New Roman" w:hAnsi="Times New Roman" w:cs="Times New Roman"/>
                <w:sz w:val="24"/>
                <w:szCs w:val="24"/>
              </w:rPr>
              <w:t>esmi</w:t>
            </w:r>
            <w:r w:rsidRPr="008A3BE6">
              <w:rPr>
                <w:rFonts w:ascii="Times New Roman" w:hAnsi="Times New Roman" w:cs="Times New Roman"/>
                <w:sz w:val="24"/>
                <w:szCs w:val="24"/>
              </w:rPr>
              <w:t xml:space="preserve"> ödenmiş olan bir maldan tekrar hal r</w:t>
            </w:r>
            <w:r>
              <w:rPr>
                <w:rFonts w:ascii="Times New Roman" w:hAnsi="Times New Roman" w:cs="Times New Roman"/>
                <w:sz w:val="24"/>
                <w:szCs w:val="24"/>
              </w:rPr>
              <w:t>esmi</w:t>
            </w:r>
            <w:r w:rsidRPr="008A3BE6">
              <w:rPr>
                <w:rFonts w:ascii="Times New Roman" w:hAnsi="Times New Roman" w:cs="Times New Roman"/>
                <w:sz w:val="24"/>
                <w:szCs w:val="24"/>
              </w:rPr>
              <w:t xml:space="preserve"> alınmak istenmesini engellemek ve malların birden fazla hale girmesinden kaynaklanan fiyat artışlarının önüne geçmek amacıyla, gerekli yasal düzenleme yapılmıştır.</w:t>
            </w:r>
          </w:p>
          <w:p w:rsidR="007665AA" w:rsidRPr="00360258" w:rsidRDefault="007665AA" w:rsidP="001A5160">
            <w:pPr>
              <w:pStyle w:val="NoSpacing"/>
              <w:rPr>
                <w:rFonts w:ascii="Times New Roman" w:hAnsi="Times New Roman" w:cs="Times New Roman"/>
                <w:sz w:val="24"/>
                <w:szCs w:val="24"/>
                <w:lang w:eastAsia="tr-TR"/>
              </w:rPr>
            </w:pPr>
            <w:r>
              <w:rPr>
                <w:rFonts w:ascii="Times New Roman" w:hAnsi="Times New Roman" w:cs="Times New Roman"/>
                <w:bCs/>
                <w:sz w:val="24"/>
                <w:szCs w:val="24"/>
              </w:rPr>
              <w:t xml:space="preserve">         Maddede ayrıca, gıda güvenirliğini sağlamak ve denetlenebilirliği kolayulaştırmak amacıyla, m</w:t>
            </w:r>
            <w:r w:rsidRPr="00360258">
              <w:rPr>
                <w:rFonts w:ascii="Times New Roman" w:hAnsi="Times New Roman" w:cs="Times New Roman"/>
                <w:sz w:val="24"/>
                <w:szCs w:val="24"/>
                <w:lang w:eastAsia="tr-TR"/>
              </w:rPr>
              <w:t>alların perakende satışını yapanlar</w:t>
            </w:r>
            <w:r>
              <w:rPr>
                <w:rFonts w:ascii="Times New Roman" w:hAnsi="Times New Roman" w:cs="Times New Roman"/>
                <w:sz w:val="24"/>
                <w:szCs w:val="24"/>
                <w:lang w:eastAsia="tr-TR"/>
              </w:rPr>
              <w:t>a</w:t>
            </w:r>
            <w:r w:rsidRPr="00360258">
              <w:rPr>
                <w:rFonts w:ascii="Times New Roman" w:hAnsi="Times New Roman" w:cs="Times New Roman"/>
                <w:sz w:val="24"/>
                <w:szCs w:val="24"/>
                <w:lang w:eastAsia="tr-TR"/>
              </w:rPr>
              <w:t>, bunların toptancı halinden satın alındığını veya toptancı haline bildirildiğini belgelemek zorun</w:t>
            </w:r>
            <w:r>
              <w:rPr>
                <w:rFonts w:ascii="Times New Roman" w:hAnsi="Times New Roman" w:cs="Times New Roman"/>
                <w:sz w:val="24"/>
                <w:szCs w:val="24"/>
                <w:lang w:eastAsia="tr-TR"/>
              </w:rPr>
              <w:t>luluğu getirilmiştir.</w:t>
            </w:r>
          </w:p>
          <w:p w:rsidR="007665AA" w:rsidRPr="008A3BE6" w:rsidRDefault="007665AA" w:rsidP="001A5160">
            <w:pPr>
              <w:pStyle w:val="NoSpacing"/>
              <w:rPr>
                <w:rFonts w:ascii="Times New Roman" w:hAnsi="Times New Roman" w:cs="Times New Roman"/>
                <w:bCs/>
                <w:sz w:val="24"/>
                <w:szCs w:val="24"/>
              </w:rPr>
            </w:pPr>
          </w:p>
        </w:tc>
      </w:tr>
      <w:tr w:rsidR="007665AA" w:rsidRPr="008C0332" w:rsidTr="001A5160">
        <w:tc>
          <w:tcPr>
            <w:tcW w:w="1242" w:type="dxa"/>
          </w:tcPr>
          <w:p w:rsidR="007665AA" w:rsidRPr="008C0332" w:rsidRDefault="007665AA" w:rsidP="001A5160">
            <w:pPr>
              <w:autoSpaceDE w:val="0"/>
              <w:autoSpaceDN w:val="0"/>
              <w:adjustRightInd w:val="0"/>
              <w:rPr>
                <w:rFonts w:ascii="Times New Roman" w:hAnsi="Times New Roman" w:cs="Times New Roman"/>
                <w:sz w:val="24"/>
                <w:szCs w:val="24"/>
              </w:rPr>
            </w:pPr>
            <w:r w:rsidRPr="008C0332">
              <w:rPr>
                <w:rFonts w:ascii="Times New Roman" w:hAnsi="Times New Roman" w:cs="Times New Roman"/>
                <w:sz w:val="24"/>
                <w:szCs w:val="24"/>
              </w:rPr>
              <w:t xml:space="preserve">Madde </w:t>
            </w:r>
          </w:p>
        </w:tc>
        <w:tc>
          <w:tcPr>
            <w:tcW w:w="709" w:type="dxa"/>
          </w:tcPr>
          <w:p w:rsidR="007665AA" w:rsidRPr="008C0332" w:rsidRDefault="007665AA" w:rsidP="001A5160">
            <w:pPr>
              <w:autoSpaceDE w:val="0"/>
              <w:autoSpaceDN w:val="0"/>
              <w:adjustRightInd w:val="0"/>
              <w:rPr>
                <w:rFonts w:ascii="Times New Roman" w:hAnsi="Times New Roman" w:cs="Times New Roman"/>
                <w:sz w:val="24"/>
                <w:szCs w:val="24"/>
              </w:rPr>
            </w:pPr>
            <w:r w:rsidRPr="008C0332">
              <w:rPr>
                <w:rFonts w:ascii="Times New Roman" w:hAnsi="Times New Roman" w:cs="Times New Roman"/>
                <w:sz w:val="24"/>
                <w:szCs w:val="24"/>
              </w:rPr>
              <w:t>9.</w:t>
            </w:r>
          </w:p>
        </w:tc>
        <w:tc>
          <w:tcPr>
            <w:tcW w:w="7337" w:type="dxa"/>
          </w:tcPr>
          <w:p w:rsidR="007665AA" w:rsidRPr="008C0332" w:rsidRDefault="007665AA" w:rsidP="001A5160">
            <w:pPr>
              <w:pStyle w:val="NoSpacing"/>
              <w:rPr>
                <w:rFonts w:ascii="Times New Roman" w:hAnsi="Times New Roman" w:cs="Times New Roman"/>
                <w:bCs/>
                <w:sz w:val="24"/>
                <w:szCs w:val="24"/>
              </w:rPr>
            </w:pPr>
            <w:r w:rsidRPr="008C0332">
              <w:rPr>
                <w:rFonts w:ascii="Times New Roman" w:hAnsi="Times New Roman" w:cs="Times New Roman"/>
                <w:bCs/>
                <w:sz w:val="24"/>
                <w:szCs w:val="24"/>
              </w:rPr>
              <w:t xml:space="preserve">Önerinin 9’uncu maddesi ile, Toptancı hallerinde satışların yalnızca </w:t>
            </w:r>
            <w:r w:rsidRPr="008C0332">
              <w:rPr>
                <w:rFonts w:ascii="Times New Roman" w:hAnsi="Times New Roman" w:cs="Times New Roman"/>
                <w:sz w:val="24"/>
                <w:szCs w:val="24"/>
              </w:rPr>
              <w:t xml:space="preserve">üretici örgütleri, </w:t>
            </w:r>
            <w:r w:rsidRPr="008C0332">
              <w:rPr>
                <w:rFonts w:ascii="Times New Roman" w:eastAsia="Times New Roman" w:hAnsi="Times New Roman" w:cs="Times New Roman"/>
                <w:sz w:val="24"/>
                <w:szCs w:val="24"/>
                <w:lang w:eastAsia="tr-TR"/>
              </w:rPr>
              <w:t>meslek odasına kayıtlı komisyoncular</w:t>
            </w:r>
            <w:r w:rsidRPr="008C0332">
              <w:rPr>
                <w:rFonts w:ascii="Times New Roman" w:hAnsi="Times New Roman" w:cs="Times New Roman"/>
                <w:sz w:val="24"/>
                <w:szCs w:val="24"/>
              </w:rPr>
              <w:t xml:space="preserve"> ve Sebze ve meyve tüccarları tarafından yapılacağı kurala bağlanmak suretiyle, hallerde satış yapabilecek olanlar sınırlandırılmıştır.</w:t>
            </w:r>
          </w:p>
          <w:p w:rsidR="007665AA" w:rsidRDefault="007665AA" w:rsidP="001A5160">
            <w:pPr>
              <w:pStyle w:val="nor"/>
              <w:shd w:val="clear" w:color="auto" w:fill="FFFFFF"/>
              <w:spacing w:before="0" w:beforeAutospacing="0" w:after="0" w:afterAutospacing="0" w:line="270" w:lineRule="atLeast"/>
              <w:ind w:firstLine="720"/>
              <w:jc w:val="both"/>
            </w:pPr>
            <w:r w:rsidRPr="008C0332">
              <w:lastRenderedPageBreak/>
              <w:t>Yine maddede,</w:t>
            </w:r>
            <w:r w:rsidRPr="008C0332">
              <w:rPr>
                <w:rStyle w:val="apple-converted-space"/>
                <w:bCs/>
              </w:rPr>
              <w:t> </w:t>
            </w:r>
            <w:r w:rsidRPr="008C0332">
              <w:t xml:space="preserve">komisyoncuların görev ve sorumlulukları açıkça düzenlenmiştir. Özellikle fiilen aracılık hizmeti verilmedikçe komisyon ücreti alınamayacağı, mal bedelinin satış tarihinden itibaren beş iş günü içerisinde ödenmesi gerektiği ve satış bedelinden </w:t>
            </w:r>
            <w:r>
              <w:t>yasal</w:t>
            </w:r>
            <w:r w:rsidRPr="008C0332">
              <w:t xml:space="preserve"> kesintiler dışında başka bir kesinti yapılamayacağı</w:t>
            </w:r>
            <w:r>
              <w:t>, komisyoncuların mücbir sebep bulunmaksızın kendilerine üreticiler tarafından teslim edilen malları satmaktan kaçınamayacakları</w:t>
            </w:r>
            <w:r w:rsidRPr="008C0332">
              <w:t xml:space="preserve"> ifade edilerek üretici haklarının korunması ve üreticilerin mağduriyetinin engellenmesi amaçlanmıştır.</w:t>
            </w:r>
          </w:p>
          <w:p w:rsidR="007665AA" w:rsidRPr="008C0332" w:rsidRDefault="007665AA" w:rsidP="001A5160">
            <w:pPr>
              <w:pStyle w:val="nor"/>
              <w:shd w:val="clear" w:color="auto" w:fill="FFFFFF"/>
              <w:spacing w:before="0" w:beforeAutospacing="0" w:after="0" w:afterAutospacing="0" w:line="270" w:lineRule="atLeast"/>
              <w:ind w:firstLine="720"/>
              <w:jc w:val="both"/>
            </w:pPr>
            <w:r w:rsidRPr="008C0332">
              <w:t xml:space="preserve">Bunun yanında, komisyon oranının tavanı yüzde </w:t>
            </w:r>
            <w:r>
              <w:t>sekiz</w:t>
            </w:r>
            <w:r w:rsidRPr="008C0332">
              <w:t xml:space="preserve"> olarak belirlenmiş ve bu şekilde üreticinin pazarlama maliyetinin azaltılması amaçlanmıştır. Halde faaliyet gösteren komisyoncu ve tüccarların birbirleriyle alım, satım ve devir muamelesi yapmaları yasaklanarak spekülatif amaçlı alım, satım ve devir işlemlerinin önlenmesi hedeflenmiştir.</w:t>
            </w:r>
          </w:p>
          <w:p w:rsidR="007665AA" w:rsidRPr="008C0332" w:rsidRDefault="007665AA" w:rsidP="001A5160">
            <w:pPr>
              <w:pStyle w:val="nor"/>
              <w:shd w:val="clear" w:color="auto" w:fill="FFFFFF"/>
              <w:spacing w:before="0" w:beforeAutospacing="0" w:after="0" w:afterAutospacing="0" w:line="270" w:lineRule="atLeast"/>
              <w:ind w:firstLine="720"/>
              <w:jc w:val="both"/>
            </w:pPr>
            <w:r w:rsidRPr="008C0332">
              <w:t xml:space="preserve">Ayrıca, sözleşmelerde bulunması gerekli asgari </w:t>
            </w:r>
            <w:r>
              <w:t>koşul</w:t>
            </w:r>
            <w:r w:rsidRPr="008C0332">
              <w:t>ar ve bilgileri belirleme yetkisinin Bakanlığa verilmesi ile de, tarafların haklarının korunması ve yükümlülüklerinin tespit edilmesi, sözleşmelerin tarafların aleyhine dengesizliğe yol açmayacak ve iyi niyet kurallarına uygun düşecek biçimde düzenlenmesinin sağlanması amaçlanmıştır.</w:t>
            </w:r>
          </w:p>
          <w:p w:rsidR="007665AA" w:rsidRPr="008C0332" w:rsidRDefault="007665AA" w:rsidP="001A5160">
            <w:pPr>
              <w:pStyle w:val="NoSpacing"/>
              <w:rPr>
                <w:rFonts w:ascii="Times New Roman" w:hAnsi="Times New Roman" w:cs="Times New Roman"/>
                <w:bCs/>
                <w:sz w:val="24"/>
                <w:szCs w:val="24"/>
              </w:rPr>
            </w:pPr>
          </w:p>
        </w:tc>
      </w:tr>
      <w:tr w:rsidR="007665AA" w:rsidRPr="008C0332" w:rsidTr="001A5160">
        <w:tc>
          <w:tcPr>
            <w:tcW w:w="1242" w:type="dxa"/>
          </w:tcPr>
          <w:p w:rsidR="007665AA" w:rsidRPr="006A166D" w:rsidRDefault="007665AA" w:rsidP="001A5160">
            <w:pPr>
              <w:pStyle w:val="NoSpacing"/>
              <w:rPr>
                <w:rFonts w:ascii="Times New Roman" w:hAnsi="Times New Roman" w:cs="Times New Roman"/>
                <w:sz w:val="24"/>
                <w:szCs w:val="24"/>
              </w:rPr>
            </w:pPr>
            <w:r w:rsidRPr="006A166D">
              <w:rPr>
                <w:rFonts w:ascii="Times New Roman" w:hAnsi="Times New Roman" w:cs="Times New Roman"/>
                <w:sz w:val="24"/>
                <w:szCs w:val="24"/>
              </w:rPr>
              <w:lastRenderedPageBreak/>
              <w:t>Madde</w:t>
            </w:r>
          </w:p>
        </w:tc>
        <w:tc>
          <w:tcPr>
            <w:tcW w:w="709" w:type="dxa"/>
          </w:tcPr>
          <w:p w:rsidR="007665AA" w:rsidRPr="006A166D" w:rsidRDefault="007665AA" w:rsidP="001A5160">
            <w:pPr>
              <w:pStyle w:val="NoSpacing"/>
              <w:rPr>
                <w:rFonts w:ascii="Times New Roman" w:hAnsi="Times New Roman" w:cs="Times New Roman"/>
                <w:sz w:val="24"/>
                <w:szCs w:val="24"/>
              </w:rPr>
            </w:pPr>
            <w:r w:rsidRPr="006A166D">
              <w:rPr>
                <w:rFonts w:ascii="Times New Roman" w:hAnsi="Times New Roman" w:cs="Times New Roman"/>
                <w:sz w:val="24"/>
                <w:szCs w:val="24"/>
              </w:rPr>
              <w:t>10.</w:t>
            </w:r>
          </w:p>
        </w:tc>
        <w:tc>
          <w:tcPr>
            <w:tcW w:w="7337" w:type="dxa"/>
          </w:tcPr>
          <w:p w:rsidR="007665AA" w:rsidRPr="006A166D" w:rsidRDefault="007665AA" w:rsidP="001A5160">
            <w:pPr>
              <w:pStyle w:val="NoSpacing"/>
              <w:rPr>
                <w:rFonts w:ascii="Times New Roman" w:hAnsi="Times New Roman" w:cs="Times New Roman"/>
                <w:sz w:val="24"/>
                <w:szCs w:val="24"/>
              </w:rPr>
            </w:pPr>
            <w:r w:rsidRPr="006A166D">
              <w:rPr>
                <w:rFonts w:ascii="Times New Roman" w:hAnsi="Times New Roman" w:cs="Times New Roman"/>
                <w:sz w:val="24"/>
                <w:szCs w:val="24"/>
              </w:rPr>
              <w:t>Önerinin 10’uncu maddesi ile, Piyasa aktörlerinin piyasa bilgilerine hızlı ve etkin şekilde ulaşmalarının sağlanması ve edinilen bilgiler doğrultusunda alım ve satım tercihlerini belirlemeleri ve böylelikle rekabet sistemine işlerlik kazandırılması, piyasayı kilitleyici faaliyetlerin engellenmesi ile de spekülatif fiyat dalgalanmalarının önüne geçilmesi ve neticede üretici ve tüketicilerin zarara uğramalarının engellenmesi amaçlanmıştır.       </w:t>
            </w:r>
          </w:p>
          <w:p w:rsidR="007665AA" w:rsidRPr="006A166D" w:rsidRDefault="007665AA" w:rsidP="001A5160">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6A166D">
              <w:rPr>
                <w:rFonts w:ascii="Times New Roman" w:hAnsi="Times New Roman" w:cs="Times New Roman"/>
                <w:sz w:val="24"/>
                <w:szCs w:val="24"/>
              </w:rPr>
              <w:t>Ayrıca, </w:t>
            </w:r>
            <w:r w:rsidRPr="006A166D">
              <w:rPr>
                <w:rStyle w:val="apple-converted-space"/>
                <w:rFonts w:ascii="Times New Roman" w:hAnsi="Times New Roman" w:cs="Times New Roman"/>
                <w:sz w:val="24"/>
                <w:szCs w:val="24"/>
              </w:rPr>
              <w:t> </w:t>
            </w:r>
            <w:r w:rsidRPr="006A166D">
              <w:rPr>
                <w:rFonts w:ascii="Times New Roman" w:hAnsi="Times New Roman" w:cs="Times New Roman"/>
                <w:sz w:val="24"/>
                <w:szCs w:val="24"/>
              </w:rPr>
              <w:t>tüketicinin korunabilmesi ve büyük oranlara varan ürün kaybının önlenmesini teminen malların ayıklanması, sınıflandırılması, hazırlanması, ambalajlanması, işaretlenmesi ve etiketlenmesi ile taşıma ve muhafazasında standartların konulması ve bu standartlara uyulması amaçlanmıştır.</w:t>
            </w:r>
          </w:p>
          <w:p w:rsidR="007665AA" w:rsidRDefault="007665AA" w:rsidP="001A5160">
            <w:pPr>
              <w:pStyle w:val="NoSpacing"/>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         Öte yandan, </w:t>
            </w:r>
            <w:r w:rsidRPr="00E71322">
              <w:rPr>
                <w:rFonts w:ascii="Times New Roman" w:hAnsi="Times New Roman" w:cs="Times New Roman"/>
                <w:sz w:val="24"/>
                <w:szCs w:val="24"/>
                <w:lang w:eastAsia="tr-TR"/>
              </w:rPr>
              <w:t xml:space="preserve">Üretici ve tüketicilerin hak ve çıkarlarının korunması ve piyasada açıklığın sağlanması amacıyla, </w:t>
            </w:r>
            <w:r w:rsidRPr="00E71322">
              <w:rPr>
                <w:rFonts w:ascii="Times New Roman" w:eastAsia="Times New Roman" w:hAnsi="Times New Roman" w:cs="Times New Roman"/>
                <w:sz w:val="24"/>
                <w:szCs w:val="24"/>
                <w:lang w:eastAsia="tr-TR"/>
              </w:rPr>
              <w:t xml:space="preserve">toptancı hallerde alım satıma konu olan malların </w:t>
            </w:r>
            <w:r w:rsidRPr="00E71322">
              <w:rPr>
                <w:rFonts w:ascii="Times New Roman" w:hAnsi="Times New Roman" w:cs="Times New Roman"/>
                <w:sz w:val="24"/>
                <w:szCs w:val="24"/>
                <w:lang w:eastAsia="tr-TR"/>
              </w:rPr>
              <w:t xml:space="preserve">cinsi, miktarı ve Bakanlıkça uygun görülecek diğer hususları içeren  </w:t>
            </w:r>
            <w:r w:rsidRPr="00E71322">
              <w:rPr>
                <w:rFonts w:ascii="Times New Roman" w:eastAsia="Times New Roman" w:hAnsi="Times New Roman" w:cs="Times New Roman"/>
                <w:sz w:val="24"/>
                <w:szCs w:val="24"/>
                <w:lang w:eastAsia="tr-TR"/>
              </w:rPr>
              <w:t>ürün künyesi bilgileri ile satıcısı veya komisyoncusu ve fiyatları</w:t>
            </w:r>
            <w:r>
              <w:rPr>
                <w:rFonts w:ascii="Times New Roman" w:eastAsia="Times New Roman" w:hAnsi="Times New Roman" w:cs="Times New Roman"/>
                <w:sz w:val="24"/>
                <w:szCs w:val="24"/>
                <w:lang w:eastAsia="tr-TR"/>
              </w:rPr>
              <w:t>nın</w:t>
            </w:r>
            <w:r w:rsidRPr="00E71322">
              <w:rPr>
                <w:rFonts w:ascii="Times New Roman" w:eastAsia="Times New Roman" w:hAnsi="Times New Roman" w:cs="Times New Roman"/>
                <w:sz w:val="24"/>
                <w:szCs w:val="24"/>
                <w:lang w:eastAsia="tr-TR"/>
              </w:rPr>
              <w:t xml:space="preserve">, </w:t>
            </w:r>
            <w:r w:rsidRPr="005C6DA2">
              <w:rPr>
                <w:rFonts w:ascii="Times New Roman" w:eastAsia="Times New Roman" w:hAnsi="Times New Roman" w:cs="Times New Roman"/>
                <w:sz w:val="24"/>
                <w:szCs w:val="24"/>
                <w:lang w:eastAsia="tr-TR"/>
              </w:rPr>
              <w:t>hal müdürlüğünce elektronik ortamda kayda alınarak halin çeşitli yerlerinde uygun elektronik sistem ve araçlarla ilan edil</w:t>
            </w:r>
            <w:r>
              <w:rPr>
                <w:rFonts w:ascii="Times New Roman" w:eastAsia="Times New Roman" w:hAnsi="Times New Roman" w:cs="Times New Roman"/>
                <w:sz w:val="24"/>
                <w:szCs w:val="24"/>
                <w:lang w:eastAsia="tr-TR"/>
              </w:rPr>
              <w:t>eceği kurala bağşlanmıştır.</w:t>
            </w:r>
          </w:p>
          <w:p w:rsidR="007665AA" w:rsidRPr="006A166D" w:rsidRDefault="007665AA" w:rsidP="001A5160">
            <w:pPr>
              <w:pStyle w:val="NoSpacing"/>
              <w:rPr>
                <w:rFonts w:ascii="Times New Roman" w:hAnsi="Times New Roman" w:cs="Times New Roman"/>
                <w:sz w:val="24"/>
                <w:szCs w:val="24"/>
              </w:rPr>
            </w:pPr>
          </w:p>
        </w:tc>
      </w:tr>
      <w:tr w:rsidR="007665AA" w:rsidRPr="008C0332" w:rsidTr="001A5160">
        <w:tc>
          <w:tcPr>
            <w:tcW w:w="1242" w:type="dxa"/>
          </w:tcPr>
          <w:p w:rsidR="007665AA" w:rsidRDefault="007665AA" w:rsidP="001A51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Madde</w:t>
            </w:r>
          </w:p>
        </w:tc>
        <w:tc>
          <w:tcPr>
            <w:tcW w:w="709" w:type="dxa"/>
          </w:tcPr>
          <w:p w:rsidR="007665AA" w:rsidRDefault="007665AA" w:rsidP="001A51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7337" w:type="dxa"/>
          </w:tcPr>
          <w:p w:rsidR="007665AA" w:rsidRPr="004158A6" w:rsidRDefault="007665AA" w:rsidP="001A5160">
            <w:pPr>
              <w:pStyle w:val="nor"/>
              <w:shd w:val="clear" w:color="auto" w:fill="FFFFFF"/>
              <w:spacing w:before="0" w:beforeAutospacing="0" w:after="0" w:afterAutospacing="0" w:line="270" w:lineRule="atLeast"/>
              <w:jc w:val="both"/>
            </w:pPr>
            <w:r w:rsidRPr="004158A6">
              <w:rPr>
                <w:bCs/>
              </w:rPr>
              <w:t xml:space="preserve">Önerinin 11’inci maddesi ile, </w:t>
            </w:r>
            <w:r>
              <w:t>Açık</w:t>
            </w:r>
            <w:r w:rsidRPr="004158A6">
              <w:t xml:space="preserve"> pazarlarının kurulması ve buralarda malların hijyenik şartlarda satışa sunulmasını sağlayıcı uygun çalışma ortamının oluşturulması, altyapı ve çevre düzenlemelerinin yapılması ve tüketicinin korunması amacıyla gerekli her türlü </w:t>
            </w:r>
            <w:r>
              <w:t>önlemin</w:t>
            </w:r>
            <w:r w:rsidRPr="004158A6">
              <w:t xml:space="preserve"> alınması görev ve yetkisi belediyelere verilmiştir. Getirilen bu düzenlemelerle, </w:t>
            </w:r>
            <w:r>
              <w:t xml:space="preserve">Açık </w:t>
            </w:r>
            <w:r w:rsidRPr="004158A6">
              <w:t xml:space="preserve">pazarlarının modern bir yapıya kavuşturulması, tüketicilere daha düzenli ve hijyenik bir ortamda alışveriş </w:t>
            </w:r>
            <w:r>
              <w:t xml:space="preserve">olanağının </w:t>
            </w:r>
            <w:r w:rsidRPr="004158A6">
              <w:t>sunulması amaçlanmıştır.</w:t>
            </w:r>
          </w:p>
          <w:p w:rsidR="007665AA" w:rsidRPr="004158A6" w:rsidRDefault="007665AA" w:rsidP="001A5160">
            <w:pPr>
              <w:pStyle w:val="nor"/>
              <w:shd w:val="clear" w:color="auto" w:fill="FFFFFF"/>
              <w:spacing w:before="0" w:beforeAutospacing="0" w:after="0" w:afterAutospacing="0" w:line="270" w:lineRule="atLeast"/>
              <w:ind w:firstLine="720"/>
              <w:jc w:val="both"/>
            </w:pPr>
            <w:r w:rsidRPr="004158A6">
              <w:t xml:space="preserve">Aynı maddede, </w:t>
            </w:r>
            <w:r>
              <w:t>Açık</w:t>
            </w:r>
            <w:r w:rsidRPr="004158A6">
              <w:t xml:space="preserve"> pazarlarında toplam satış yeri sayısının en az yüzde </w:t>
            </w:r>
            <w:r>
              <w:t xml:space="preserve">yirmisinin </w:t>
            </w:r>
            <w:r w:rsidRPr="004158A6">
              <w:t xml:space="preserve">üreticilere tahsis edileceği de </w:t>
            </w:r>
            <w:r>
              <w:t>kurala bağlanarak</w:t>
            </w:r>
            <w:r w:rsidRPr="004158A6">
              <w:t xml:space="preserve"> üreticilere, belediyelerce belirlenen miktarlar dahilinde kendi ürettikleri </w:t>
            </w:r>
            <w:r w:rsidRPr="004158A6">
              <w:lastRenderedPageBreak/>
              <w:t xml:space="preserve">malları doğrudan tüketicilere satabilme </w:t>
            </w:r>
            <w:r>
              <w:t xml:space="preserve">olnağı </w:t>
            </w:r>
            <w:r w:rsidRPr="004158A6">
              <w:t xml:space="preserve"> tanınmıştır.</w:t>
            </w:r>
          </w:p>
          <w:p w:rsidR="007665AA" w:rsidRDefault="007665AA" w:rsidP="001A5160">
            <w:pPr>
              <w:pStyle w:val="NoSpacing"/>
              <w:rPr>
                <w:rFonts w:ascii="Times New Roman" w:hAnsi="Times New Roman" w:cs="Times New Roman"/>
                <w:bCs/>
                <w:sz w:val="24"/>
                <w:szCs w:val="24"/>
              </w:rPr>
            </w:pPr>
            <w:r>
              <w:rPr>
                <w:rFonts w:ascii="Times New Roman" w:hAnsi="Times New Roman" w:cs="Times New Roman"/>
                <w:sz w:val="24"/>
                <w:szCs w:val="24"/>
              </w:rPr>
              <w:t xml:space="preserve">         </w:t>
            </w:r>
          </w:p>
        </w:tc>
      </w:tr>
      <w:tr w:rsidR="007665AA" w:rsidRPr="008C0332" w:rsidTr="001A5160">
        <w:tc>
          <w:tcPr>
            <w:tcW w:w="1242" w:type="dxa"/>
          </w:tcPr>
          <w:p w:rsidR="007665AA" w:rsidRDefault="007665AA" w:rsidP="001A51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Madde </w:t>
            </w:r>
          </w:p>
        </w:tc>
        <w:tc>
          <w:tcPr>
            <w:tcW w:w="709" w:type="dxa"/>
          </w:tcPr>
          <w:p w:rsidR="007665AA" w:rsidRDefault="007665AA" w:rsidP="001A51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7337" w:type="dxa"/>
          </w:tcPr>
          <w:p w:rsidR="007665AA" w:rsidRPr="000060D2" w:rsidRDefault="007665AA" w:rsidP="001A5160">
            <w:pPr>
              <w:pStyle w:val="NoSpacing"/>
              <w:rPr>
                <w:rFonts w:ascii="Times New Roman" w:hAnsi="Times New Roman" w:cs="Times New Roman"/>
                <w:color w:val="000000"/>
                <w:sz w:val="24"/>
                <w:szCs w:val="24"/>
              </w:rPr>
            </w:pPr>
            <w:r w:rsidRPr="000060D2">
              <w:rPr>
                <w:rFonts w:ascii="Times New Roman" w:hAnsi="Times New Roman" w:cs="Times New Roman"/>
                <w:bCs/>
                <w:sz w:val="24"/>
                <w:szCs w:val="24"/>
              </w:rPr>
              <w:t xml:space="preserve">Önerinin 12’nci maddesi ile, </w:t>
            </w:r>
            <w:r w:rsidRPr="000060D2">
              <w:rPr>
                <w:rFonts w:ascii="Times New Roman" w:hAnsi="Times New Roman" w:cs="Times New Roman"/>
                <w:sz w:val="24"/>
                <w:szCs w:val="24"/>
              </w:rPr>
              <w:t>Maddede,</w:t>
            </w:r>
            <w:r w:rsidRPr="000060D2">
              <w:rPr>
                <w:rStyle w:val="apple-converted-space"/>
                <w:rFonts w:ascii="Times New Roman" w:hAnsi="Times New Roman" w:cs="Times New Roman"/>
                <w:bCs/>
                <w:color w:val="000066"/>
                <w:sz w:val="24"/>
                <w:szCs w:val="24"/>
              </w:rPr>
              <w:t> </w:t>
            </w:r>
            <w:r w:rsidRPr="000060D2">
              <w:rPr>
                <w:rFonts w:ascii="Times New Roman" w:hAnsi="Times New Roman" w:cs="Times New Roman"/>
                <w:sz w:val="24"/>
                <w:szCs w:val="24"/>
              </w:rPr>
              <w:t>toptancı hallerindeki işyerleri ile pazar yerlerindeki satış yerlerinin işletilmesi ve kira sözleşmeleri ile tahsislerin hangi hallerde feshine veya iptaline karar verileceği hususu düzenlenmiştir.</w:t>
            </w:r>
          </w:p>
          <w:p w:rsidR="007665AA" w:rsidRPr="000060D2" w:rsidRDefault="007665AA" w:rsidP="001A5160">
            <w:pPr>
              <w:pStyle w:val="NoSpacing"/>
              <w:rPr>
                <w:rFonts w:ascii="Times New Roman" w:hAnsi="Times New Roman" w:cs="Times New Roman"/>
                <w:color w:val="000000"/>
                <w:sz w:val="24"/>
                <w:szCs w:val="24"/>
              </w:rPr>
            </w:pPr>
            <w:r>
              <w:rPr>
                <w:rFonts w:ascii="Times New Roman" w:hAnsi="Times New Roman" w:cs="Times New Roman"/>
                <w:sz w:val="24"/>
                <w:szCs w:val="24"/>
              </w:rPr>
              <w:t xml:space="preserve">         </w:t>
            </w:r>
            <w:r w:rsidRPr="000060D2">
              <w:rPr>
                <w:rFonts w:ascii="Times New Roman" w:hAnsi="Times New Roman" w:cs="Times New Roman"/>
                <w:sz w:val="24"/>
                <w:szCs w:val="24"/>
              </w:rPr>
              <w:t xml:space="preserve">Toptancı hallerinin, hukuki altyapısı daha sağlıklı olan kiralama yöntemiyle işletilmesi ve kira süresinin en fazla on yıl olması öngörülmüştür. Böylelikle, toptancı hallerindeki işyerlerinin devamlı olarak belirli kişilerce işletilmesinin önüne geçilmesi ve bu alanda faaliyette bulunan diğer meslek mensuplarına da toptancı halindeki işyerlerini işletebilme </w:t>
            </w:r>
            <w:r>
              <w:rPr>
                <w:rFonts w:ascii="Times New Roman" w:hAnsi="Times New Roman" w:cs="Times New Roman"/>
                <w:sz w:val="24"/>
                <w:szCs w:val="24"/>
              </w:rPr>
              <w:t>olanağı</w:t>
            </w:r>
            <w:r w:rsidRPr="000060D2">
              <w:rPr>
                <w:rFonts w:ascii="Times New Roman" w:hAnsi="Times New Roman" w:cs="Times New Roman"/>
                <w:sz w:val="24"/>
                <w:szCs w:val="24"/>
              </w:rPr>
              <w:t>nın tanınması amaçlanmıştır.  </w:t>
            </w:r>
          </w:p>
          <w:p w:rsidR="007665AA" w:rsidRPr="000060D2" w:rsidRDefault="007665AA" w:rsidP="001A5160">
            <w:pPr>
              <w:pStyle w:val="NoSpacing"/>
              <w:rPr>
                <w:rFonts w:ascii="Times New Roman" w:hAnsi="Times New Roman" w:cs="Times New Roman"/>
                <w:color w:val="000000"/>
                <w:sz w:val="24"/>
                <w:szCs w:val="24"/>
              </w:rPr>
            </w:pPr>
            <w:r>
              <w:rPr>
                <w:rFonts w:ascii="Times New Roman" w:hAnsi="Times New Roman" w:cs="Times New Roman"/>
                <w:sz w:val="24"/>
                <w:szCs w:val="24"/>
              </w:rPr>
              <w:t xml:space="preserve">         </w:t>
            </w:r>
            <w:r w:rsidRPr="000060D2">
              <w:rPr>
                <w:rFonts w:ascii="Times New Roman" w:hAnsi="Times New Roman" w:cs="Times New Roman"/>
                <w:sz w:val="24"/>
                <w:szCs w:val="24"/>
              </w:rPr>
              <w:t xml:space="preserve">Bunun yanında, piyasadaki etkilerini ve rekabet edebilirliklerini artırabilmek amacıyla, toptancı hallerinde bulunan toplam işyeri sayısının en az yüzde </w:t>
            </w:r>
            <w:r>
              <w:rPr>
                <w:rFonts w:ascii="Times New Roman" w:hAnsi="Times New Roman" w:cs="Times New Roman"/>
                <w:sz w:val="24"/>
                <w:szCs w:val="24"/>
              </w:rPr>
              <w:t xml:space="preserve">yirmisinin </w:t>
            </w:r>
            <w:r w:rsidRPr="000060D2">
              <w:rPr>
                <w:rFonts w:ascii="Times New Roman" w:hAnsi="Times New Roman" w:cs="Times New Roman"/>
                <w:sz w:val="24"/>
                <w:szCs w:val="24"/>
              </w:rPr>
              <w:t>üretici örgütlerine ayrılması zorunlu kılınmıştır. </w:t>
            </w:r>
          </w:p>
          <w:p w:rsidR="007665AA" w:rsidRPr="000060D2" w:rsidRDefault="007665AA" w:rsidP="001A5160">
            <w:pPr>
              <w:pStyle w:val="NoSpacing"/>
              <w:rPr>
                <w:rFonts w:ascii="Times New Roman" w:hAnsi="Times New Roman" w:cs="Times New Roman"/>
                <w:bCs/>
                <w:sz w:val="24"/>
                <w:szCs w:val="24"/>
              </w:rPr>
            </w:pPr>
            <w:r>
              <w:rPr>
                <w:rFonts w:ascii="Times New Roman" w:hAnsi="Times New Roman" w:cs="Times New Roman"/>
                <w:sz w:val="24"/>
                <w:szCs w:val="24"/>
              </w:rPr>
              <w:t xml:space="preserve">         </w:t>
            </w:r>
            <w:r w:rsidRPr="000060D2">
              <w:rPr>
                <w:rFonts w:ascii="Times New Roman" w:hAnsi="Times New Roman" w:cs="Times New Roman"/>
                <w:sz w:val="24"/>
                <w:szCs w:val="24"/>
              </w:rPr>
              <w:t>Ayrıca, pazar yerlerindeki satış yerlerinin Ülkemiz şartları gereği tahsis yoluyla işletilmesi ve tahsisin, satış yeri bulunmayanlara öncelik verilmek suretiyle yapılması öngörülmüştür</w:t>
            </w:r>
            <w:r>
              <w:rPr>
                <w:rFonts w:ascii="Times New Roman" w:hAnsi="Times New Roman" w:cs="Times New Roman"/>
                <w:sz w:val="24"/>
                <w:szCs w:val="24"/>
              </w:rPr>
              <w:t>.</w:t>
            </w:r>
          </w:p>
          <w:p w:rsidR="007665AA" w:rsidRPr="00895C3E" w:rsidRDefault="007665AA" w:rsidP="001A5160">
            <w:pPr>
              <w:pStyle w:val="NoSpacing"/>
              <w:rPr>
                <w:rFonts w:ascii="Times New Roman" w:eastAsia="Times New Roman" w:hAnsi="Times New Roman" w:cs="Times New Roman"/>
                <w:sz w:val="24"/>
                <w:szCs w:val="24"/>
                <w:lang w:eastAsia="tr-TR"/>
              </w:rPr>
            </w:pPr>
            <w:r>
              <w:rPr>
                <w:rFonts w:ascii="Times New Roman" w:hAnsi="Times New Roman" w:cs="Times New Roman"/>
                <w:bCs/>
                <w:sz w:val="24"/>
                <w:szCs w:val="24"/>
              </w:rPr>
              <w:t xml:space="preserve">         Öte yandan, maddede </w:t>
            </w:r>
            <w:r w:rsidRPr="00895C3E">
              <w:rPr>
                <w:rFonts w:ascii="Times New Roman" w:eastAsia="Times New Roman" w:hAnsi="Times New Roman" w:cs="Times New Roman"/>
                <w:sz w:val="24"/>
                <w:szCs w:val="24"/>
                <w:lang w:eastAsia="tr-TR"/>
              </w:rPr>
              <w:t>Hal işletmeleri</w:t>
            </w:r>
            <w:r>
              <w:rPr>
                <w:rFonts w:ascii="Times New Roman" w:eastAsia="Times New Roman" w:hAnsi="Times New Roman" w:cs="Times New Roman"/>
                <w:sz w:val="24"/>
                <w:szCs w:val="24"/>
                <w:lang w:eastAsia="tr-TR"/>
              </w:rPr>
              <w:t>nin</w:t>
            </w:r>
            <w:r w:rsidRPr="00895C3E">
              <w:rPr>
                <w:rFonts w:ascii="Times New Roman" w:eastAsia="Times New Roman" w:hAnsi="Times New Roman" w:cs="Times New Roman"/>
                <w:sz w:val="24"/>
                <w:szCs w:val="24"/>
                <w:lang w:eastAsia="tr-TR"/>
              </w:rPr>
              <w:t xml:space="preserve">, Sorumlu Yönetici olarak bir Ziraat Mühendisi </w:t>
            </w:r>
            <w:r>
              <w:rPr>
                <w:rFonts w:ascii="Times New Roman" w:eastAsia="Times New Roman" w:hAnsi="Times New Roman" w:cs="Times New Roman"/>
                <w:sz w:val="24"/>
                <w:szCs w:val="24"/>
                <w:lang w:eastAsia="tr-TR"/>
              </w:rPr>
              <w:t xml:space="preserve">veya gıda mühendisi </w:t>
            </w:r>
            <w:r w:rsidRPr="00895C3E">
              <w:rPr>
                <w:rFonts w:ascii="Times New Roman" w:eastAsia="Times New Roman" w:hAnsi="Times New Roman" w:cs="Times New Roman"/>
                <w:sz w:val="24"/>
                <w:szCs w:val="24"/>
                <w:lang w:eastAsia="tr-TR"/>
              </w:rPr>
              <w:t>çalıştırmakla yükümlü</w:t>
            </w:r>
            <w:r>
              <w:rPr>
                <w:rFonts w:ascii="Times New Roman" w:eastAsia="Times New Roman" w:hAnsi="Times New Roman" w:cs="Times New Roman"/>
                <w:sz w:val="24"/>
                <w:szCs w:val="24"/>
                <w:lang w:eastAsia="tr-TR"/>
              </w:rPr>
              <w:t xml:space="preserve"> oldukları kurallaştırılmak suretiyle, işletme faaliyetlerinin bilinçli kişiler eliyle yürütülmesine olanak yaratılmıştır.</w:t>
            </w:r>
            <w:r w:rsidRPr="00895C3E">
              <w:rPr>
                <w:rFonts w:ascii="Times New Roman" w:eastAsia="Times New Roman" w:hAnsi="Times New Roman" w:cs="Times New Roman"/>
                <w:sz w:val="24"/>
                <w:szCs w:val="24"/>
                <w:lang w:eastAsia="tr-TR"/>
              </w:rPr>
              <w:t xml:space="preserve"> </w:t>
            </w:r>
          </w:p>
          <w:p w:rsidR="007665AA" w:rsidRDefault="007665AA" w:rsidP="001A5160">
            <w:pPr>
              <w:pStyle w:val="NoSpacing"/>
              <w:rPr>
                <w:rFonts w:ascii="Times New Roman" w:hAnsi="Times New Roman" w:cs="Times New Roman"/>
                <w:bCs/>
                <w:sz w:val="24"/>
                <w:szCs w:val="24"/>
              </w:rPr>
            </w:pPr>
            <w:r>
              <w:rPr>
                <w:rFonts w:ascii="Times New Roman" w:hAnsi="Times New Roman" w:cs="Times New Roman"/>
                <w:bCs/>
                <w:sz w:val="24"/>
                <w:szCs w:val="24"/>
              </w:rPr>
              <w:t xml:space="preserve">         Maddede ayrıca toptancı hallerindeki satış yerleri ile Pazar yerlerindeki satış yerlerinin mazeret belirtmeksizin belirli süre kullanılmaması veya belirlenen sözleşme koşullarına aykırı bir biçimde kullanılması halinde, sözleşmelerin feshedileceği öngörülmüştür.</w:t>
            </w:r>
          </w:p>
          <w:p w:rsidR="007665AA" w:rsidRPr="000060D2" w:rsidRDefault="007665AA" w:rsidP="001A5160">
            <w:pPr>
              <w:pStyle w:val="NoSpacing"/>
              <w:rPr>
                <w:rFonts w:ascii="Times New Roman" w:hAnsi="Times New Roman" w:cs="Times New Roman"/>
                <w:bCs/>
                <w:sz w:val="24"/>
                <w:szCs w:val="24"/>
              </w:rPr>
            </w:pPr>
          </w:p>
        </w:tc>
      </w:tr>
      <w:tr w:rsidR="007665AA" w:rsidRPr="008C0332" w:rsidTr="001A5160">
        <w:tc>
          <w:tcPr>
            <w:tcW w:w="1242" w:type="dxa"/>
          </w:tcPr>
          <w:p w:rsidR="007665AA" w:rsidRDefault="007665AA" w:rsidP="001A51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Madde </w:t>
            </w:r>
          </w:p>
        </w:tc>
        <w:tc>
          <w:tcPr>
            <w:tcW w:w="709" w:type="dxa"/>
          </w:tcPr>
          <w:p w:rsidR="007665AA" w:rsidRDefault="007665AA" w:rsidP="001A51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7337" w:type="dxa"/>
          </w:tcPr>
          <w:p w:rsidR="007665AA" w:rsidRPr="00075EB2" w:rsidRDefault="007665AA" w:rsidP="001A5160">
            <w:pPr>
              <w:pStyle w:val="nor"/>
              <w:shd w:val="clear" w:color="auto" w:fill="FFFFFF"/>
              <w:spacing w:before="0" w:beforeAutospacing="0" w:after="0" w:afterAutospacing="0" w:line="270" w:lineRule="atLeast"/>
              <w:jc w:val="both"/>
            </w:pPr>
            <w:r w:rsidRPr="00075EB2">
              <w:rPr>
                <w:bCs/>
              </w:rPr>
              <w:t xml:space="preserve">Önerinin 13’üncü maddesi ile, </w:t>
            </w:r>
            <w:r w:rsidRPr="00075EB2">
              <w:rPr>
                <w:rStyle w:val="apple-converted-space"/>
              </w:rPr>
              <w:t> </w:t>
            </w:r>
            <w:r w:rsidRPr="00075EB2">
              <w:t>Belediyelerce kurulan toptancı hallerinin yönetimine ilişkin hususlar düzenlenmiştir..</w:t>
            </w:r>
          </w:p>
          <w:p w:rsidR="007665AA" w:rsidRPr="00075EB2" w:rsidRDefault="007665AA" w:rsidP="001A5160">
            <w:pPr>
              <w:pStyle w:val="nor"/>
              <w:shd w:val="clear" w:color="auto" w:fill="FFFFFF"/>
              <w:spacing w:before="0" w:beforeAutospacing="0" w:after="0" w:afterAutospacing="0" w:line="270" w:lineRule="atLeast"/>
              <w:ind w:firstLine="720"/>
              <w:jc w:val="both"/>
              <w:rPr>
                <w:bCs/>
              </w:rPr>
            </w:pPr>
            <w:r w:rsidRPr="00075EB2">
              <w:t>Yine belediyelere, toptancı hali ve bu çerçevedeki denetim hizmetlerinin yerine getirilmesinde istihdam edilmek üzere</w:t>
            </w:r>
            <w:r>
              <w:t xml:space="preserve"> gerekli niteliklere sahip</w:t>
            </w:r>
            <w:r w:rsidRPr="00075EB2">
              <w:t xml:space="preserve"> </w:t>
            </w:r>
            <w:r>
              <w:t>personelin ve halk zabıtasının</w:t>
            </w:r>
            <w:r w:rsidRPr="00075EB2">
              <w:t xml:space="preserve"> görevlendirme</w:t>
            </w:r>
            <w:r>
              <w:t xml:space="preserve">si yönünde </w:t>
            </w:r>
            <w:r w:rsidRPr="00075EB2">
              <w:t xml:space="preserve"> yükümlülü</w:t>
            </w:r>
            <w:r>
              <w:t>k</w:t>
            </w:r>
            <w:r w:rsidRPr="00075EB2">
              <w:t xml:space="preserve"> getirilmiştir. </w:t>
            </w:r>
          </w:p>
          <w:p w:rsidR="007665AA" w:rsidRPr="000060D2" w:rsidRDefault="007665AA" w:rsidP="001A5160">
            <w:pPr>
              <w:pStyle w:val="NoSpacing"/>
              <w:rPr>
                <w:rFonts w:ascii="Times New Roman" w:hAnsi="Times New Roman" w:cs="Times New Roman"/>
                <w:bCs/>
                <w:sz w:val="24"/>
                <w:szCs w:val="24"/>
              </w:rPr>
            </w:pPr>
          </w:p>
        </w:tc>
      </w:tr>
      <w:tr w:rsidR="007665AA" w:rsidRPr="00D7563F" w:rsidTr="001A5160">
        <w:tc>
          <w:tcPr>
            <w:tcW w:w="1242" w:type="dxa"/>
          </w:tcPr>
          <w:p w:rsidR="007665AA" w:rsidRPr="00FC44FD" w:rsidRDefault="007665AA" w:rsidP="001A5160">
            <w:pPr>
              <w:autoSpaceDE w:val="0"/>
              <w:autoSpaceDN w:val="0"/>
              <w:adjustRightInd w:val="0"/>
              <w:rPr>
                <w:rFonts w:ascii="Times New Roman" w:hAnsi="Times New Roman" w:cs="Times New Roman"/>
                <w:sz w:val="24"/>
                <w:szCs w:val="24"/>
              </w:rPr>
            </w:pPr>
            <w:r w:rsidRPr="00FC44FD">
              <w:rPr>
                <w:rFonts w:ascii="Times New Roman" w:hAnsi="Times New Roman" w:cs="Times New Roman"/>
                <w:sz w:val="24"/>
                <w:szCs w:val="24"/>
              </w:rPr>
              <w:t>Madde</w:t>
            </w:r>
          </w:p>
        </w:tc>
        <w:tc>
          <w:tcPr>
            <w:tcW w:w="709" w:type="dxa"/>
          </w:tcPr>
          <w:p w:rsidR="007665AA" w:rsidRPr="00FC44FD" w:rsidRDefault="007665AA" w:rsidP="001A5160">
            <w:pPr>
              <w:autoSpaceDE w:val="0"/>
              <w:autoSpaceDN w:val="0"/>
              <w:adjustRightInd w:val="0"/>
              <w:rPr>
                <w:rFonts w:ascii="Times New Roman" w:hAnsi="Times New Roman" w:cs="Times New Roman"/>
                <w:sz w:val="24"/>
                <w:szCs w:val="24"/>
              </w:rPr>
            </w:pPr>
            <w:r w:rsidRPr="00FC44FD">
              <w:rPr>
                <w:rFonts w:ascii="Times New Roman" w:hAnsi="Times New Roman" w:cs="Times New Roman"/>
                <w:sz w:val="24"/>
                <w:szCs w:val="24"/>
              </w:rPr>
              <w:t>14.</w:t>
            </w:r>
          </w:p>
        </w:tc>
        <w:tc>
          <w:tcPr>
            <w:tcW w:w="7337" w:type="dxa"/>
          </w:tcPr>
          <w:p w:rsidR="007665AA" w:rsidRPr="00FC44FD" w:rsidRDefault="007665AA" w:rsidP="001A5160">
            <w:pPr>
              <w:pStyle w:val="nor"/>
              <w:shd w:val="clear" w:color="auto" w:fill="FFFFFF"/>
              <w:spacing w:before="0" w:beforeAutospacing="0" w:after="0" w:afterAutospacing="0" w:line="270" w:lineRule="atLeast"/>
              <w:jc w:val="both"/>
            </w:pPr>
            <w:r w:rsidRPr="00FC44FD">
              <w:rPr>
                <w:bCs/>
              </w:rPr>
              <w:t xml:space="preserve">Önerinin 14’üncü maddesi ile, </w:t>
            </w:r>
            <w:r w:rsidRPr="00FC44FD">
              <w:t>Üreticiler ile meslek mensupları arasında veya meslek mensuplarının kendi aralarında çıkan uyuşmazlıklara çözüm bulmak amacıyla hal hakem heyetlerinin oluşturulması öngörülmüş ve bu heyetlerde uyuşmazlık yaşaması muhtemel tüm kesimlerin temsilcilerine yer verilmiştir.</w:t>
            </w:r>
            <w:r>
              <w:t xml:space="preserve"> Bu yapılırkende, hal hakem heyetinde görev alacakların belirlenen nitelik ve özellikleri taşımaları, oluşuma nitelik kazandırmak amacıylaü,  koşula bağlanmıştır.</w:t>
            </w:r>
          </w:p>
          <w:p w:rsidR="007665AA" w:rsidRDefault="007665AA" w:rsidP="001A5160">
            <w:pPr>
              <w:pStyle w:val="nor"/>
              <w:shd w:val="clear" w:color="auto" w:fill="FFFFFF"/>
              <w:spacing w:before="0" w:beforeAutospacing="0" w:after="0" w:afterAutospacing="0" w:line="270" w:lineRule="atLeast"/>
              <w:ind w:firstLine="720"/>
              <w:jc w:val="both"/>
            </w:pPr>
            <w:r w:rsidRPr="00FC44FD">
              <w:t>Maddede ayrıca, değeri ellibin Türk Lirasının altındaki uyuşmazlıklarda heyete başvuru zorunlu hale getirilmiştir. Böylece, anlaşmazlıkların kolay, hızlı ve düşük maliyetle çözümlenebilmesi ve mahkemelerin üzerindeki yüklerin azaltılması amaçlanmıştır.</w:t>
            </w:r>
          </w:p>
          <w:p w:rsidR="007665AA" w:rsidRPr="008B6FEE" w:rsidRDefault="007665AA" w:rsidP="001A5160">
            <w:pPr>
              <w:pStyle w:val="nor"/>
              <w:shd w:val="clear" w:color="auto" w:fill="FFFFFF"/>
              <w:spacing w:before="0" w:beforeAutospacing="0" w:after="0" w:afterAutospacing="0" w:line="270" w:lineRule="atLeast"/>
              <w:ind w:firstLine="720"/>
              <w:jc w:val="both"/>
            </w:pPr>
            <w:r w:rsidRPr="00FC44FD">
              <w:rPr>
                <w:bCs/>
              </w:rPr>
              <w:t xml:space="preserve"> </w:t>
            </w:r>
          </w:p>
        </w:tc>
      </w:tr>
    </w:tbl>
    <w:p w:rsidR="007665AA" w:rsidRDefault="007665AA" w:rsidP="007665AA">
      <w:r>
        <w:br w:type="page"/>
      </w:r>
    </w:p>
    <w:tbl>
      <w:tblPr>
        <w:tblStyle w:val="TableGrid"/>
        <w:tblW w:w="0" w:type="auto"/>
        <w:tblLayout w:type="fixed"/>
        <w:tblLook w:val="04A0" w:firstRow="1" w:lastRow="0" w:firstColumn="1" w:lastColumn="0" w:noHBand="0" w:noVBand="1"/>
      </w:tblPr>
      <w:tblGrid>
        <w:gridCol w:w="1242"/>
        <w:gridCol w:w="709"/>
        <w:gridCol w:w="7337"/>
      </w:tblGrid>
      <w:tr w:rsidR="007665AA" w:rsidRPr="00D7563F" w:rsidTr="001A5160">
        <w:tc>
          <w:tcPr>
            <w:tcW w:w="1242" w:type="dxa"/>
          </w:tcPr>
          <w:p w:rsidR="007665AA" w:rsidRPr="00FC44FD" w:rsidRDefault="007665AA" w:rsidP="001A51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Madde </w:t>
            </w:r>
          </w:p>
        </w:tc>
        <w:tc>
          <w:tcPr>
            <w:tcW w:w="709" w:type="dxa"/>
          </w:tcPr>
          <w:p w:rsidR="007665AA" w:rsidRPr="00FC44FD" w:rsidRDefault="007665AA" w:rsidP="001A51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7337" w:type="dxa"/>
          </w:tcPr>
          <w:p w:rsidR="007665AA" w:rsidRPr="00FC44FD" w:rsidRDefault="007665AA" w:rsidP="001A5160">
            <w:pPr>
              <w:pStyle w:val="nor"/>
              <w:shd w:val="clear" w:color="auto" w:fill="FFFFFF"/>
              <w:spacing w:before="0" w:beforeAutospacing="0" w:after="0" w:afterAutospacing="0" w:line="270" w:lineRule="atLeast"/>
              <w:jc w:val="both"/>
            </w:pPr>
            <w:r>
              <w:rPr>
                <w:bCs/>
              </w:rPr>
              <w:t xml:space="preserve">Önerinin 15’inci maddesi ile, </w:t>
            </w:r>
            <w:r>
              <w:t>sebze ve meyve</w:t>
            </w:r>
            <w:r w:rsidRPr="00FC44FD">
              <w:t xml:space="preserve"> ticaretinin </w:t>
            </w:r>
            <w:r>
              <w:t>Yasanın</w:t>
            </w:r>
            <w:r w:rsidRPr="00FC44FD">
              <w:t xml:space="preserve"> amacına uygun olarak yapılmasının sağlanması </w:t>
            </w:r>
            <w:r>
              <w:t>konud</w:t>
            </w:r>
            <w:r w:rsidRPr="00FC44FD">
              <w:t xml:space="preserve">unda karşılıklı bilgi ve görüş alışverişinde bulunmak, sorunları incelemek ve önlemleri </w:t>
            </w:r>
            <w:r>
              <w:t>saptamak</w:t>
            </w:r>
            <w:r w:rsidRPr="00FC44FD">
              <w:t>, uygulamayla ilgili kurum ve kuruluşlar arasında işbirliğini sağlamak üzere Toptancı Hal Konseyi oluşturulmuştur.</w:t>
            </w:r>
          </w:p>
          <w:p w:rsidR="007665AA" w:rsidRDefault="007665AA" w:rsidP="001A5160">
            <w:pPr>
              <w:pStyle w:val="nor"/>
              <w:shd w:val="clear" w:color="auto" w:fill="FFFFFF"/>
              <w:spacing w:before="0" w:beforeAutospacing="0" w:after="0" w:afterAutospacing="0" w:line="270" w:lineRule="atLeast"/>
              <w:ind w:firstLine="720"/>
              <w:jc w:val="both"/>
              <w:rPr>
                <w:color w:val="000000"/>
              </w:rPr>
            </w:pPr>
            <w:r>
              <w:t xml:space="preserve">Oluşturulan bu yapı içinde, </w:t>
            </w:r>
            <w:r w:rsidRPr="00D7563F">
              <w:rPr>
                <w:color w:val="000000"/>
              </w:rPr>
              <w:t>Barodan görevlendirilecek üyenin de içinde bulunduğu ve tüm kesimleri kapsayan üye yapısıyla daha etkin kararlar alınabilecektir.</w:t>
            </w:r>
          </w:p>
          <w:p w:rsidR="007665AA" w:rsidRPr="00B919E3" w:rsidRDefault="007665AA" w:rsidP="001A5160">
            <w:pPr>
              <w:pStyle w:val="nor"/>
              <w:shd w:val="clear" w:color="auto" w:fill="FFFFFF"/>
              <w:spacing w:before="0" w:beforeAutospacing="0" w:after="0" w:afterAutospacing="0" w:line="270" w:lineRule="atLeast"/>
              <w:ind w:firstLine="720"/>
              <w:jc w:val="both"/>
              <w:rPr>
                <w:color w:val="000000"/>
              </w:rPr>
            </w:pPr>
          </w:p>
        </w:tc>
      </w:tr>
      <w:tr w:rsidR="007665AA" w:rsidRPr="00D7563F" w:rsidTr="001A5160">
        <w:tc>
          <w:tcPr>
            <w:tcW w:w="1242" w:type="dxa"/>
          </w:tcPr>
          <w:p w:rsidR="007665AA" w:rsidRDefault="007665AA" w:rsidP="001A5160">
            <w:pPr>
              <w:autoSpaceDE w:val="0"/>
              <w:autoSpaceDN w:val="0"/>
              <w:adjustRightInd w:val="0"/>
              <w:rPr>
                <w:rFonts w:ascii="Times New Roman" w:hAnsi="Times New Roman" w:cs="Times New Roman"/>
                <w:sz w:val="24"/>
                <w:szCs w:val="24"/>
              </w:rPr>
            </w:pPr>
            <w:r>
              <w:br w:type="page"/>
            </w:r>
            <w:r>
              <w:rPr>
                <w:rFonts w:ascii="Times New Roman" w:hAnsi="Times New Roman" w:cs="Times New Roman"/>
                <w:sz w:val="24"/>
                <w:szCs w:val="24"/>
              </w:rPr>
              <w:t>Madde</w:t>
            </w:r>
          </w:p>
        </w:tc>
        <w:tc>
          <w:tcPr>
            <w:tcW w:w="709" w:type="dxa"/>
          </w:tcPr>
          <w:p w:rsidR="007665AA" w:rsidRDefault="007665AA" w:rsidP="001A51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7337" w:type="dxa"/>
          </w:tcPr>
          <w:p w:rsidR="007665AA" w:rsidRDefault="007665AA" w:rsidP="001A5160">
            <w:pPr>
              <w:pStyle w:val="nor"/>
              <w:shd w:val="clear" w:color="auto" w:fill="FFFFFF"/>
              <w:spacing w:before="0" w:beforeAutospacing="0" w:after="0" w:afterAutospacing="0" w:line="270" w:lineRule="atLeast"/>
              <w:jc w:val="both"/>
            </w:pPr>
            <w:r>
              <w:rPr>
                <w:bCs/>
              </w:rPr>
              <w:t xml:space="preserve">Önerinin 16’ncı maddesi ile, </w:t>
            </w:r>
            <w:r>
              <w:t>Toptancı Hallerinin ve Pazar Yerlerinin Denetiminin kimler tarafından ve nasıl yapılacağı konusunda düzenlemelere yer verilmiştir. Buna göre, denetimin yapılacağı alan ve konuya göre, Belediye ve Ticaret işleriyle görevli Bakanlığın konusunda uzman denetim elemanlarınca denetim yapılması yanında, Tarım işleriyle görevli bakanlıkça da uzman elemanları aracılığıyla gerekli denetimleri yapılabilecektir.</w:t>
            </w:r>
          </w:p>
          <w:p w:rsidR="007665AA" w:rsidRDefault="007665AA" w:rsidP="001A5160">
            <w:pPr>
              <w:pStyle w:val="nor"/>
              <w:shd w:val="clear" w:color="auto" w:fill="FFFFFF"/>
              <w:spacing w:before="0" w:beforeAutospacing="0" w:after="0" w:afterAutospacing="0" w:line="270" w:lineRule="atLeast"/>
              <w:jc w:val="both"/>
            </w:pPr>
            <w:r>
              <w:t xml:space="preserve">         Böylelikle de, çok taraflı denetim uygulamasıyla, yasanın amaçlarına ve toptancı hal uygulamasından beklenen yararlara daha etkin bir biçimde ulaşım sağlanmış olacaktır.</w:t>
            </w:r>
          </w:p>
          <w:p w:rsidR="007665AA" w:rsidRDefault="007665AA" w:rsidP="001A5160">
            <w:pPr>
              <w:pStyle w:val="nor"/>
              <w:shd w:val="clear" w:color="auto" w:fill="FFFFFF"/>
              <w:spacing w:before="0" w:beforeAutospacing="0" w:after="0" w:afterAutospacing="0" w:line="270" w:lineRule="atLeast"/>
              <w:ind w:firstLine="720"/>
              <w:jc w:val="both"/>
              <w:rPr>
                <w:bCs/>
              </w:rPr>
            </w:pPr>
          </w:p>
        </w:tc>
      </w:tr>
      <w:tr w:rsidR="007665AA" w:rsidRPr="00D7563F" w:rsidTr="001A5160">
        <w:tc>
          <w:tcPr>
            <w:tcW w:w="1242" w:type="dxa"/>
          </w:tcPr>
          <w:p w:rsidR="007665AA" w:rsidRDefault="007665AA" w:rsidP="001A51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Madde </w:t>
            </w:r>
          </w:p>
        </w:tc>
        <w:tc>
          <w:tcPr>
            <w:tcW w:w="709" w:type="dxa"/>
          </w:tcPr>
          <w:p w:rsidR="007665AA" w:rsidRDefault="007665AA" w:rsidP="001A51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17. </w:t>
            </w:r>
          </w:p>
        </w:tc>
        <w:tc>
          <w:tcPr>
            <w:tcW w:w="7337" w:type="dxa"/>
          </w:tcPr>
          <w:p w:rsidR="007665AA" w:rsidRPr="00276A5D" w:rsidRDefault="007665AA" w:rsidP="001A5160">
            <w:pPr>
              <w:pStyle w:val="nor"/>
              <w:shd w:val="clear" w:color="auto" w:fill="FFFFFF"/>
              <w:spacing w:before="0" w:beforeAutospacing="0" w:after="0" w:afterAutospacing="0" w:line="270" w:lineRule="atLeast"/>
              <w:jc w:val="both"/>
            </w:pPr>
            <w:r w:rsidRPr="00276A5D">
              <w:rPr>
                <w:bCs/>
              </w:rPr>
              <w:t xml:space="preserve">Önerinin 17’nci maddesi ile, </w:t>
            </w:r>
            <w:r w:rsidRPr="00276A5D">
              <w:t>Toptancı hallerinde satılan mallardan yüzde bir, toptancı halleri dışında satılan mallardan yüzde iki oranında hal r</w:t>
            </w:r>
            <w:r>
              <w:t>esmi</w:t>
            </w:r>
            <w:r w:rsidRPr="00276A5D">
              <w:t xml:space="preserve"> alınması </w:t>
            </w:r>
            <w:r>
              <w:t>kurala bağlan</w:t>
            </w:r>
            <w:r w:rsidRPr="00276A5D">
              <w:t>mıştır. Hal r</w:t>
            </w:r>
            <w:r>
              <w:t>esim</w:t>
            </w:r>
            <w:r w:rsidRPr="00276A5D">
              <w:t xml:space="preserve"> oranlarının düşü</w:t>
            </w:r>
            <w:r>
              <w:t>k tutulmasıyla,</w:t>
            </w:r>
            <w:r w:rsidRPr="00276A5D">
              <w:t xml:space="preserve"> tüketicilerin daha ucuza mal temin edebilmesi, sebze ve meyve fiyatlarının enflasyon üzerindeki olumsuz etkilerinin giderilmesi ve kayıt dışılığın azaltılması amaçlanmıştır. </w:t>
            </w:r>
          </w:p>
          <w:p w:rsidR="007665AA" w:rsidRDefault="007665AA" w:rsidP="001A5160">
            <w:pPr>
              <w:pStyle w:val="nor"/>
              <w:shd w:val="clear" w:color="auto" w:fill="FFFFFF"/>
              <w:spacing w:before="0" w:beforeAutospacing="0" w:after="0" w:afterAutospacing="0" w:line="270" w:lineRule="atLeast"/>
              <w:ind w:firstLine="720"/>
              <w:jc w:val="both"/>
            </w:pPr>
            <w:r w:rsidRPr="00276A5D">
              <w:t xml:space="preserve">Bunun yanında, gıda güvenliğine önem verilmesini </w:t>
            </w:r>
            <w:r>
              <w:t>sağlamak</w:t>
            </w:r>
            <w:r w:rsidRPr="00276A5D">
              <w:t xml:space="preserve"> amacıyla, malların gıda güvenliği analizini yaptıranların hal r</w:t>
            </w:r>
            <w:r>
              <w:t>esminin</w:t>
            </w:r>
            <w:r w:rsidRPr="00276A5D">
              <w:t xml:space="preserve"> yarısını ödemeleri </w:t>
            </w:r>
            <w:r>
              <w:t>öngörülmüştür</w:t>
            </w:r>
            <w:r w:rsidRPr="00D7563F">
              <w:rPr>
                <w:rStyle w:val="Strong"/>
                <w:b w:val="0"/>
                <w:color w:val="000000"/>
              </w:rPr>
              <w:t>. Bu sayede malların analizinin yapılması teşvik edilmiş ol</w:t>
            </w:r>
            <w:r>
              <w:rPr>
                <w:rStyle w:val="Strong"/>
                <w:b w:val="0"/>
                <w:color w:val="000000"/>
              </w:rPr>
              <w:t xml:space="preserve">makta ve </w:t>
            </w:r>
            <w:r w:rsidRPr="00D7563F">
              <w:rPr>
                <w:rStyle w:val="Strong"/>
                <w:b w:val="0"/>
                <w:color w:val="000000"/>
              </w:rPr>
              <w:t>Malların kaliteli ve standartlara uygun olarak ticareti</w:t>
            </w:r>
            <w:r>
              <w:rPr>
                <w:rStyle w:val="Strong"/>
                <w:b w:val="0"/>
                <w:color w:val="000000"/>
              </w:rPr>
              <w:t>nin yapılması salanmakta ve</w:t>
            </w:r>
            <w:r w:rsidRPr="00D7563F">
              <w:rPr>
                <w:rStyle w:val="Strong"/>
                <w:b w:val="0"/>
                <w:color w:val="000000"/>
              </w:rPr>
              <w:t xml:space="preserve"> ürün kayıpları gideril</w:t>
            </w:r>
            <w:r>
              <w:rPr>
                <w:rStyle w:val="Strong"/>
                <w:b w:val="0"/>
                <w:color w:val="000000"/>
              </w:rPr>
              <w:t>miş olmaktadır.</w:t>
            </w:r>
          </w:p>
          <w:p w:rsidR="007665AA" w:rsidRDefault="007665AA" w:rsidP="001A5160">
            <w:pPr>
              <w:pStyle w:val="nor"/>
              <w:shd w:val="clear" w:color="auto" w:fill="FFFFFF"/>
              <w:spacing w:before="0" w:beforeAutospacing="0" w:after="0" w:afterAutospacing="0" w:line="270" w:lineRule="atLeast"/>
              <w:ind w:firstLine="720"/>
              <w:jc w:val="both"/>
            </w:pPr>
            <w:r>
              <w:t xml:space="preserve">Yine maddede, hal resimlerinden </w:t>
            </w:r>
            <w:r w:rsidRPr="00276A5D">
              <w:t>elde edilen gelirlerin en az yüzde onunun toptancı halinin ihtiyaçları için kullanılmasına yönelik düzenleme yapılmıştır.</w:t>
            </w:r>
          </w:p>
          <w:p w:rsidR="007665AA" w:rsidRPr="00276A5D" w:rsidRDefault="007665AA" w:rsidP="001A5160">
            <w:pPr>
              <w:pStyle w:val="nor"/>
              <w:shd w:val="clear" w:color="auto" w:fill="FFFFFF"/>
              <w:spacing w:before="0" w:beforeAutospacing="0" w:after="0" w:afterAutospacing="0" w:line="270" w:lineRule="atLeast"/>
              <w:ind w:firstLine="720"/>
              <w:jc w:val="both"/>
            </w:pPr>
            <w:r>
              <w:t xml:space="preserve">Ayrıca, </w:t>
            </w:r>
            <w:r w:rsidRPr="003F3119">
              <w:t>üretici örgütlerince toptancı halinde satılan mallar ile toptancı haline bildirim</w:t>
            </w:r>
            <w:r>
              <w:t xml:space="preserve">i  8’inci </w:t>
            </w:r>
            <w:r w:rsidRPr="003F3119">
              <w:t xml:space="preserve">maddenin </w:t>
            </w:r>
            <w:r>
              <w:t xml:space="preserve">(1)’inci </w:t>
            </w:r>
            <w:r w:rsidRPr="003F3119">
              <w:t>fıkrasın</w:t>
            </w:r>
            <w:r>
              <w:t xml:space="preserve">da yer alan aşağıda belirtilen </w:t>
            </w:r>
            <w:r w:rsidRPr="003F3119">
              <w:t xml:space="preserve">mallardan hal </w:t>
            </w:r>
            <w:r>
              <w:t xml:space="preserve">resmi </w:t>
            </w:r>
            <w:r w:rsidRPr="003F3119">
              <w:t>alınma</w:t>
            </w:r>
            <w:r>
              <w:t>yacağı, kurallaştırılmıştır:</w:t>
            </w:r>
          </w:p>
          <w:p w:rsidR="007665AA" w:rsidRDefault="007665AA" w:rsidP="001A5160">
            <w:pPr>
              <w:pStyle w:val="nor"/>
              <w:numPr>
                <w:ilvl w:val="0"/>
                <w:numId w:val="14"/>
              </w:numPr>
              <w:shd w:val="clear" w:color="auto" w:fill="FFFFFF"/>
              <w:spacing w:before="0" w:beforeAutospacing="0" w:after="0" w:afterAutospacing="0" w:line="270" w:lineRule="atLeast"/>
              <w:jc w:val="both"/>
            </w:pPr>
            <w:r w:rsidRPr="00360258">
              <w:t xml:space="preserve">Sınaî üretimde kullanılmak üzere satın alınan </w:t>
            </w:r>
            <w:r>
              <w:t>sebze ve meyveler;</w:t>
            </w:r>
          </w:p>
          <w:p w:rsidR="007665AA" w:rsidRDefault="007665AA" w:rsidP="001A5160">
            <w:pPr>
              <w:pStyle w:val="nor"/>
              <w:numPr>
                <w:ilvl w:val="0"/>
                <w:numId w:val="14"/>
              </w:numPr>
              <w:shd w:val="clear" w:color="auto" w:fill="FFFFFF"/>
              <w:spacing w:before="0" w:beforeAutospacing="0" w:after="0" w:afterAutospacing="0" w:line="270" w:lineRule="atLeast"/>
              <w:jc w:val="both"/>
            </w:pPr>
            <w:r>
              <w:t>Yasalara uygun olarak İthal edilen sebze ve meyveler;</w:t>
            </w:r>
          </w:p>
          <w:p w:rsidR="007665AA" w:rsidRDefault="007665AA" w:rsidP="001A5160">
            <w:pPr>
              <w:pStyle w:val="nor"/>
              <w:numPr>
                <w:ilvl w:val="0"/>
                <w:numId w:val="14"/>
              </w:numPr>
              <w:shd w:val="clear" w:color="auto" w:fill="FFFFFF"/>
              <w:spacing w:before="0" w:beforeAutospacing="0" w:after="0" w:afterAutospacing="0" w:line="270" w:lineRule="atLeast"/>
              <w:jc w:val="both"/>
            </w:pPr>
            <w:r>
              <w:t>Üretici örgütlerince toptancı halleri dışında satılanm meyve ve sebzeler;</w:t>
            </w:r>
          </w:p>
          <w:p w:rsidR="007665AA" w:rsidRDefault="007665AA" w:rsidP="001A5160">
            <w:pPr>
              <w:pStyle w:val="nor"/>
              <w:numPr>
                <w:ilvl w:val="0"/>
                <w:numId w:val="14"/>
              </w:numPr>
              <w:shd w:val="clear" w:color="auto" w:fill="FFFFFF"/>
              <w:spacing w:before="0" w:beforeAutospacing="0" w:after="0" w:afterAutospacing="0" w:line="270" w:lineRule="atLeast"/>
              <w:jc w:val="both"/>
            </w:pPr>
            <w:r>
              <w:t>Üreticilerce doğrudan tüketicilere perakende olarak satılan sebze ve meyveler;</w:t>
            </w:r>
          </w:p>
          <w:p w:rsidR="007665AA" w:rsidRDefault="007665AA" w:rsidP="001A5160">
            <w:pPr>
              <w:pStyle w:val="nor"/>
              <w:numPr>
                <w:ilvl w:val="0"/>
                <w:numId w:val="14"/>
              </w:numPr>
              <w:shd w:val="clear" w:color="auto" w:fill="FFFFFF"/>
              <w:spacing w:before="0" w:beforeAutospacing="0" w:after="0" w:afterAutospacing="0" w:line="270" w:lineRule="atLeast"/>
              <w:jc w:val="both"/>
            </w:pPr>
            <w:r>
              <w:t>İyi tarım uygulamaları kapsamında sertifikalandırılan ürünle.</w:t>
            </w:r>
          </w:p>
          <w:p w:rsidR="007665AA" w:rsidRDefault="007665AA" w:rsidP="001A5160">
            <w:pPr>
              <w:pStyle w:val="nor"/>
              <w:shd w:val="clear" w:color="auto" w:fill="FFFFFF"/>
              <w:spacing w:before="0" w:beforeAutospacing="0" w:after="0" w:afterAutospacing="0" w:line="270" w:lineRule="atLeast"/>
              <w:ind w:firstLine="720"/>
              <w:jc w:val="both"/>
              <w:rPr>
                <w:bCs/>
              </w:rPr>
            </w:pPr>
            <w:r>
              <w:rPr>
                <w:bCs/>
              </w:rPr>
              <w:t>Öte yandan, maddede, Yasanın belirli kurallarına aykırı davrananların cezalı olarak hal resmi ödemeleri öngörülmek suretiyle, Yasaya uuygun davranmak teşvik edilmiştir.</w:t>
            </w:r>
          </w:p>
          <w:p w:rsidR="007665AA" w:rsidRDefault="007665AA" w:rsidP="001A5160">
            <w:pPr>
              <w:pStyle w:val="nor"/>
              <w:shd w:val="clear" w:color="auto" w:fill="FFFFFF"/>
              <w:spacing w:before="0" w:beforeAutospacing="0" w:after="0" w:afterAutospacing="0" w:line="270" w:lineRule="atLeast"/>
              <w:ind w:firstLine="720"/>
              <w:jc w:val="both"/>
              <w:rPr>
                <w:bCs/>
              </w:rPr>
            </w:pPr>
          </w:p>
        </w:tc>
      </w:tr>
    </w:tbl>
    <w:p w:rsidR="007665AA" w:rsidRDefault="007665AA" w:rsidP="007665AA">
      <w:r>
        <w:br w:type="page"/>
      </w:r>
    </w:p>
    <w:tbl>
      <w:tblPr>
        <w:tblStyle w:val="TableGrid"/>
        <w:tblW w:w="0" w:type="auto"/>
        <w:tblLayout w:type="fixed"/>
        <w:tblLook w:val="04A0" w:firstRow="1" w:lastRow="0" w:firstColumn="1" w:lastColumn="0" w:noHBand="0" w:noVBand="1"/>
      </w:tblPr>
      <w:tblGrid>
        <w:gridCol w:w="1242"/>
        <w:gridCol w:w="709"/>
        <w:gridCol w:w="7337"/>
      </w:tblGrid>
      <w:tr w:rsidR="007665AA" w:rsidRPr="00D7563F" w:rsidTr="001A5160">
        <w:tc>
          <w:tcPr>
            <w:tcW w:w="1242" w:type="dxa"/>
          </w:tcPr>
          <w:p w:rsidR="007665AA" w:rsidRPr="00C1217D" w:rsidRDefault="007665AA" w:rsidP="001A5160">
            <w:pPr>
              <w:autoSpaceDE w:val="0"/>
              <w:autoSpaceDN w:val="0"/>
              <w:adjustRightInd w:val="0"/>
              <w:rPr>
                <w:rFonts w:ascii="Times New Roman" w:hAnsi="Times New Roman" w:cs="Times New Roman"/>
                <w:sz w:val="24"/>
                <w:szCs w:val="24"/>
              </w:rPr>
            </w:pPr>
            <w:r w:rsidRPr="00C1217D">
              <w:rPr>
                <w:rFonts w:ascii="Times New Roman" w:hAnsi="Times New Roman" w:cs="Times New Roman"/>
                <w:sz w:val="24"/>
                <w:szCs w:val="24"/>
              </w:rPr>
              <w:lastRenderedPageBreak/>
              <w:t>Madde</w:t>
            </w:r>
          </w:p>
        </w:tc>
        <w:tc>
          <w:tcPr>
            <w:tcW w:w="709" w:type="dxa"/>
          </w:tcPr>
          <w:p w:rsidR="007665AA" w:rsidRPr="00C1217D" w:rsidRDefault="007665AA" w:rsidP="001A5160">
            <w:pPr>
              <w:autoSpaceDE w:val="0"/>
              <w:autoSpaceDN w:val="0"/>
              <w:adjustRightInd w:val="0"/>
              <w:rPr>
                <w:rFonts w:ascii="Times New Roman" w:hAnsi="Times New Roman" w:cs="Times New Roman"/>
                <w:sz w:val="24"/>
                <w:szCs w:val="24"/>
              </w:rPr>
            </w:pPr>
            <w:r w:rsidRPr="00C1217D">
              <w:rPr>
                <w:rFonts w:ascii="Times New Roman" w:hAnsi="Times New Roman" w:cs="Times New Roman"/>
                <w:sz w:val="24"/>
                <w:szCs w:val="24"/>
              </w:rPr>
              <w:t>18.</w:t>
            </w:r>
          </w:p>
        </w:tc>
        <w:tc>
          <w:tcPr>
            <w:tcW w:w="7337" w:type="dxa"/>
          </w:tcPr>
          <w:p w:rsidR="007665AA" w:rsidRDefault="007665AA" w:rsidP="001A5160">
            <w:pPr>
              <w:pStyle w:val="nor"/>
              <w:shd w:val="clear" w:color="auto" w:fill="FFFFFF"/>
              <w:spacing w:before="0" w:beforeAutospacing="0" w:after="0" w:afterAutospacing="0" w:line="270" w:lineRule="atLeast"/>
              <w:jc w:val="both"/>
            </w:pPr>
            <w:r w:rsidRPr="00C1217D">
              <w:rPr>
                <w:bCs/>
              </w:rPr>
              <w:t xml:space="preserve">Önerinin 18’inci maddesi ile, </w:t>
            </w:r>
            <w:r w:rsidRPr="00C1217D">
              <w:t>Toptancı hallerinde ticari güvenin sağlanması ve tarafların haklarının korunması amaçlanmış,</w:t>
            </w:r>
            <w:r>
              <w:t xml:space="preserve"> bu amaçla da, </w:t>
            </w:r>
            <w:r w:rsidRPr="00C1217D">
              <w:t xml:space="preserve"> </w:t>
            </w:r>
            <w:r w:rsidRPr="00D7563F">
              <w:rPr>
                <w:color w:val="000000"/>
              </w:rPr>
              <w:t>toptancı halinde faaliyet gösterenlerden teminat alınması</w:t>
            </w:r>
            <w:r>
              <w:rPr>
                <w:color w:val="000000"/>
              </w:rPr>
              <w:t>,</w:t>
            </w:r>
            <w:r w:rsidRPr="00D7563F">
              <w:rPr>
                <w:color w:val="000000"/>
              </w:rPr>
              <w:t xml:space="preserve"> </w:t>
            </w:r>
            <w:r w:rsidRPr="00C1217D">
              <w:t>gıda güvenliğine aykırılıktan kaynaklanan zararlar ile mal bedelinin zamanında ödenmemesinden kaynaklanan zararların hızlı ve etkin şekilde tazmin edilmesi öngörülmüştür.</w:t>
            </w:r>
          </w:p>
          <w:p w:rsidR="007665AA" w:rsidRPr="00CD7CDE" w:rsidRDefault="007665AA" w:rsidP="001A5160">
            <w:pPr>
              <w:pStyle w:val="nor"/>
              <w:shd w:val="clear" w:color="auto" w:fill="FFFFFF"/>
              <w:spacing w:before="0" w:beforeAutospacing="0" w:after="0" w:afterAutospacing="0" w:line="270" w:lineRule="atLeast"/>
              <w:jc w:val="both"/>
            </w:pPr>
          </w:p>
        </w:tc>
      </w:tr>
      <w:tr w:rsidR="007665AA" w:rsidRPr="00D7563F" w:rsidTr="001A5160">
        <w:tc>
          <w:tcPr>
            <w:tcW w:w="1242" w:type="dxa"/>
          </w:tcPr>
          <w:p w:rsidR="007665AA" w:rsidRPr="00C1217D" w:rsidRDefault="007665AA" w:rsidP="001A5160">
            <w:pPr>
              <w:autoSpaceDE w:val="0"/>
              <w:autoSpaceDN w:val="0"/>
              <w:adjustRightInd w:val="0"/>
              <w:rPr>
                <w:rFonts w:ascii="Times New Roman" w:hAnsi="Times New Roman" w:cs="Times New Roman"/>
                <w:sz w:val="24"/>
                <w:szCs w:val="24"/>
              </w:rPr>
            </w:pPr>
            <w:r>
              <w:br w:type="page"/>
            </w:r>
            <w:r>
              <w:rPr>
                <w:rFonts w:ascii="Times New Roman" w:hAnsi="Times New Roman" w:cs="Times New Roman"/>
                <w:sz w:val="24"/>
                <w:szCs w:val="24"/>
              </w:rPr>
              <w:t>Madde</w:t>
            </w:r>
          </w:p>
        </w:tc>
        <w:tc>
          <w:tcPr>
            <w:tcW w:w="709" w:type="dxa"/>
          </w:tcPr>
          <w:p w:rsidR="007665AA" w:rsidRPr="00C1217D" w:rsidRDefault="007665AA" w:rsidP="001A51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w:t>
            </w:r>
          </w:p>
        </w:tc>
        <w:tc>
          <w:tcPr>
            <w:tcW w:w="7337" w:type="dxa"/>
          </w:tcPr>
          <w:p w:rsidR="007665AA" w:rsidRDefault="007665AA" w:rsidP="001A5160">
            <w:pPr>
              <w:pStyle w:val="nor"/>
              <w:shd w:val="clear" w:color="auto" w:fill="FFFFFF"/>
              <w:spacing w:before="0" w:beforeAutospacing="0" w:after="0" w:afterAutospacing="0" w:line="270" w:lineRule="atLeast"/>
              <w:jc w:val="both"/>
              <w:rPr>
                <w:shd w:val="clear" w:color="auto" w:fill="FFFFFF"/>
              </w:rPr>
            </w:pPr>
            <w:r w:rsidRPr="00C1217D">
              <w:rPr>
                <w:bCs/>
              </w:rPr>
              <w:t xml:space="preserve">Önerinin </w:t>
            </w:r>
            <w:r>
              <w:rPr>
                <w:bCs/>
              </w:rPr>
              <w:t xml:space="preserve">19’uncu </w:t>
            </w:r>
            <w:r w:rsidRPr="00C1217D">
              <w:rPr>
                <w:bCs/>
              </w:rPr>
              <w:t>maddesi ile</w:t>
            </w:r>
            <w:r w:rsidRPr="003B700F">
              <w:rPr>
                <w:bCs/>
              </w:rPr>
              <w:t xml:space="preserve">, </w:t>
            </w:r>
            <w:r>
              <w:rPr>
                <w:bCs/>
              </w:rPr>
              <w:t xml:space="preserve">Gıda güvenirliğini sağlamak ve tüketicilere güvenilir gıda sunmak amacıyla, toptancı halinde ürün satışı yapan örgüt ve meslek mensuplarının ticari faaliyetlerinde uymakla yükümlü oldukları kurallara aykırı deavranışlar yasak kapsamında değerlendirilmekte ve </w:t>
            </w:r>
            <w:r w:rsidRPr="003B700F">
              <w:rPr>
                <w:shd w:val="clear" w:color="auto" w:fill="FFFFFF"/>
              </w:rPr>
              <w:t>Malların toptan veya perakende ticaretinde hangi eylemlerin yasak olduğu açıkl</w:t>
            </w:r>
            <w:r>
              <w:rPr>
                <w:shd w:val="clear" w:color="auto" w:fill="FFFFFF"/>
              </w:rPr>
              <w:t>ıkla ve kuşkuya yer vermeyecek şekilde  düzenlenmiş bulunmaktadır.</w:t>
            </w:r>
          </w:p>
          <w:p w:rsidR="007665AA" w:rsidRDefault="007665AA" w:rsidP="001A5160">
            <w:pPr>
              <w:pStyle w:val="nor"/>
              <w:shd w:val="clear" w:color="auto" w:fill="FFFFFF"/>
              <w:spacing w:before="0" w:beforeAutospacing="0" w:after="0" w:afterAutospacing="0" w:line="270" w:lineRule="atLeast"/>
              <w:jc w:val="both"/>
            </w:pPr>
            <w:r>
              <w:rPr>
                <w:shd w:val="clear" w:color="auto" w:fill="FFFFFF"/>
              </w:rPr>
              <w:t xml:space="preserve">         Bu kapsamda özetle, </w:t>
            </w:r>
            <w:r w:rsidRPr="00DC002E">
              <w:t>Malların toptan veya perakende ticaretinde; halde, toptan satış miktarının altında mal satılması, halde oluşan mal atıklarının ayıklanarak hal içinde ya da dışında toptan veya perakende satılması, aynı kap veya ambalaj içine değişik kalitede veya üzerinde yazılı olan miktardan az mal konulması, toptancı halinde veya pazar yerlerinde, çevreyi rahatsız edecek şekilde satış yapılması, alıcı veya tüketiciye karşı sözlü veya fiili kötü muamelede bulunulması yasak ola</w:t>
            </w:r>
            <w:r>
              <w:t>rak değerlendirilmiştir.</w:t>
            </w:r>
          </w:p>
          <w:p w:rsidR="007665AA" w:rsidRPr="00C1217D" w:rsidRDefault="007665AA" w:rsidP="001A5160">
            <w:pPr>
              <w:pStyle w:val="nor"/>
              <w:shd w:val="clear" w:color="auto" w:fill="FFFFFF"/>
              <w:spacing w:before="0" w:beforeAutospacing="0" w:after="0" w:afterAutospacing="0" w:line="270" w:lineRule="atLeast"/>
              <w:jc w:val="both"/>
              <w:rPr>
                <w:bCs/>
              </w:rPr>
            </w:pPr>
          </w:p>
        </w:tc>
      </w:tr>
      <w:tr w:rsidR="007665AA" w:rsidRPr="00DC002E" w:rsidTr="001A5160">
        <w:tc>
          <w:tcPr>
            <w:tcW w:w="1242" w:type="dxa"/>
          </w:tcPr>
          <w:p w:rsidR="007665AA" w:rsidRPr="00EA64CC" w:rsidRDefault="007665AA" w:rsidP="001A5160">
            <w:pPr>
              <w:autoSpaceDE w:val="0"/>
              <w:autoSpaceDN w:val="0"/>
              <w:adjustRightInd w:val="0"/>
              <w:rPr>
                <w:rFonts w:ascii="Times New Roman" w:hAnsi="Times New Roman" w:cs="Times New Roman"/>
                <w:sz w:val="24"/>
                <w:szCs w:val="24"/>
              </w:rPr>
            </w:pPr>
            <w:r w:rsidRPr="00EA64CC">
              <w:rPr>
                <w:rFonts w:ascii="Times New Roman" w:hAnsi="Times New Roman" w:cs="Times New Roman"/>
                <w:sz w:val="24"/>
                <w:szCs w:val="24"/>
              </w:rPr>
              <w:t>Madde</w:t>
            </w:r>
          </w:p>
        </w:tc>
        <w:tc>
          <w:tcPr>
            <w:tcW w:w="709" w:type="dxa"/>
          </w:tcPr>
          <w:p w:rsidR="007665AA" w:rsidRPr="00EA64CC" w:rsidRDefault="007665AA" w:rsidP="001A5160">
            <w:pPr>
              <w:autoSpaceDE w:val="0"/>
              <w:autoSpaceDN w:val="0"/>
              <w:adjustRightInd w:val="0"/>
              <w:rPr>
                <w:rFonts w:ascii="Times New Roman" w:hAnsi="Times New Roman" w:cs="Times New Roman"/>
                <w:sz w:val="24"/>
                <w:szCs w:val="24"/>
              </w:rPr>
            </w:pPr>
            <w:r w:rsidRPr="00EA64CC">
              <w:rPr>
                <w:rFonts w:ascii="Times New Roman" w:hAnsi="Times New Roman" w:cs="Times New Roman"/>
                <w:sz w:val="24"/>
                <w:szCs w:val="24"/>
              </w:rPr>
              <w:t xml:space="preserve">20. </w:t>
            </w:r>
          </w:p>
        </w:tc>
        <w:tc>
          <w:tcPr>
            <w:tcW w:w="7337" w:type="dxa"/>
          </w:tcPr>
          <w:p w:rsidR="007665AA" w:rsidRPr="00EA64CC" w:rsidRDefault="007665AA" w:rsidP="001A5160">
            <w:pPr>
              <w:autoSpaceDE w:val="0"/>
              <w:autoSpaceDN w:val="0"/>
              <w:adjustRightInd w:val="0"/>
              <w:rPr>
                <w:rFonts w:ascii="Times New Roman" w:hAnsi="Times New Roman" w:cs="Times New Roman"/>
                <w:sz w:val="24"/>
                <w:szCs w:val="24"/>
                <w:shd w:val="clear" w:color="auto" w:fill="FFFFFF"/>
              </w:rPr>
            </w:pPr>
            <w:r w:rsidRPr="00EA64CC">
              <w:rPr>
                <w:rFonts w:ascii="Times New Roman" w:hAnsi="Times New Roman" w:cs="Times New Roman"/>
                <w:bCs/>
              </w:rPr>
              <w:t xml:space="preserve">Önerinin 20’nci maddesi ile, </w:t>
            </w:r>
            <w:r w:rsidRPr="00EA64CC">
              <w:rPr>
                <w:rFonts w:ascii="Times New Roman" w:hAnsi="Times New Roman" w:cs="Times New Roman"/>
                <w:sz w:val="24"/>
                <w:szCs w:val="24"/>
                <w:shd w:val="clear" w:color="auto" w:fill="FFFFFF"/>
              </w:rPr>
              <w:t>Hangi eylemlere ne tür cezaların verileceği, bunların miktarları ve niteliği düzenlenmiştir. </w:t>
            </w:r>
          </w:p>
          <w:p w:rsidR="007665AA" w:rsidRDefault="007665AA" w:rsidP="001A5160">
            <w:pPr>
              <w:autoSpaceDE w:val="0"/>
              <w:autoSpaceDN w:val="0"/>
              <w:adjustRightInd w:val="0"/>
              <w:rPr>
                <w:rFonts w:ascii="Times New Roman" w:eastAsia="Times New Roman" w:hAnsi="Times New Roman" w:cs="Times New Roman"/>
                <w:sz w:val="24"/>
                <w:szCs w:val="24"/>
                <w:lang w:eastAsia="tr-TR"/>
              </w:rPr>
            </w:pPr>
            <w:r w:rsidRPr="00EA64CC">
              <w:rPr>
                <w:rFonts w:ascii="Times New Roman" w:hAnsi="Times New Roman" w:cs="Times New Roman"/>
                <w:sz w:val="24"/>
                <w:szCs w:val="24"/>
                <w:shd w:val="clear" w:color="auto" w:fill="FFFFFF"/>
              </w:rPr>
              <w:t xml:space="preserve">         Buna göre</w:t>
            </w:r>
            <w:r>
              <w:rPr>
                <w:rFonts w:ascii="Times New Roman" w:hAnsi="Times New Roman" w:cs="Times New Roman"/>
                <w:sz w:val="24"/>
                <w:szCs w:val="24"/>
                <w:shd w:val="clear" w:color="auto" w:fill="FFFFFF"/>
              </w:rPr>
              <w:t>,</w:t>
            </w:r>
            <w:r w:rsidRPr="00EA64CC">
              <w:rPr>
                <w:rFonts w:ascii="Times New Roman" w:eastAsia="Times New Roman" w:hAnsi="Times New Roman" w:cs="Times New Roman"/>
                <w:sz w:val="24"/>
                <w:szCs w:val="24"/>
                <w:lang w:eastAsia="tr-TR"/>
              </w:rPr>
              <w:t xml:space="preserve"> Halde, toptan satış miktarının altında mal satanlar</w:t>
            </w:r>
            <w:r>
              <w:rPr>
                <w:rFonts w:ascii="Times New Roman" w:eastAsia="Times New Roman" w:hAnsi="Times New Roman" w:cs="Times New Roman"/>
                <w:sz w:val="24"/>
                <w:szCs w:val="24"/>
                <w:lang w:eastAsia="tr-TR"/>
              </w:rPr>
              <w:t xml:space="preserve">a, </w:t>
            </w:r>
            <w:r w:rsidRPr="00EA64CC">
              <w:rPr>
                <w:rFonts w:ascii="Times New Roman" w:eastAsia="Times New Roman" w:hAnsi="Times New Roman" w:cs="Times New Roman"/>
                <w:sz w:val="24"/>
                <w:szCs w:val="24"/>
                <w:lang w:eastAsia="tr-TR"/>
              </w:rPr>
              <w:t xml:space="preserve">Toptancı halinden satın alınmayan veya toptancı haline bildirilmeyen malları taşıyanlara veya bunları depolayanlara, Bakanlıkça belirlenen asgari </w:t>
            </w:r>
            <w:r>
              <w:rPr>
                <w:rFonts w:ascii="Times New Roman" w:eastAsia="Times New Roman" w:hAnsi="Times New Roman" w:cs="Times New Roman"/>
                <w:sz w:val="24"/>
                <w:szCs w:val="24"/>
                <w:lang w:eastAsia="tr-TR"/>
              </w:rPr>
              <w:t>koşull</w:t>
            </w:r>
            <w:r w:rsidRPr="00EA64CC">
              <w:rPr>
                <w:rFonts w:ascii="Times New Roman" w:eastAsia="Times New Roman" w:hAnsi="Times New Roman" w:cs="Times New Roman"/>
                <w:sz w:val="24"/>
                <w:szCs w:val="24"/>
                <w:lang w:eastAsia="tr-TR"/>
              </w:rPr>
              <w:t xml:space="preserve">arı ve bilgileri sözleşmelerde bulundurmayanlara, mecburi uygulamaya konulan standartlara uymayanlara, </w:t>
            </w:r>
            <w:r>
              <w:rPr>
                <w:rFonts w:ascii="Times New Roman" w:eastAsia="Times New Roman" w:hAnsi="Times New Roman" w:cs="Times New Roman"/>
                <w:sz w:val="24"/>
                <w:szCs w:val="24"/>
                <w:lang w:eastAsia="tr-TR"/>
              </w:rPr>
              <w:t xml:space="preserve">Belediye ve </w:t>
            </w:r>
            <w:r w:rsidRPr="00EA64CC">
              <w:rPr>
                <w:rFonts w:ascii="Times New Roman" w:eastAsia="Times New Roman" w:hAnsi="Times New Roman" w:cs="Times New Roman"/>
                <w:sz w:val="24"/>
                <w:szCs w:val="24"/>
                <w:lang w:eastAsia="tr-TR"/>
              </w:rPr>
              <w:t>Bakanlık denetim elemanlarınca istenecek bilgi, belge ve defterler ile bunların örneklerini vermeyenlere veya bunları noksan ya da gerçeğe aykırı olarak verenlere, yazılı veya sözlü bilgi taleplerini karşılamayanlara</w:t>
            </w:r>
            <w:r>
              <w:rPr>
                <w:rFonts w:ascii="Times New Roman" w:eastAsia="Times New Roman" w:hAnsi="Times New Roman" w:cs="Times New Roman"/>
                <w:sz w:val="24"/>
                <w:szCs w:val="24"/>
                <w:lang w:eastAsia="tr-TR"/>
              </w:rPr>
              <w:t>,</w:t>
            </w:r>
            <w:r w:rsidRPr="00EA64CC">
              <w:rPr>
                <w:rFonts w:ascii="Times New Roman" w:eastAsia="Times New Roman" w:hAnsi="Times New Roman" w:cs="Times New Roman"/>
                <w:sz w:val="24"/>
                <w:szCs w:val="24"/>
                <w:lang w:eastAsia="tr-TR"/>
              </w:rPr>
              <w:t>Satışa sunulan malların özelliğini belirten etiketin bulunmaması veya malın kalitesine, standardına veya gıda güvenliğine ilişkin belgelerde ya da künyesinde bilerek değişiklik yapılması, tahrif veya taklit edilmesi ya da üçüncü şahısları yanıltıcı ifadelere yer verilmesi halinde</w:t>
            </w:r>
            <w:r>
              <w:rPr>
                <w:rFonts w:ascii="Times New Roman" w:eastAsia="Times New Roman" w:hAnsi="Times New Roman" w:cs="Times New Roman"/>
                <w:sz w:val="24"/>
                <w:szCs w:val="24"/>
                <w:lang w:eastAsia="tr-TR"/>
              </w:rPr>
              <w:t>;</w:t>
            </w:r>
            <w:r w:rsidRPr="00EA64CC">
              <w:rPr>
                <w:rFonts w:ascii="Times New Roman" w:eastAsia="Times New Roman" w:hAnsi="Times New Roman" w:cs="Times New Roman"/>
                <w:sz w:val="24"/>
                <w:szCs w:val="24"/>
                <w:lang w:eastAsia="tr-TR"/>
              </w:rPr>
              <w:t xml:space="preserve"> serbest rekabeti engellemek amacıyla kendi aralarında veya üreticilerle ticari anlaşmalar yapan meslek mensuplarına</w:t>
            </w:r>
            <w:r>
              <w:rPr>
                <w:rFonts w:ascii="Times New Roman" w:eastAsia="Times New Roman" w:hAnsi="Times New Roman" w:cs="Times New Roman"/>
                <w:sz w:val="24"/>
                <w:szCs w:val="24"/>
                <w:lang w:eastAsia="tr-TR"/>
              </w:rPr>
              <w:t xml:space="preserve">; </w:t>
            </w:r>
            <w:r w:rsidRPr="00EA64CC">
              <w:rPr>
                <w:rFonts w:ascii="Times New Roman" w:eastAsia="Times New Roman" w:hAnsi="Times New Roman" w:cs="Times New Roman"/>
                <w:sz w:val="24"/>
                <w:szCs w:val="24"/>
                <w:lang w:eastAsia="tr-TR"/>
              </w:rPr>
              <w:t>idari para cezası verilecek</w:t>
            </w:r>
            <w:r>
              <w:rPr>
                <w:rFonts w:ascii="Times New Roman" w:eastAsia="Times New Roman" w:hAnsi="Times New Roman" w:cs="Times New Roman"/>
                <w:sz w:val="24"/>
                <w:szCs w:val="24"/>
                <w:lang w:eastAsia="tr-TR"/>
              </w:rPr>
              <w:t>tir.</w:t>
            </w:r>
          </w:p>
          <w:p w:rsidR="007665AA" w:rsidRPr="00EA64CC" w:rsidRDefault="007665AA" w:rsidP="001A5160">
            <w:pPr>
              <w:autoSpaceDE w:val="0"/>
              <w:autoSpaceDN w:val="0"/>
              <w:adjustRightInd w:val="0"/>
              <w:rPr>
                <w:rFonts w:ascii="Times New Roman" w:eastAsia="Times New Roman" w:hAnsi="Times New Roman" w:cs="Times New Roman"/>
                <w:sz w:val="24"/>
                <w:szCs w:val="24"/>
                <w:lang w:eastAsia="tr-TR"/>
              </w:rPr>
            </w:pPr>
          </w:p>
        </w:tc>
      </w:tr>
      <w:tr w:rsidR="007665AA" w:rsidRPr="00DC002E" w:rsidTr="001A5160">
        <w:tc>
          <w:tcPr>
            <w:tcW w:w="1242" w:type="dxa"/>
          </w:tcPr>
          <w:p w:rsidR="007665AA" w:rsidRPr="00EA64CC" w:rsidRDefault="007665AA" w:rsidP="001A51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Madde </w:t>
            </w:r>
          </w:p>
        </w:tc>
        <w:tc>
          <w:tcPr>
            <w:tcW w:w="709" w:type="dxa"/>
          </w:tcPr>
          <w:p w:rsidR="007665AA" w:rsidRPr="00EA64CC" w:rsidRDefault="007665AA" w:rsidP="001A51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7337" w:type="dxa"/>
          </w:tcPr>
          <w:p w:rsidR="007665AA" w:rsidRDefault="007665AA" w:rsidP="001A5160">
            <w:pPr>
              <w:pStyle w:val="NoSpacing"/>
              <w:rPr>
                <w:rFonts w:ascii="Times New Roman" w:eastAsia="Times New Roman" w:hAnsi="Times New Roman" w:cs="Times New Roman"/>
                <w:sz w:val="24"/>
                <w:szCs w:val="24"/>
                <w:lang w:eastAsia="tr-TR"/>
              </w:rPr>
            </w:pPr>
            <w:r>
              <w:rPr>
                <w:rFonts w:ascii="Times New Roman" w:hAnsi="Times New Roman" w:cs="Times New Roman"/>
                <w:bCs/>
              </w:rPr>
              <w:t xml:space="preserve">Önerinin 21’inci maddesi ile, diğer cezalara yer verilmiş ve bu kapsamda, Yasanın “Toptancı Hallerinde Satış Zorunluluğu” yan başlıklı </w:t>
            </w:r>
            <w:r>
              <w:rPr>
                <w:rFonts w:ascii="Times New Roman" w:eastAsia="Times New Roman" w:hAnsi="Times New Roman" w:cs="Times New Roman"/>
                <w:sz w:val="24"/>
                <w:szCs w:val="24"/>
                <w:lang w:eastAsia="tr-TR"/>
              </w:rPr>
              <w:t>6’ncı maddesinin (1), (2), (3), (4) ve (5)’inci fıkraları kurallarına aykırı hareket edenler bir suç işlemiş sayılacağı ve mahkumiyetleri halinde, mahkeme tarafından, aylık asgari ücretin beş katına kadar para cezasına veya üç aya kadar hapislik cezasına verya her iki cezaya birden çarptırılabilecekleri öngörülmüştür.</w:t>
            </w:r>
          </w:p>
          <w:p w:rsidR="007665AA" w:rsidRDefault="007665AA" w:rsidP="001A5160">
            <w:pPr>
              <w:pStyle w:val="NoSpacing"/>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Buna göre: Belediye sınırları içerisinde</w:t>
            </w:r>
            <w:r w:rsidRPr="00360258">
              <w:rPr>
                <w:rFonts w:ascii="Times New Roman" w:hAnsi="Times New Roman" w:cs="Times New Roman"/>
                <w:iCs/>
                <w:sz w:val="24"/>
                <w:szCs w:val="24"/>
              </w:rPr>
              <w:t xml:space="preserve"> Malların</w:t>
            </w:r>
            <w:r>
              <w:rPr>
                <w:rFonts w:ascii="Times New Roman" w:hAnsi="Times New Roman" w:cs="Times New Roman"/>
                <w:iCs/>
                <w:sz w:val="24"/>
                <w:szCs w:val="24"/>
              </w:rPr>
              <w:t xml:space="preserve"> (Sebze ve meyvenin), </w:t>
            </w:r>
            <w:r w:rsidRPr="00360258">
              <w:rPr>
                <w:rFonts w:ascii="Times New Roman" w:hAnsi="Times New Roman" w:cs="Times New Roman"/>
                <w:iCs/>
                <w:sz w:val="24"/>
                <w:szCs w:val="24"/>
              </w:rPr>
              <w:t xml:space="preserve"> toptancı halleri dışında toptan alım ve satımı</w:t>
            </w:r>
            <w:r>
              <w:rPr>
                <w:rFonts w:ascii="Times New Roman" w:hAnsi="Times New Roman" w:cs="Times New Roman"/>
                <w:iCs/>
                <w:sz w:val="24"/>
                <w:szCs w:val="24"/>
              </w:rPr>
              <w:t>nı yapanlar;</w:t>
            </w:r>
          </w:p>
          <w:p w:rsidR="007665AA" w:rsidRPr="00360258" w:rsidRDefault="007665AA" w:rsidP="001A5160">
            <w:pPr>
              <w:autoSpaceDE w:val="0"/>
              <w:autoSpaceDN w:val="0"/>
              <w:adjustRightInd w:val="0"/>
              <w:rPr>
                <w:rFonts w:ascii="Times New Roman" w:eastAsia="Times New Roman" w:hAnsi="Times New Roman" w:cs="Times New Roman"/>
                <w:sz w:val="24"/>
                <w:szCs w:val="24"/>
                <w:lang w:eastAsia="tr-TR"/>
              </w:rPr>
            </w:pPr>
            <w:r w:rsidRPr="00360258">
              <w:rPr>
                <w:rFonts w:ascii="Times New Roman" w:hAnsi="Times New Roman" w:cs="Times New Roman"/>
                <w:iCs/>
                <w:sz w:val="24"/>
                <w:szCs w:val="24"/>
              </w:rPr>
              <w:t xml:space="preserve">Toptancı Halleri dışında, paketleme tesislerinde paketlenen veya soğuk </w:t>
            </w:r>
            <w:r w:rsidRPr="00360258">
              <w:rPr>
                <w:rFonts w:ascii="Times New Roman" w:hAnsi="Times New Roman" w:cs="Times New Roman"/>
                <w:iCs/>
                <w:sz w:val="24"/>
                <w:szCs w:val="24"/>
              </w:rPr>
              <w:lastRenderedPageBreak/>
              <w:t>hava depolarında muhafaza edilen yerli üretim veya ithal sebze ve meyveler</w:t>
            </w:r>
            <w:r>
              <w:rPr>
                <w:rFonts w:ascii="Times New Roman" w:hAnsi="Times New Roman" w:cs="Times New Roman"/>
                <w:iCs/>
                <w:sz w:val="24"/>
                <w:szCs w:val="24"/>
              </w:rPr>
              <w:t>i</w:t>
            </w:r>
            <w:r w:rsidRPr="00360258">
              <w:rPr>
                <w:rFonts w:ascii="Times New Roman" w:hAnsi="Times New Roman" w:cs="Times New Roman"/>
                <w:iCs/>
                <w:sz w:val="24"/>
                <w:szCs w:val="24"/>
              </w:rPr>
              <w:t>, doğrudan muhafaza edildiği paketleme tesisinden veya soğuk hava deposundan sevked</w:t>
            </w:r>
            <w:r>
              <w:rPr>
                <w:rFonts w:ascii="Times New Roman" w:hAnsi="Times New Roman" w:cs="Times New Roman"/>
                <w:iCs/>
                <w:sz w:val="24"/>
                <w:szCs w:val="24"/>
              </w:rPr>
              <w:t xml:space="preserve">enler; </w:t>
            </w:r>
            <w:r w:rsidRPr="00360258">
              <w:rPr>
                <w:rFonts w:ascii="Times New Roman" w:eastAsia="Times New Roman" w:hAnsi="Times New Roman" w:cs="Times New Roman"/>
                <w:sz w:val="24"/>
                <w:szCs w:val="24"/>
                <w:lang w:eastAsia="tr-TR"/>
              </w:rPr>
              <w:t>Malların belediye sınırları içerisinde pe</w:t>
            </w:r>
            <w:r>
              <w:rPr>
                <w:rFonts w:ascii="Times New Roman" w:eastAsia="Times New Roman" w:hAnsi="Times New Roman" w:cs="Times New Roman"/>
                <w:sz w:val="24"/>
                <w:szCs w:val="24"/>
                <w:lang w:eastAsia="tr-TR"/>
              </w:rPr>
              <w:t>rakende olarak satışını yapıp da</w:t>
            </w:r>
            <w:r w:rsidRPr="00360258">
              <w:rPr>
                <w:rFonts w:ascii="Times New Roman" w:eastAsia="Times New Roman" w:hAnsi="Times New Roman" w:cs="Times New Roman"/>
                <w:sz w:val="24"/>
                <w:szCs w:val="24"/>
                <w:lang w:eastAsia="tr-TR"/>
              </w:rPr>
              <w:t xml:space="preserve">, bunların toptancı halden veya doğrudan üretici </w:t>
            </w:r>
            <w:r>
              <w:rPr>
                <w:rFonts w:ascii="Times New Roman" w:eastAsia="Times New Roman" w:hAnsi="Times New Roman" w:cs="Times New Roman"/>
                <w:sz w:val="24"/>
                <w:szCs w:val="24"/>
                <w:lang w:eastAsia="tr-TR"/>
              </w:rPr>
              <w:t>örgüt</w:t>
            </w:r>
            <w:r w:rsidRPr="00360258">
              <w:rPr>
                <w:rFonts w:ascii="Times New Roman" w:eastAsia="Times New Roman" w:hAnsi="Times New Roman" w:cs="Times New Roman"/>
                <w:sz w:val="24"/>
                <w:szCs w:val="24"/>
                <w:lang w:eastAsia="tr-TR"/>
              </w:rPr>
              <w:t>lerinden satın alındığını belgeleme zorun</w:t>
            </w:r>
            <w:r>
              <w:rPr>
                <w:rFonts w:ascii="Times New Roman" w:eastAsia="Times New Roman" w:hAnsi="Times New Roman" w:cs="Times New Roman"/>
                <w:sz w:val="24"/>
                <w:szCs w:val="24"/>
                <w:lang w:eastAsia="tr-TR"/>
              </w:rPr>
              <w:t>luluğuına uymayanlar;</w:t>
            </w:r>
            <w:r w:rsidRPr="00360258">
              <w:rPr>
                <w:rFonts w:ascii="Times New Roman" w:eastAsia="Times New Roman" w:hAnsi="Times New Roman" w:cs="Times New Roman"/>
                <w:sz w:val="24"/>
                <w:szCs w:val="24"/>
                <w:lang w:eastAsia="tr-TR"/>
              </w:rPr>
              <w:t>.</w:t>
            </w:r>
          </w:p>
          <w:p w:rsidR="007665AA" w:rsidRDefault="007665AA" w:rsidP="001A5160">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Yurt dışından yasalara uygun olarak ithal edilen sebze ve meyvelerin satışını, Toptancı hallerinde yapmayanlar; ve </w:t>
            </w:r>
            <w:r w:rsidRPr="00360258">
              <w:rPr>
                <w:rFonts w:ascii="Times New Roman" w:hAnsi="Times New Roman" w:cs="Times New Roman"/>
                <w:sz w:val="24"/>
                <w:szCs w:val="24"/>
              </w:rPr>
              <w:t>Malların</w:t>
            </w:r>
            <w:r w:rsidRPr="00360258">
              <w:rPr>
                <w:rFonts w:ascii="Times New Roman" w:hAnsi="Times New Roman" w:cs="Times New Roman"/>
                <w:color w:val="FF0000"/>
                <w:sz w:val="24"/>
                <w:szCs w:val="24"/>
              </w:rPr>
              <w:t xml:space="preserve"> </w:t>
            </w:r>
            <w:r w:rsidRPr="00360258">
              <w:rPr>
                <w:rFonts w:ascii="Times New Roman" w:hAnsi="Times New Roman" w:cs="Times New Roman"/>
                <w:sz w:val="24"/>
                <w:szCs w:val="24"/>
              </w:rPr>
              <w:t xml:space="preserve">Belediye sınırları içerisinde perakende veya toptan alım satımını yapmak amacıyla </w:t>
            </w:r>
            <w:r>
              <w:rPr>
                <w:rFonts w:ascii="Times New Roman" w:hAnsi="Times New Roman" w:cs="Times New Roman"/>
                <w:sz w:val="24"/>
                <w:szCs w:val="24"/>
              </w:rPr>
              <w:t>malları muhafaza etmekte olan, fakat  bu malların</w:t>
            </w:r>
            <w:r w:rsidRPr="00360258">
              <w:rPr>
                <w:rFonts w:ascii="Times New Roman" w:hAnsi="Times New Roman" w:cs="Times New Roman"/>
                <w:sz w:val="24"/>
                <w:szCs w:val="24"/>
              </w:rPr>
              <w:t>Toptancı Hâlinden satın alındığını yada Toptancı Halinde satılmak üzere nakliye veya muhafaza edildiğini belgelemek zorun</w:t>
            </w:r>
            <w:r>
              <w:rPr>
                <w:rFonts w:ascii="Times New Roman" w:hAnsi="Times New Roman" w:cs="Times New Roman"/>
                <w:sz w:val="24"/>
                <w:szCs w:val="24"/>
              </w:rPr>
              <w:t>lulşuğuna uymayanlar, mahkemece yaada öngörülen cezalara çarptırılabileceklerdir.</w:t>
            </w:r>
          </w:p>
          <w:p w:rsidR="007665AA" w:rsidRPr="00EA64CC" w:rsidRDefault="007665AA" w:rsidP="001A5160">
            <w:pPr>
              <w:autoSpaceDE w:val="0"/>
              <w:autoSpaceDN w:val="0"/>
              <w:adjustRightInd w:val="0"/>
              <w:rPr>
                <w:rFonts w:ascii="Times New Roman" w:hAnsi="Times New Roman" w:cs="Times New Roman"/>
                <w:bCs/>
              </w:rPr>
            </w:pPr>
          </w:p>
        </w:tc>
      </w:tr>
      <w:tr w:rsidR="007665AA" w:rsidRPr="00DC002E" w:rsidTr="001A5160">
        <w:tc>
          <w:tcPr>
            <w:tcW w:w="1242" w:type="dxa"/>
          </w:tcPr>
          <w:p w:rsidR="007665AA" w:rsidRPr="00EA64CC" w:rsidRDefault="007665AA" w:rsidP="001A51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Madde</w:t>
            </w:r>
          </w:p>
        </w:tc>
        <w:tc>
          <w:tcPr>
            <w:tcW w:w="709" w:type="dxa"/>
          </w:tcPr>
          <w:p w:rsidR="007665AA" w:rsidRPr="00EA64CC" w:rsidRDefault="007665AA" w:rsidP="001A51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7337" w:type="dxa"/>
          </w:tcPr>
          <w:p w:rsidR="007665AA" w:rsidRPr="00DC002E" w:rsidRDefault="007665AA" w:rsidP="001A5160">
            <w:pPr>
              <w:pStyle w:val="nor"/>
              <w:shd w:val="clear" w:color="auto" w:fill="FFFFFF"/>
              <w:spacing w:before="0" w:beforeAutospacing="0" w:after="0" w:afterAutospacing="0" w:line="270" w:lineRule="atLeast"/>
              <w:jc w:val="both"/>
            </w:pPr>
            <w:r>
              <w:rPr>
                <w:bCs/>
              </w:rPr>
              <w:t xml:space="preserve">Önerinin 22’nci maddesi ile, </w:t>
            </w:r>
            <w:r w:rsidRPr="00DC002E">
              <w:t xml:space="preserve">Bakanlığın, </w:t>
            </w:r>
            <w:r>
              <w:t>Yasanın</w:t>
            </w:r>
            <w:r w:rsidRPr="00DC002E">
              <w:t xml:space="preserve"> uygulanması ile ilgili görev ve yetkileri düzenlenmiştir.</w:t>
            </w:r>
          </w:p>
          <w:p w:rsidR="007665AA" w:rsidRPr="00DC002E" w:rsidRDefault="007665AA" w:rsidP="001A5160">
            <w:pPr>
              <w:pStyle w:val="nor"/>
              <w:shd w:val="clear" w:color="auto" w:fill="FFFFFF"/>
              <w:spacing w:before="0" w:beforeAutospacing="0" w:after="0" w:afterAutospacing="0" w:line="270" w:lineRule="atLeast"/>
              <w:ind w:firstLine="720"/>
              <w:jc w:val="both"/>
            </w:pPr>
            <w:r w:rsidRPr="00DC002E">
              <w:t>Ayrıca maddede, Hal Kayıt Sisteminin kurulmasına ve işletilmesine, sektörün gelişmesine, </w:t>
            </w:r>
            <w:r w:rsidRPr="00DC002E">
              <w:rPr>
                <w:rStyle w:val="apple-converted-space"/>
              </w:rPr>
              <w:t> </w:t>
            </w:r>
            <w:r w:rsidRPr="00DC002E">
              <w:t>hal hakem heyetleri ile Toptancı Hal Konseyinin kurulması ve çalışmasına, hal hakem heyeti üyelerine ve raportörlere yapılacak huzur hakkı ödemelerine yönelik masrafların anılan Bakanlık bütçesine konulacak ödenekten karşılanacağı öngörülmüştür.</w:t>
            </w:r>
          </w:p>
          <w:p w:rsidR="007665AA" w:rsidRPr="00EA64CC" w:rsidRDefault="007665AA" w:rsidP="001A5160">
            <w:pPr>
              <w:pStyle w:val="nor"/>
              <w:shd w:val="clear" w:color="auto" w:fill="FFFFFF"/>
              <w:spacing w:before="0" w:beforeAutospacing="0" w:after="0" w:afterAutospacing="0" w:line="270" w:lineRule="atLeast"/>
              <w:jc w:val="both"/>
              <w:rPr>
                <w:bCs/>
              </w:rPr>
            </w:pPr>
          </w:p>
        </w:tc>
      </w:tr>
      <w:tr w:rsidR="007665AA" w:rsidRPr="00DC002E" w:rsidTr="001A5160">
        <w:tc>
          <w:tcPr>
            <w:tcW w:w="1242" w:type="dxa"/>
          </w:tcPr>
          <w:p w:rsidR="007665AA" w:rsidRDefault="007665AA" w:rsidP="001A51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Madde</w:t>
            </w:r>
          </w:p>
        </w:tc>
        <w:tc>
          <w:tcPr>
            <w:tcW w:w="709" w:type="dxa"/>
          </w:tcPr>
          <w:p w:rsidR="007665AA" w:rsidRDefault="007665AA" w:rsidP="001A51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7337" w:type="dxa"/>
          </w:tcPr>
          <w:p w:rsidR="007665AA" w:rsidRDefault="007665AA" w:rsidP="001A5160">
            <w:pPr>
              <w:pStyle w:val="nor"/>
              <w:shd w:val="clear" w:color="auto" w:fill="FFFFFF"/>
              <w:spacing w:before="0" w:beforeAutospacing="0" w:after="0" w:afterAutospacing="0" w:line="270" w:lineRule="atLeast"/>
              <w:jc w:val="both"/>
            </w:pPr>
            <w:r w:rsidRPr="00302028">
              <w:rPr>
                <w:bCs/>
              </w:rPr>
              <w:t xml:space="preserve">Önerinin 23’üncü maddesi ile, </w:t>
            </w:r>
            <w:r w:rsidRPr="00302028">
              <w:t xml:space="preserve">Toptancı halleri, halde işlem gören malların gıda güvenliği analizini </w:t>
            </w:r>
            <w:r w:rsidRPr="00032789">
              <w:t xml:space="preserve">Tarım </w:t>
            </w:r>
            <w:r>
              <w:t>işleriyle görevli</w:t>
            </w:r>
            <w:r w:rsidRPr="00032789">
              <w:t xml:space="preserve"> Bakanlı</w:t>
            </w:r>
            <w:r>
              <w:t>kça</w:t>
            </w:r>
            <w:r w:rsidRPr="00032789">
              <w:t xml:space="preserve"> belirlenecek usul ve esaslara göre Tarım </w:t>
            </w:r>
            <w:r>
              <w:t xml:space="preserve">işleriyle görevli </w:t>
            </w:r>
            <w:r w:rsidRPr="00032789">
              <w:t xml:space="preserve"> Bakanlı</w:t>
            </w:r>
            <w:r>
              <w:t>kça</w:t>
            </w:r>
            <w:r w:rsidRPr="00032789">
              <w:t xml:space="preserve"> yetkilendirilmiş </w:t>
            </w:r>
            <w:r>
              <w:t xml:space="preserve">kamuya ait </w:t>
            </w:r>
            <w:r w:rsidRPr="00032789">
              <w:t>laboratuvarlarda yaptırmakla görevli ve yükümlü</w:t>
            </w:r>
            <w:r>
              <w:t xml:space="preserve"> kılınmıştır.</w:t>
            </w:r>
          </w:p>
          <w:p w:rsidR="007665AA" w:rsidRPr="00302028" w:rsidRDefault="007665AA" w:rsidP="001A5160">
            <w:pPr>
              <w:pStyle w:val="nor"/>
              <w:shd w:val="clear" w:color="auto" w:fill="FFFFFF"/>
              <w:spacing w:before="0" w:beforeAutospacing="0" w:after="0" w:afterAutospacing="0" w:line="270" w:lineRule="atLeast"/>
              <w:jc w:val="both"/>
            </w:pPr>
            <w:r>
              <w:t xml:space="preserve">         </w:t>
            </w:r>
            <w:r w:rsidRPr="00302028">
              <w:t xml:space="preserve"> Bunun yanında toptancı halleri, halde veya hale bildirilerek işlem gören mallara ilişkin bilgileri elektronik ortamda tutmak, bunları kamuoyuna duyurmak, hal kayıt sistemi için gerekli olan verileri sağlamak ve bunları sisteme aktarmak, hale giren ve çıkan malları kontrol altına almak ve denetlemekle de görevli ve yükümlü tutulmuştur.</w:t>
            </w:r>
          </w:p>
          <w:p w:rsidR="007665AA" w:rsidRPr="00302028" w:rsidRDefault="007665AA" w:rsidP="001A5160">
            <w:pPr>
              <w:pStyle w:val="nor"/>
              <w:shd w:val="clear" w:color="auto" w:fill="FFFFFF"/>
              <w:spacing w:before="0" w:beforeAutospacing="0" w:after="0" w:afterAutospacing="0" w:line="270" w:lineRule="atLeast"/>
              <w:ind w:firstLine="720"/>
              <w:jc w:val="both"/>
            </w:pPr>
            <w:r w:rsidRPr="00302028">
              <w:t>Madde ile Bakanlık bünyesinde elektronik ortamda merkezi Hal Kayıt Sisteminin kurulması ve gerekli görülmesi halinde bu sistemin diğer kurumlar nezdinde tutulan kayıt sistemleriyle çevrimiçi olarak birbirine bağlanması öngörülmüştür.</w:t>
            </w:r>
          </w:p>
          <w:p w:rsidR="007665AA" w:rsidRPr="00302028" w:rsidRDefault="007665AA" w:rsidP="001A5160">
            <w:pPr>
              <w:pStyle w:val="nor"/>
              <w:shd w:val="clear" w:color="auto" w:fill="FFFFFF"/>
              <w:spacing w:before="0" w:beforeAutospacing="0" w:after="0" w:afterAutospacing="0" w:line="270" w:lineRule="atLeast"/>
              <w:jc w:val="both"/>
            </w:pPr>
            <w:r>
              <w:t xml:space="preserve">          </w:t>
            </w:r>
            <w:r w:rsidRPr="00302028">
              <w:t>Hal Kayıt Sisteminin kurulmasıyla, alım ve satıma konu malların miktar ve fiyatlarına ulaşılabilmesi ve meslek mensuplarının kayıt altına alınabilmesi sağlanacak, bunun yanında, üreticiler mallarını satacakları tacirlerin irtibat bilgilerine erişebilme ve onlar hakkında bilgi sahibi olabilme, yine üreticiler ürünlerini daha çok kâr edebilecekleri pazarlara yönlendirebilme, geleceğe yönelik planlama yapabilme ve tacirler karşısında daha güçlü bir pozisyonda bulunabilme imkanı elde edebilecektir. Ayrıca, bu sistem sayesinde, sektörde hesap verilebilirlik ve saydamlığın sağlanması ve sebze ve meyveler ile diğer malların ticaretine yönelik daha sağlıklı değerlendirmeler yapılması ve düzenlemeler oluşturulması mümkün olabilecektir.</w:t>
            </w:r>
          </w:p>
          <w:p w:rsidR="007665AA" w:rsidRDefault="007665AA" w:rsidP="001A5160">
            <w:pPr>
              <w:pStyle w:val="nor"/>
              <w:shd w:val="clear" w:color="auto" w:fill="FFFFFF"/>
              <w:spacing w:before="0" w:beforeAutospacing="0" w:after="0" w:afterAutospacing="0" w:line="270" w:lineRule="atLeast"/>
              <w:jc w:val="both"/>
              <w:rPr>
                <w:bCs/>
              </w:rPr>
            </w:pPr>
          </w:p>
        </w:tc>
      </w:tr>
    </w:tbl>
    <w:p w:rsidR="007665AA" w:rsidRDefault="007665AA" w:rsidP="007665AA">
      <w:r>
        <w:br w:type="page"/>
      </w:r>
    </w:p>
    <w:tbl>
      <w:tblPr>
        <w:tblStyle w:val="TableGrid"/>
        <w:tblW w:w="0" w:type="auto"/>
        <w:tblLayout w:type="fixed"/>
        <w:tblLook w:val="04A0" w:firstRow="1" w:lastRow="0" w:firstColumn="1" w:lastColumn="0" w:noHBand="0" w:noVBand="1"/>
      </w:tblPr>
      <w:tblGrid>
        <w:gridCol w:w="1242"/>
        <w:gridCol w:w="709"/>
        <w:gridCol w:w="7337"/>
      </w:tblGrid>
      <w:tr w:rsidR="007665AA" w:rsidRPr="00DC002E" w:rsidTr="001A5160">
        <w:tc>
          <w:tcPr>
            <w:tcW w:w="1242" w:type="dxa"/>
          </w:tcPr>
          <w:p w:rsidR="007665AA" w:rsidRDefault="007665AA" w:rsidP="001A51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Geçici Madde</w:t>
            </w:r>
          </w:p>
        </w:tc>
        <w:tc>
          <w:tcPr>
            <w:tcW w:w="709" w:type="dxa"/>
          </w:tcPr>
          <w:p w:rsidR="007665AA" w:rsidRDefault="007665AA" w:rsidP="001A51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7337" w:type="dxa"/>
          </w:tcPr>
          <w:p w:rsidR="007665AA" w:rsidRDefault="007665AA" w:rsidP="001A5160">
            <w:pPr>
              <w:pStyle w:val="nor"/>
              <w:shd w:val="clear" w:color="auto" w:fill="FFFFFF"/>
              <w:spacing w:before="0" w:beforeAutospacing="0" w:after="0" w:afterAutospacing="0" w:line="270" w:lineRule="atLeast"/>
              <w:jc w:val="both"/>
              <w:rPr>
                <w:bCs/>
              </w:rPr>
            </w:pPr>
            <w:r>
              <w:rPr>
                <w:bCs/>
              </w:rPr>
              <w:t>Geçici madde ile, Yasanın uygulaması açısından gerek duyulan geçiş kurallarına yer verilmiştir.</w:t>
            </w:r>
          </w:p>
          <w:p w:rsidR="007665AA" w:rsidRPr="00302028" w:rsidRDefault="007665AA" w:rsidP="001A5160">
            <w:pPr>
              <w:pStyle w:val="nor"/>
              <w:shd w:val="clear" w:color="auto" w:fill="FFFFFF"/>
              <w:spacing w:before="0" w:beforeAutospacing="0" w:after="0" w:afterAutospacing="0" w:line="270" w:lineRule="atLeast"/>
              <w:jc w:val="both"/>
              <w:rPr>
                <w:bCs/>
              </w:rPr>
            </w:pPr>
          </w:p>
        </w:tc>
      </w:tr>
      <w:tr w:rsidR="007665AA" w:rsidRPr="00DC002E" w:rsidTr="001A5160">
        <w:tc>
          <w:tcPr>
            <w:tcW w:w="1242" w:type="dxa"/>
          </w:tcPr>
          <w:p w:rsidR="007665AA" w:rsidRDefault="007665AA" w:rsidP="001A51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Madde</w:t>
            </w:r>
          </w:p>
        </w:tc>
        <w:tc>
          <w:tcPr>
            <w:tcW w:w="709" w:type="dxa"/>
          </w:tcPr>
          <w:p w:rsidR="007665AA" w:rsidRDefault="007665AA" w:rsidP="001A51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7337" w:type="dxa"/>
          </w:tcPr>
          <w:p w:rsidR="007665AA" w:rsidRDefault="007665AA" w:rsidP="001A5160">
            <w:pPr>
              <w:pStyle w:val="nor"/>
              <w:shd w:val="clear" w:color="auto" w:fill="FFFFFF"/>
              <w:spacing w:before="0" w:beforeAutospacing="0" w:after="0" w:afterAutospacing="0" w:line="270" w:lineRule="atLeast"/>
              <w:jc w:val="both"/>
              <w:rPr>
                <w:bCs/>
              </w:rPr>
            </w:pPr>
            <w:r>
              <w:rPr>
                <w:bCs/>
              </w:rPr>
              <w:t>Önerinin 24’cü maddesi ile, Yasayı yürütme görev ve yetkisi, Yasanın uygulamasından birden fazla bakanlık ile Belediyelerin sorumlu olması nedeniyle,  Bakanlar Kuruluna verilmiştir.</w:t>
            </w:r>
          </w:p>
          <w:p w:rsidR="007665AA" w:rsidRPr="00302028" w:rsidRDefault="007665AA" w:rsidP="001A5160">
            <w:pPr>
              <w:pStyle w:val="nor"/>
              <w:shd w:val="clear" w:color="auto" w:fill="FFFFFF"/>
              <w:spacing w:before="0" w:beforeAutospacing="0" w:after="0" w:afterAutospacing="0" w:line="270" w:lineRule="atLeast"/>
              <w:jc w:val="both"/>
              <w:rPr>
                <w:bCs/>
              </w:rPr>
            </w:pPr>
          </w:p>
        </w:tc>
      </w:tr>
      <w:tr w:rsidR="007665AA" w:rsidRPr="00DC002E" w:rsidTr="001A5160">
        <w:tc>
          <w:tcPr>
            <w:tcW w:w="1242" w:type="dxa"/>
          </w:tcPr>
          <w:p w:rsidR="007665AA" w:rsidRDefault="007665AA" w:rsidP="001A51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Madde </w:t>
            </w:r>
          </w:p>
        </w:tc>
        <w:tc>
          <w:tcPr>
            <w:tcW w:w="709" w:type="dxa"/>
          </w:tcPr>
          <w:p w:rsidR="007665AA" w:rsidRDefault="007665AA" w:rsidP="001A51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7337" w:type="dxa"/>
          </w:tcPr>
          <w:p w:rsidR="007665AA" w:rsidRDefault="007665AA" w:rsidP="001A5160">
            <w:pPr>
              <w:pStyle w:val="nor"/>
              <w:shd w:val="clear" w:color="auto" w:fill="FFFFFF"/>
              <w:spacing w:before="0" w:beforeAutospacing="0" w:after="0" w:afterAutospacing="0" w:line="270" w:lineRule="atLeast"/>
              <w:jc w:val="both"/>
              <w:rPr>
                <w:bCs/>
              </w:rPr>
            </w:pPr>
            <w:r>
              <w:rPr>
                <w:bCs/>
              </w:rPr>
              <w:t>Önerinin 25’inci maddesi ile, Yasanın yürürlüğe giriş maddesi düzenlenmiştir. Buna göre:</w:t>
            </w:r>
          </w:p>
          <w:p w:rsidR="007665AA" w:rsidRDefault="007665AA" w:rsidP="001A5160">
            <w:pPr>
              <w:pStyle w:val="nor"/>
              <w:shd w:val="clear" w:color="auto" w:fill="FFFFFF"/>
              <w:spacing w:before="0" w:beforeAutospacing="0" w:after="0" w:afterAutospacing="0" w:line="270" w:lineRule="atLeast"/>
              <w:jc w:val="both"/>
              <w:rPr>
                <w:bCs/>
              </w:rPr>
            </w:pPr>
          </w:p>
        </w:tc>
      </w:tr>
    </w:tbl>
    <w:p w:rsidR="007665AA" w:rsidRPr="00D7563F" w:rsidRDefault="007665AA" w:rsidP="007665AA">
      <w:pPr>
        <w:autoSpaceDE w:val="0"/>
        <w:autoSpaceDN w:val="0"/>
        <w:adjustRightInd w:val="0"/>
        <w:spacing w:after="56" w:line="240" w:lineRule="auto"/>
        <w:rPr>
          <w:rFonts w:ascii="Times New Roman" w:hAnsi="Times New Roman" w:cs="Times New Roman"/>
          <w:color w:val="231F20"/>
          <w:sz w:val="24"/>
          <w:szCs w:val="24"/>
        </w:rPr>
      </w:pPr>
      <w:r>
        <w:rPr>
          <w:rFonts w:ascii="Times New Roman" w:hAnsi="Times New Roman" w:cs="Times New Roman"/>
          <w:color w:val="000000"/>
          <w:sz w:val="24"/>
          <w:szCs w:val="24"/>
        </w:rPr>
        <w:t></w:t>
      </w:r>
    </w:p>
    <w:p w:rsidR="007665AA" w:rsidRDefault="007665AA">
      <w:bookmarkStart w:id="0" w:name="_GoBack"/>
      <w:bookmarkEnd w:id="0"/>
      <w:r>
        <w:br w:type="page"/>
      </w:r>
    </w:p>
    <w:p w:rsidR="00360258" w:rsidRDefault="00360258" w:rsidP="00360258"/>
    <w:sectPr w:rsidR="0036025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94A" w:rsidRDefault="0006094A" w:rsidP="00B0760D">
      <w:pPr>
        <w:spacing w:after="0" w:line="240" w:lineRule="auto"/>
      </w:pPr>
      <w:r>
        <w:separator/>
      </w:r>
    </w:p>
  </w:endnote>
  <w:endnote w:type="continuationSeparator" w:id="0">
    <w:p w:rsidR="0006094A" w:rsidRDefault="0006094A" w:rsidP="00B07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R Arial">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770035"/>
      <w:docPartObj>
        <w:docPartGallery w:val="Page Numbers (Bottom of Page)"/>
        <w:docPartUnique/>
      </w:docPartObj>
    </w:sdtPr>
    <w:sdtEndPr>
      <w:rPr>
        <w:noProof/>
      </w:rPr>
    </w:sdtEndPr>
    <w:sdtContent>
      <w:p w:rsidR="00F95D4C" w:rsidRDefault="00F95D4C">
        <w:pPr>
          <w:pStyle w:val="Footer"/>
          <w:jc w:val="right"/>
        </w:pPr>
        <w:r>
          <w:fldChar w:fldCharType="begin"/>
        </w:r>
        <w:r>
          <w:instrText xml:space="preserve"> PAGE   \* MERGEFORMAT </w:instrText>
        </w:r>
        <w:r>
          <w:fldChar w:fldCharType="separate"/>
        </w:r>
        <w:r w:rsidR="007665AA">
          <w:rPr>
            <w:noProof/>
          </w:rPr>
          <w:t>1</w:t>
        </w:r>
        <w:r>
          <w:rPr>
            <w:noProof/>
          </w:rPr>
          <w:fldChar w:fldCharType="end"/>
        </w:r>
      </w:p>
    </w:sdtContent>
  </w:sdt>
  <w:p w:rsidR="00F95D4C" w:rsidRDefault="00F95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94A" w:rsidRDefault="0006094A" w:rsidP="00B0760D">
      <w:pPr>
        <w:spacing w:after="0" w:line="240" w:lineRule="auto"/>
      </w:pPr>
      <w:r>
        <w:separator/>
      </w:r>
    </w:p>
  </w:footnote>
  <w:footnote w:type="continuationSeparator" w:id="0">
    <w:p w:rsidR="0006094A" w:rsidRDefault="0006094A" w:rsidP="00B076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871"/>
    <w:multiLevelType w:val="multilevel"/>
    <w:tmpl w:val="2744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D06726"/>
    <w:multiLevelType w:val="multilevel"/>
    <w:tmpl w:val="C7BE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162E43"/>
    <w:multiLevelType w:val="multilevel"/>
    <w:tmpl w:val="F7AC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E55511"/>
    <w:multiLevelType w:val="multilevel"/>
    <w:tmpl w:val="64BE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0B6927"/>
    <w:multiLevelType w:val="multilevel"/>
    <w:tmpl w:val="784C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077257"/>
    <w:multiLevelType w:val="multilevel"/>
    <w:tmpl w:val="AC20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190B02"/>
    <w:multiLevelType w:val="hybridMultilevel"/>
    <w:tmpl w:val="C436DA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13E72EF"/>
    <w:multiLevelType w:val="multilevel"/>
    <w:tmpl w:val="F4AA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937B02"/>
    <w:multiLevelType w:val="multilevel"/>
    <w:tmpl w:val="AF6E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8E7FC9"/>
    <w:multiLevelType w:val="multilevel"/>
    <w:tmpl w:val="2110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29079D"/>
    <w:multiLevelType w:val="multilevel"/>
    <w:tmpl w:val="9AEA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561BC9"/>
    <w:multiLevelType w:val="hybridMultilevel"/>
    <w:tmpl w:val="93F6CA1A"/>
    <w:lvl w:ilvl="0" w:tplc="AA7028CC">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0863E88"/>
    <w:multiLevelType w:val="multilevel"/>
    <w:tmpl w:val="4F38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A7321D"/>
    <w:multiLevelType w:val="hybridMultilevel"/>
    <w:tmpl w:val="07128B82"/>
    <w:lvl w:ilvl="0" w:tplc="86747932">
      <w:start w:val="1"/>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6FF302FB"/>
    <w:multiLevelType w:val="hybridMultilevel"/>
    <w:tmpl w:val="380E048C"/>
    <w:lvl w:ilvl="0" w:tplc="EBA6EE78">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D033643"/>
    <w:multiLevelType w:val="multilevel"/>
    <w:tmpl w:val="A8EC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992C6B"/>
    <w:multiLevelType w:val="multilevel"/>
    <w:tmpl w:val="77F0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15"/>
  </w:num>
  <w:num w:numId="4">
    <w:abstractNumId w:val="7"/>
  </w:num>
  <w:num w:numId="5">
    <w:abstractNumId w:val="12"/>
  </w:num>
  <w:num w:numId="6">
    <w:abstractNumId w:val="0"/>
  </w:num>
  <w:num w:numId="7">
    <w:abstractNumId w:val="2"/>
  </w:num>
  <w:num w:numId="8">
    <w:abstractNumId w:val="8"/>
  </w:num>
  <w:num w:numId="9">
    <w:abstractNumId w:val="9"/>
  </w:num>
  <w:num w:numId="10">
    <w:abstractNumId w:val="5"/>
  </w:num>
  <w:num w:numId="11">
    <w:abstractNumId w:val="3"/>
  </w:num>
  <w:num w:numId="12">
    <w:abstractNumId w:val="16"/>
  </w:num>
  <w:num w:numId="13">
    <w:abstractNumId w:val="4"/>
  </w:num>
  <w:num w:numId="14">
    <w:abstractNumId w:val="10"/>
  </w:num>
  <w:num w:numId="15">
    <w:abstractNumId w:val="14"/>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58"/>
    <w:rsid w:val="000257DB"/>
    <w:rsid w:val="0006094A"/>
    <w:rsid w:val="0007181B"/>
    <w:rsid w:val="000A29EE"/>
    <w:rsid w:val="000E4939"/>
    <w:rsid w:val="00131170"/>
    <w:rsid w:val="001375CE"/>
    <w:rsid w:val="0016186A"/>
    <w:rsid w:val="00197FC3"/>
    <w:rsid w:val="001D0395"/>
    <w:rsid w:val="001E1ADE"/>
    <w:rsid w:val="00231915"/>
    <w:rsid w:val="00260CDB"/>
    <w:rsid w:val="0028369D"/>
    <w:rsid w:val="002D6CC7"/>
    <w:rsid w:val="002E53DB"/>
    <w:rsid w:val="00316E24"/>
    <w:rsid w:val="00360258"/>
    <w:rsid w:val="00360E7C"/>
    <w:rsid w:val="00361A06"/>
    <w:rsid w:val="00382CAC"/>
    <w:rsid w:val="003A586A"/>
    <w:rsid w:val="003D61F4"/>
    <w:rsid w:val="00431493"/>
    <w:rsid w:val="00442F50"/>
    <w:rsid w:val="00450D8C"/>
    <w:rsid w:val="00467A65"/>
    <w:rsid w:val="00494FC1"/>
    <w:rsid w:val="004B2F80"/>
    <w:rsid w:val="004B345F"/>
    <w:rsid w:val="004C04CE"/>
    <w:rsid w:val="004F62B6"/>
    <w:rsid w:val="00501BA6"/>
    <w:rsid w:val="00563902"/>
    <w:rsid w:val="00570297"/>
    <w:rsid w:val="00583CB4"/>
    <w:rsid w:val="0058526F"/>
    <w:rsid w:val="0058601F"/>
    <w:rsid w:val="005F27FC"/>
    <w:rsid w:val="005F643E"/>
    <w:rsid w:val="00620D83"/>
    <w:rsid w:val="00747DF3"/>
    <w:rsid w:val="00765DCD"/>
    <w:rsid w:val="007665AA"/>
    <w:rsid w:val="00767475"/>
    <w:rsid w:val="00782B5D"/>
    <w:rsid w:val="00825F23"/>
    <w:rsid w:val="0085229F"/>
    <w:rsid w:val="0085553E"/>
    <w:rsid w:val="00880C15"/>
    <w:rsid w:val="00895C3E"/>
    <w:rsid w:val="008A4F16"/>
    <w:rsid w:val="008C4438"/>
    <w:rsid w:val="008D038C"/>
    <w:rsid w:val="008E1BA2"/>
    <w:rsid w:val="008F55BE"/>
    <w:rsid w:val="00900EC4"/>
    <w:rsid w:val="00951859"/>
    <w:rsid w:val="00960D9A"/>
    <w:rsid w:val="00985FEE"/>
    <w:rsid w:val="009A1478"/>
    <w:rsid w:val="009C5C9D"/>
    <w:rsid w:val="00A1419D"/>
    <w:rsid w:val="00A16B15"/>
    <w:rsid w:val="00A523EF"/>
    <w:rsid w:val="00A82380"/>
    <w:rsid w:val="00AC00A8"/>
    <w:rsid w:val="00AF78C7"/>
    <w:rsid w:val="00B0760D"/>
    <w:rsid w:val="00B53F0D"/>
    <w:rsid w:val="00B643B4"/>
    <w:rsid w:val="00B904C3"/>
    <w:rsid w:val="00B95CB2"/>
    <w:rsid w:val="00BB068B"/>
    <w:rsid w:val="00BE156B"/>
    <w:rsid w:val="00BE1BB4"/>
    <w:rsid w:val="00C24DDB"/>
    <w:rsid w:val="00C279E3"/>
    <w:rsid w:val="00C31B7B"/>
    <w:rsid w:val="00C51379"/>
    <w:rsid w:val="00C764E6"/>
    <w:rsid w:val="00CA5D48"/>
    <w:rsid w:val="00CA76DD"/>
    <w:rsid w:val="00CB3F1D"/>
    <w:rsid w:val="00CE253C"/>
    <w:rsid w:val="00CE541E"/>
    <w:rsid w:val="00D05C94"/>
    <w:rsid w:val="00D060A4"/>
    <w:rsid w:val="00D10ED4"/>
    <w:rsid w:val="00D40E48"/>
    <w:rsid w:val="00D415F7"/>
    <w:rsid w:val="00D701AC"/>
    <w:rsid w:val="00DC04C7"/>
    <w:rsid w:val="00E0260B"/>
    <w:rsid w:val="00E03CA2"/>
    <w:rsid w:val="00E31590"/>
    <w:rsid w:val="00E71322"/>
    <w:rsid w:val="00E9567B"/>
    <w:rsid w:val="00EA53B1"/>
    <w:rsid w:val="00F57165"/>
    <w:rsid w:val="00F95D4C"/>
    <w:rsid w:val="00FB0402"/>
    <w:rsid w:val="00FB5B91"/>
    <w:rsid w:val="00FC6731"/>
    <w:rsid w:val="00FE19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2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0258"/>
    <w:pPr>
      <w:ind w:left="720"/>
      <w:contextualSpacing/>
    </w:pPr>
  </w:style>
  <w:style w:type="paragraph" w:styleId="NoSpacing">
    <w:name w:val="No Spacing"/>
    <w:uiPriority w:val="1"/>
    <w:qFormat/>
    <w:rsid w:val="00360258"/>
    <w:pPr>
      <w:spacing w:after="0" w:line="240" w:lineRule="auto"/>
    </w:pPr>
  </w:style>
  <w:style w:type="character" w:customStyle="1" w:styleId="Normal1">
    <w:name w:val="Normal1"/>
    <w:basedOn w:val="DefaultParagraphFont"/>
    <w:rsid w:val="00360258"/>
    <w:rPr>
      <w:rFonts w:ascii="TR Arial" w:hAnsi="TR Arial" w:hint="default"/>
    </w:rPr>
  </w:style>
  <w:style w:type="paragraph" w:styleId="NormalWeb">
    <w:name w:val="Normal (Web)"/>
    <w:basedOn w:val="Normal"/>
    <w:uiPriority w:val="99"/>
    <w:unhideWhenUsed/>
    <w:rsid w:val="003602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360258"/>
    <w:rPr>
      <w:b/>
      <w:bCs/>
    </w:rPr>
  </w:style>
  <w:style w:type="paragraph" w:styleId="BalloonText">
    <w:name w:val="Balloon Text"/>
    <w:basedOn w:val="Normal"/>
    <w:link w:val="BalloonTextChar"/>
    <w:uiPriority w:val="99"/>
    <w:semiHidden/>
    <w:unhideWhenUsed/>
    <w:rsid w:val="0036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58"/>
    <w:rPr>
      <w:rFonts w:ascii="Tahoma" w:hAnsi="Tahoma" w:cs="Tahoma"/>
      <w:sz w:val="16"/>
      <w:szCs w:val="16"/>
    </w:rPr>
  </w:style>
  <w:style w:type="paragraph" w:styleId="Header">
    <w:name w:val="header"/>
    <w:basedOn w:val="Normal"/>
    <w:link w:val="HeaderChar"/>
    <w:uiPriority w:val="99"/>
    <w:unhideWhenUsed/>
    <w:rsid w:val="003602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0258"/>
  </w:style>
  <w:style w:type="paragraph" w:styleId="Footer">
    <w:name w:val="footer"/>
    <w:basedOn w:val="Normal"/>
    <w:link w:val="FooterChar"/>
    <w:uiPriority w:val="99"/>
    <w:unhideWhenUsed/>
    <w:rsid w:val="003602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0258"/>
  </w:style>
  <w:style w:type="paragraph" w:customStyle="1" w:styleId="nor">
    <w:name w:val="nor"/>
    <w:basedOn w:val="Normal"/>
    <w:rsid w:val="003602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360258"/>
  </w:style>
  <w:style w:type="paragraph" w:customStyle="1" w:styleId="Default">
    <w:name w:val="Default"/>
    <w:rsid w:val="0036025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2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0258"/>
    <w:pPr>
      <w:ind w:left="720"/>
      <w:contextualSpacing/>
    </w:pPr>
  </w:style>
  <w:style w:type="paragraph" w:styleId="NoSpacing">
    <w:name w:val="No Spacing"/>
    <w:uiPriority w:val="1"/>
    <w:qFormat/>
    <w:rsid w:val="00360258"/>
    <w:pPr>
      <w:spacing w:after="0" w:line="240" w:lineRule="auto"/>
    </w:pPr>
  </w:style>
  <w:style w:type="character" w:customStyle="1" w:styleId="Normal1">
    <w:name w:val="Normal1"/>
    <w:basedOn w:val="DefaultParagraphFont"/>
    <w:rsid w:val="00360258"/>
    <w:rPr>
      <w:rFonts w:ascii="TR Arial" w:hAnsi="TR Arial" w:hint="default"/>
    </w:rPr>
  </w:style>
  <w:style w:type="paragraph" w:styleId="NormalWeb">
    <w:name w:val="Normal (Web)"/>
    <w:basedOn w:val="Normal"/>
    <w:uiPriority w:val="99"/>
    <w:unhideWhenUsed/>
    <w:rsid w:val="003602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360258"/>
    <w:rPr>
      <w:b/>
      <w:bCs/>
    </w:rPr>
  </w:style>
  <w:style w:type="paragraph" w:styleId="BalloonText">
    <w:name w:val="Balloon Text"/>
    <w:basedOn w:val="Normal"/>
    <w:link w:val="BalloonTextChar"/>
    <w:uiPriority w:val="99"/>
    <w:semiHidden/>
    <w:unhideWhenUsed/>
    <w:rsid w:val="0036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58"/>
    <w:rPr>
      <w:rFonts w:ascii="Tahoma" w:hAnsi="Tahoma" w:cs="Tahoma"/>
      <w:sz w:val="16"/>
      <w:szCs w:val="16"/>
    </w:rPr>
  </w:style>
  <w:style w:type="paragraph" w:styleId="Header">
    <w:name w:val="header"/>
    <w:basedOn w:val="Normal"/>
    <w:link w:val="HeaderChar"/>
    <w:uiPriority w:val="99"/>
    <w:unhideWhenUsed/>
    <w:rsid w:val="003602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0258"/>
  </w:style>
  <w:style w:type="paragraph" w:styleId="Footer">
    <w:name w:val="footer"/>
    <w:basedOn w:val="Normal"/>
    <w:link w:val="FooterChar"/>
    <w:uiPriority w:val="99"/>
    <w:unhideWhenUsed/>
    <w:rsid w:val="003602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0258"/>
  </w:style>
  <w:style w:type="paragraph" w:customStyle="1" w:styleId="nor">
    <w:name w:val="nor"/>
    <w:basedOn w:val="Normal"/>
    <w:rsid w:val="003602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360258"/>
  </w:style>
  <w:style w:type="paragraph" w:customStyle="1" w:styleId="Default">
    <w:name w:val="Default"/>
    <w:rsid w:val="0036025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12105</Words>
  <Characters>69005</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Mehmet</cp:lastModifiedBy>
  <cp:revision>2</cp:revision>
  <dcterms:created xsi:type="dcterms:W3CDTF">2014-01-16T20:46:00Z</dcterms:created>
  <dcterms:modified xsi:type="dcterms:W3CDTF">2014-01-16T20:46:00Z</dcterms:modified>
</cp:coreProperties>
</file>