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C8" w:rsidRPr="00C20C04" w:rsidRDefault="00A07FC8" w:rsidP="00C20C04">
      <w:pPr>
        <w:pStyle w:val="ListParagraph"/>
        <w:spacing w:before="0" w:beforeAutospacing="0" w:after="0" w:afterAutospacing="0"/>
        <w:contextualSpacing/>
        <w:jc w:val="center"/>
        <w:rPr>
          <w:b/>
          <w:sz w:val="26"/>
          <w:szCs w:val="26"/>
          <w:u w:val="single"/>
        </w:rPr>
      </w:pPr>
      <w:r w:rsidRPr="00C20C04">
        <w:rPr>
          <w:noProof/>
          <w:sz w:val="26"/>
          <w:szCs w:val="26"/>
        </w:rPr>
        <w:drawing>
          <wp:inline distT="0" distB="0" distL="0" distR="0">
            <wp:extent cx="782320" cy="808990"/>
            <wp:effectExtent l="19050" t="0" r="0" b="0"/>
            <wp:docPr id="24" name="Resim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mblem"/>
                    <pic:cNvPicPr>
                      <a:picLocks noChangeAspect="1" noChangeArrowheads="1"/>
                    </pic:cNvPicPr>
                  </pic:nvPicPr>
                  <pic:blipFill>
                    <a:blip r:embed="rId4" cstate="print"/>
                    <a:srcRect/>
                    <a:stretch>
                      <a:fillRect/>
                    </a:stretch>
                  </pic:blipFill>
                  <pic:spPr bwMode="auto">
                    <a:xfrm>
                      <a:off x="0" y="0"/>
                      <a:ext cx="782320" cy="808990"/>
                    </a:xfrm>
                    <a:prstGeom prst="rect">
                      <a:avLst/>
                    </a:prstGeom>
                    <a:solidFill>
                      <a:srgbClr val="FFFFFF"/>
                    </a:solidFill>
                    <a:ln w="9525">
                      <a:noFill/>
                      <a:miter lim="800000"/>
                      <a:headEnd/>
                      <a:tailEnd/>
                    </a:ln>
                  </pic:spPr>
                </pic:pic>
              </a:graphicData>
            </a:graphic>
          </wp:inline>
        </w:drawing>
      </w:r>
    </w:p>
    <w:p w:rsidR="00A07FC8" w:rsidRPr="00C20C04" w:rsidRDefault="00A07FC8" w:rsidP="00C20C04">
      <w:pPr>
        <w:pStyle w:val="ListParagraph"/>
        <w:spacing w:before="0" w:beforeAutospacing="0" w:after="0" w:afterAutospacing="0"/>
        <w:contextualSpacing/>
        <w:jc w:val="center"/>
        <w:rPr>
          <w:b/>
          <w:sz w:val="26"/>
          <w:szCs w:val="26"/>
          <w:u w:val="single"/>
        </w:rPr>
      </w:pPr>
    </w:p>
    <w:p w:rsidR="00A07FC8" w:rsidRPr="00C20C04" w:rsidRDefault="00A07FC8" w:rsidP="00C20C04">
      <w:pPr>
        <w:spacing w:after="0" w:line="240" w:lineRule="auto"/>
        <w:jc w:val="center"/>
        <w:rPr>
          <w:rFonts w:ascii="Times New Roman" w:hAnsi="Times New Roman"/>
          <w:b/>
          <w:sz w:val="26"/>
          <w:szCs w:val="26"/>
        </w:rPr>
      </w:pPr>
      <w:r w:rsidRPr="00C20C04">
        <w:rPr>
          <w:rFonts w:ascii="Times New Roman" w:hAnsi="Times New Roman"/>
          <w:b/>
          <w:sz w:val="26"/>
          <w:szCs w:val="26"/>
        </w:rPr>
        <w:t>KUZEY KIBRIS TÜRK CUMHURİYETİ</w:t>
      </w:r>
    </w:p>
    <w:p w:rsidR="00A07FC8" w:rsidRPr="00C20C04" w:rsidRDefault="00A07FC8" w:rsidP="00C20C04">
      <w:pPr>
        <w:spacing w:after="0" w:line="240" w:lineRule="auto"/>
        <w:jc w:val="center"/>
        <w:rPr>
          <w:rFonts w:ascii="Times New Roman" w:hAnsi="Times New Roman"/>
          <w:b/>
          <w:sz w:val="26"/>
          <w:szCs w:val="26"/>
        </w:rPr>
      </w:pPr>
      <w:r w:rsidRPr="00C20C04">
        <w:rPr>
          <w:rFonts w:ascii="Times New Roman" w:hAnsi="Times New Roman"/>
          <w:b/>
          <w:sz w:val="26"/>
          <w:szCs w:val="26"/>
        </w:rPr>
        <w:t>CUMHURİYET MECLİSİ BAŞKANLIĞI MECLİS GENEL SEKRETERLİĞİ</w:t>
      </w:r>
    </w:p>
    <w:p w:rsidR="00A07FC8" w:rsidRPr="00C20C04" w:rsidRDefault="00A07FC8" w:rsidP="00C20C04">
      <w:pPr>
        <w:spacing w:after="0" w:line="240" w:lineRule="auto"/>
        <w:jc w:val="center"/>
        <w:rPr>
          <w:rFonts w:ascii="Times New Roman" w:hAnsi="Times New Roman"/>
          <w:b/>
          <w:sz w:val="26"/>
          <w:szCs w:val="26"/>
        </w:rPr>
      </w:pPr>
      <w:r w:rsidRPr="00C20C04">
        <w:rPr>
          <w:rFonts w:ascii="Times New Roman" w:hAnsi="Times New Roman"/>
          <w:b/>
          <w:sz w:val="26"/>
          <w:szCs w:val="26"/>
        </w:rPr>
        <w:t>YASALAR, KARARLAR VE TUTANAKLAR MÜDÜRLÜĞÜ</w:t>
      </w:r>
    </w:p>
    <w:p w:rsidR="00A07FC8" w:rsidRPr="00C20C04" w:rsidRDefault="00A07FC8" w:rsidP="00C20C04">
      <w:pPr>
        <w:spacing w:after="0" w:line="240" w:lineRule="auto"/>
        <w:jc w:val="center"/>
        <w:rPr>
          <w:rFonts w:ascii="Times New Roman" w:hAnsi="Times New Roman"/>
          <w:b/>
          <w:sz w:val="26"/>
          <w:szCs w:val="26"/>
        </w:rPr>
      </w:pPr>
    </w:p>
    <w:p w:rsidR="00A07FC8" w:rsidRPr="00C20C04" w:rsidRDefault="00A07FC8" w:rsidP="00C20C04">
      <w:pPr>
        <w:spacing w:after="0" w:line="240" w:lineRule="auto"/>
        <w:jc w:val="center"/>
        <w:rPr>
          <w:rFonts w:ascii="Times New Roman" w:hAnsi="Times New Roman"/>
          <w:b/>
          <w:sz w:val="26"/>
          <w:szCs w:val="26"/>
        </w:rPr>
      </w:pPr>
    </w:p>
    <w:p w:rsidR="00A07FC8" w:rsidRPr="00C20C04" w:rsidRDefault="002255BD" w:rsidP="00C20C04">
      <w:pPr>
        <w:spacing w:after="0" w:line="240" w:lineRule="auto"/>
        <w:jc w:val="center"/>
        <w:rPr>
          <w:rFonts w:ascii="Times New Roman" w:hAnsi="Times New Roman"/>
          <w:b/>
          <w:sz w:val="26"/>
          <w:szCs w:val="26"/>
          <w:u w:val="single"/>
        </w:rPr>
      </w:pPr>
      <w:r>
        <w:rPr>
          <w:rFonts w:ascii="Times New Roman" w:hAnsi="Times New Roman"/>
          <w:b/>
          <w:sz w:val="26"/>
          <w:szCs w:val="26"/>
          <w:u w:val="single"/>
        </w:rPr>
        <w:t>23-27</w:t>
      </w:r>
      <w:r w:rsidR="00A07FC8" w:rsidRPr="00C20C04">
        <w:rPr>
          <w:rFonts w:ascii="Times New Roman" w:hAnsi="Times New Roman"/>
          <w:b/>
          <w:sz w:val="26"/>
          <w:szCs w:val="26"/>
          <w:u w:val="single"/>
        </w:rPr>
        <w:t xml:space="preserve">  Ocak 2017  Tarihleri Arasında Yapılan Komite Çalışmaları</w:t>
      </w:r>
    </w:p>
    <w:p w:rsidR="00A07FC8" w:rsidRPr="00C20C04" w:rsidRDefault="00A07FC8" w:rsidP="00C20C04">
      <w:pPr>
        <w:spacing w:after="0" w:line="240" w:lineRule="auto"/>
        <w:jc w:val="both"/>
        <w:rPr>
          <w:rFonts w:ascii="Times New Roman" w:hAnsi="Times New Roman"/>
          <w:b/>
          <w:sz w:val="26"/>
          <w:szCs w:val="26"/>
          <w:u w:val="single"/>
        </w:rPr>
      </w:pPr>
    </w:p>
    <w:p w:rsidR="00A07FC8" w:rsidRPr="00C20C04" w:rsidRDefault="00A07FC8" w:rsidP="00C20C04">
      <w:pPr>
        <w:pStyle w:val="BodyText"/>
        <w:rPr>
          <w:sz w:val="26"/>
          <w:szCs w:val="26"/>
        </w:rPr>
      </w:pPr>
    </w:p>
    <w:p w:rsidR="00A07FC8" w:rsidRPr="00C20C04" w:rsidRDefault="00A07FC8" w:rsidP="00C20C04">
      <w:pPr>
        <w:autoSpaceDE w:val="0"/>
        <w:autoSpaceDN w:val="0"/>
        <w:adjustRightInd w:val="0"/>
        <w:spacing w:after="0" w:line="240" w:lineRule="auto"/>
        <w:ind w:firstLine="708"/>
        <w:jc w:val="both"/>
        <w:rPr>
          <w:rFonts w:ascii="Times New Roman" w:hAnsi="Times New Roman"/>
          <w:sz w:val="26"/>
          <w:szCs w:val="26"/>
        </w:rPr>
      </w:pPr>
      <w:r w:rsidRPr="00C20C04">
        <w:rPr>
          <w:rFonts w:ascii="Times New Roman" w:hAnsi="Times New Roman"/>
          <w:sz w:val="26"/>
          <w:szCs w:val="26"/>
        </w:rPr>
        <w:t>25 Ocak 2017 tarihinde Sn. Dr. Ahmet Kaşif Başkanlığında toplanan</w:t>
      </w:r>
      <w:r w:rsidRPr="00C20C04">
        <w:rPr>
          <w:rFonts w:ascii="Times New Roman" w:hAnsi="Times New Roman"/>
          <w:b/>
          <w:sz w:val="26"/>
          <w:szCs w:val="26"/>
        </w:rPr>
        <w:t xml:space="preserve"> İdari,  Kamu ve Sağlık İşler Komitesi</w:t>
      </w:r>
      <w:r w:rsidRPr="00C20C04">
        <w:rPr>
          <w:rFonts w:ascii="Times New Roman" w:hAnsi="Times New Roman"/>
          <w:sz w:val="26"/>
          <w:szCs w:val="26"/>
        </w:rPr>
        <w:t xml:space="preserve"> gündeminde bulunan ve muhasebe mesleğinin icra koşullarını denetim yetkisi ile denetleme konularını, mesleğin işleyişine yönelik esasları, yıllık ve konsolide hesapların denetimi, muhasebe mesleğine kabul ve Yetki Belgesi ile ilgili konuları düzenleyen ve bu konuların denetim ve koordinasyonunu sağlayacak olan Kurulun ve Enstitünün oluşumu ve çalışmalarını düzenleyen  </w:t>
      </w:r>
      <w:r w:rsidRPr="00C20C04">
        <w:rPr>
          <w:rFonts w:ascii="Times New Roman" w:hAnsi="Times New Roman"/>
          <w:b/>
          <w:sz w:val="26"/>
          <w:szCs w:val="26"/>
        </w:rPr>
        <w:t>Kuzey Kıbrıs Muhasebe Meslek ve Denetim  Yasa Tasarısı</w:t>
      </w:r>
      <w:r w:rsidRPr="00C20C04">
        <w:rPr>
          <w:rFonts w:ascii="Times New Roman" w:hAnsi="Times New Roman"/>
          <w:sz w:val="26"/>
          <w:szCs w:val="26"/>
        </w:rPr>
        <w:t xml:space="preserve"> konu ile ilgili Bakanlık yetkililerinin ve kurum temsilcilerinin vermiş  oldukları bilgiler çerçevesinde görüşmeye devam etmiştir.</w:t>
      </w:r>
    </w:p>
    <w:p w:rsidR="00763175" w:rsidRPr="00C20C04" w:rsidRDefault="00A07FC8" w:rsidP="00C20C04">
      <w:pPr>
        <w:spacing w:after="0" w:line="240" w:lineRule="auto"/>
        <w:ind w:firstLine="708"/>
        <w:jc w:val="both"/>
        <w:rPr>
          <w:rFonts w:ascii="Times New Roman" w:hAnsi="Times New Roman"/>
          <w:sz w:val="26"/>
          <w:szCs w:val="26"/>
        </w:rPr>
      </w:pPr>
      <w:r w:rsidRPr="00C20C04">
        <w:rPr>
          <w:rFonts w:ascii="Times New Roman" w:hAnsi="Times New Roman"/>
          <w:sz w:val="26"/>
          <w:szCs w:val="26"/>
        </w:rPr>
        <w:t xml:space="preserve">Komite ayrıca gündeminde bulunan ve  </w:t>
      </w:r>
      <w:r w:rsidR="00763175" w:rsidRPr="00C20C04">
        <w:rPr>
          <w:rFonts w:ascii="Times New Roman" w:hAnsi="Times New Roman"/>
          <w:sz w:val="26"/>
          <w:szCs w:val="26"/>
        </w:rPr>
        <w:t>Meclis Başkanı Sn. Sibel Siber</w:t>
      </w:r>
      <w:r w:rsidR="00E32F98">
        <w:rPr>
          <w:rFonts w:ascii="Times New Roman" w:hAnsi="Times New Roman"/>
          <w:sz w:val="26"/>
          <w:szCs w:val="26"/>
        </w:rPr>
        <w:t>’</w:t>
      </w:r>
      <w:r w:rsidR="00763175" w:rsidRPr="00C20C04">
        <w:rPr>
          <w:rFonts w:ascii="Times New Roman" w:hAnsi="Times New Roman"/>
          <w:sz w:val="26"/>
          <w:szCs w:val="26"/>
        </w:rPr>
        <w:t xml:space="preserve">in sunmuş olduğu </w:t>
      </w:r>
      <w:r w:rsidR="00763175" w:rsidRPr="00C20C04">
        <w:rPr>
          <w:rFonts w:ascii="Times New Roman" w:hAnsi="Times New Roman"/>
          <w:b/>
          <w:sz w:val="26"/>
          <w:szCs w:val="26"/>
        </w:rPr>
        <w:t>Dr. Fazıl Küçük (Anısını Yasatma) (Değişiklik) Yasa Önerisini</w:t>
      </w:r>
      <w:r w:rsidR="00763175" w:rsidRPr="00C20C04">
        <w:rPr>
          <w:rFonts w:ascii="Times New Roman" w:hAnsi="Times New Roman"/>
          <w:sz w:val="26"/>
          <w:szCs w:val="26"/>
        </w:rPr>
        <w:t xml:space="preserve"> görümüşmeye başlamıştır.  Sözkonusu değişiklik önerisinde Dr. Fazıl Küçük Müzesinin kontrol, yönetim ve restorasyon işlerinin Meclis Başkanlığına verilmesine ilişkin kurallar düzenlemektedir.</w:t>
      </w:r>
    </w:p>
    <w:p w:rsidR="00A07FC8" w:rsidRPr="00C20C04" w:rsidRDefault="00A07FC8" w:rsidP="00C20C04">
      <w:pPr>
        <w:spacing w:after="0" w:line="240" w:lineRule="auto"/>
        <w:ind w:firstLine="708"/>
        <w:jc w:val="both"/>
        <w:rPr>
          <w:rFonts w:ascii="Times New Roman" w:hAnsi="Times New Roman"/>
          <w:sz w:val="26"/>
          <w:szCs w:val="26"/>
        </w:rPr>
      </w:pPr>
      <w:r w:rsidRPr="00C20C04">
        <w:rPr>
          <w:rFonts w:ascii="Times New Roman" w:hAnsi="Times New Roman"/>
          <w:sz w:val="26"/>
          <w:szCs w:val="26"/>
        </w:rPr>
        <w:t>Komitenin bu toplantısına tüm üyeler Sn.Dr.Mustafa Arabacıoğlu, Sn. Erkut Şahali,  Sn.Dr. Ahmet Gülle</w:t>
      </w:r>
      <w:r w:rsidR="003B3ED1" w:rsidRPr="00C20C04">
        <w:rPr>
          <w:rFonts w:ascii="Times New Roman" w:hAnsi="Times New Roman"/>
          <w:sz w:val="26"/>
          <w:szCs w:val="26"/>
        </w:rPr>
        <w:t>,</w:t>
      </w:r>
      <w:r w:rsidRPr="00C20C04">
        <w:rPr>
          <w:rFonts w:ascii="Times New Roman" w:hAnsi="Times New Roman"/>
          <w:sz w:val="26"/>
          <w:szCs w:val="26"/>
        </w:rPr>
        <w:t xml:space="preserve"> Sn.Dr.Mustafa Arabacıoğlu </w:t>
      </w:r>
      <w:r w:rsidR="003B3ED1" w:rsidRPr="00C20C04">
        <w:rPr>
          <w:rFonts w:ascii="Times New Roman" w:hAnsi="Times New Roman"/>
          <w:sz w:val="26"/>
          <w:szCs w:val="26"/>
        </w:rPr>
        <w:t xml:space="preserve">ve </w:t>
      </w:r>
      <w:r w:rsidRPr="00C20C04">
        <w:rPr>
          <w:rFonts w:ascii="Times New Roman" w:hAnsi="Times New Roman"/>
          <w:sz w:val="26"/>
          <w:szCs w:val="26"/>
        </w:rPr>
        <w:t xml:space="preserve">Sn.Dr. Esat Ergün Serdaroğlu </w:t>
      </w:r>
      <w:r w:rsidR="003B3ED1" w:rsidRPr="00C20C04">
        <w:rPr>
          <w:rFonts w:ascii="Times New Roman" w:hAnsi="Times New Roman"/>
          <w:sz w:val="26"/>
          <w:szCs w:val="26"/>
        </w:rPr>
        <w:t>katıl</w:t>
      </w:r>
      <w:r w:rsidRPr="00C20C04">
        <w:rPr>
          <w:rFonts w:ascii="Times New Roman" w:hAnsi="Times New Roman"/>
          <w:sz w:val="26"/>
          <w:szCs w:val="26"/>
        </w:rPr>
        <w:t>mıştır.</w:t>
      </w:r>
    </w:p>
    <w:p w:rsidR="00543760" w:rsidRPr="00C20C04" w:rsidRDefault="00543760" w:rsidP="00C20C04">
      <w:pPr>
        <w:spacing w:after="0" w:line="240" w:lineRule="auto"/>
        <w:ind w:firstLine="567"/>
        <w:jc w:val="both"/>
        <w:rPr>
          <w:rFonts w:ascii="Times New Roman" w:hAnsi="Times New Roman"/>
          <w:sz w:val="26"/>
          <w:szCs w:val="26"/>
        </w:rPr>
      </w:pPr>
    </w:p>
    <w:p w:rsidR="00B45E5C" w:rsidRPr="00C20C04" w:rsidRDefault="00543760" w:rsidP="00C20C04">
      <w:pPr>
        <w:pStyle w:val="Default"/>
        <w:ind w:firstLine="567"/>
        <w:jc w:val="both"/>
        <w:rPr>
          <w:rFonts w:eastAsia="Times New Roman"/>
          <w:sz w:val="26"/>
          <w:szCs w:val="26"/>
          <w:lang w:eastAsia="tr-TR"/>
        </w:rPr>
      </w:pPr>
      <w:r w:rsidRPr="00C20C04">
        <w:rPr>
          <w:sz w:val="26"/>
          <w:szCs w:val="26"/>
        </w:rPr>
        <w:t xml:space="preserve">26 Ocak 2017 tarihinde Ersin Tatar Başkanlığında toplanan </w:t>
      </w:r>
      <w:r w:rsidRPr="00C20C04">
        <w:rPr>
          <w:b/>
          <w:sz w:val="26"/>
          <w:szCs w:val="26"/>
        </w:rPr>
        <w:t xml:space="preserve">Ekonomi, Maliye Bütçe ve Plan </w:t>
      </w:r>
      <w:r w:rsidRPr="00C20C04">
        <w:rPr>
          <w:sz w:val="26"/>
          <w:szCs w:val="26"/>
        </w:rPr>
        <w:t xml:space="preserve"> </w:t>
      </w:r>
      <w:r w:rsidRPr="00C20C04">
        <w:rPr>
          <w:b/>
          <w:sz w:val="26"/>
          <w:szCs w:val="26"/>
        </w:rPr>
        <w:t>Komitesi</w:t>
      </w:r>
      <w:r w:rsidRPr="00C20C04">
        <w:rPr>
          <w:sz w:val="26"/>
          <w:szCs w:val="26"/>
        </w:rPr>
        <w:t xml:space="preserve"> gündeminde bulunan  ve mali disiplinin sağlanması amacıyla fonların Maliye Bakanlığı Bütçesi altında toplanmasını öngören</w:t>
      </w:r>
      <w:r w:rsidRPr="00C20C04">
        <w:rPr>
          <w:rFonts w:eastAsia="Times New Roman"/>
          <w:sz w:val="26"/>
          <w:szCs w:val="26"/>
          <w:lang w:eastAsia="tr-TR"/>
        </w:rPr>
        <w:t xml:space="preserve"> </w:t>
      </w:r>
      <w:r w:rsidRPr="00C20C04">
        <w:rPr>
          <w:rFonts w:eastAsia="Times New Roman"/>
          <w:b/>
          <w:sz w:val="26"/>
          <w:szCs w:val="26"/>
          <w:lang w:eastAsia="tr-TR"/>
        </w:rPr>
        <w:t>Kronik Hastalıklar Hastanesi ve Özel Dal Hastaneleri (Değişiklik) Yasa Tasarısı</w:t>
      </w:r>
      <w:r w:rsidR="00B45E5C" w:rsidRPr="00C20C04">
        <w:rPr>
          <w:rFonts w:eastAsia="Times New Roman"/>
          <w:b/>
          <w:sz w:val="26"/>
          <w:szCs w:val="26"/>
          <w:lang w:eastAsia="tr-TR"/>
        </w:rPr>
        <w:t xml:space="preserve">nı </w:t>
      </w:r>
      <w:r w:rsidR="00B45E5C" w:rsidRPr="00C20C04">
        <w:rPr>
          <w:rFonts w:eastAsia="Times New Roman"/>
          <w:sz w:val="26"/>
          <w:szCs w:val="26"/>
          <w:lang w:eastAsia="tr-TR"/>
        </w:rPr>
        <w:t xml:space="preserve">görüşmesini tamamlayarak Genel Kurula sevk etmiştir. </w:t>
      </w:r>
    </w:p>
    <w:p w:rsidR="002255BD" w:rsidRDefault="00B45E5C" w:rsidP="00C20C04">
      <w:pPr>
        <w:spacing w:after="0" w:line="240" w:lineRule="auto"/>
        <w:ind w:firstLine="567"/>
        <w:jc w:val="both"/>
        <w:rPr>
          <w:rFonts w:ascii="Times New Roman" w:eastAsia="Times New Roman" w:hAnsi="Times New Roman"/>
          <w:sz w:val="26"/>
          <w:szCs w:val="26"/>
          <w:lang w:eastAsia="tr-TR"/>
        </w:rPr>
      </w:pPr>
      <w:r w:rsidRPr="00C20C04">
        <w:rPr>
          <w:rFonts w:ascii="Times New Roman" w:eastAsia="Times New Roman" w:hAnsi="Times New Roman"/>
          <w:sz w:val="26"/>
          <w:szCs w:val="26"/>
          <w:lang w:eastAsia="tr-TR"/>
        </w:rPr>
        <w:t xml:space="preserve">Komite ayrıca </w:t>
      </w:r>
      <w:r w:rsidR="00287ABD" w:rsidRPr="00C20C04">
        <w:rPr>
          <w:rFonts w:ascii="Times New Roman" w:hAnsi="Times New Roman"/>
          <w:sz w:val="26"/>
          <w:szCs w:val="26"/>
        </w:rPr>
        <w:t>Günümüz teknolojisinde gelişen ödeme yöntemlerini kullanarak kamu alacaklarının tahsilini hızlandırmak, tecil ilkelerini yeniden düzenlemek, gecikme zammı oranlarını günümüz ekonomik şartlarına uygun hale getirmek, vergi güvenlik belgelerinin yasal zeminde verilemesini sağlayarak usul ve esaslarını belirlemek, tahsil edilen kamu alacaklarının borç ve gecikme zammından orantılı indiriminin sağlanması, kamu borçlarına karşı teminat gösterilmesinin düzenlenmesi ve verilecek teminatların belirlenmesi</w:t>
      </w:r>
      <w:r w:rsidR="00FF013A" w:rsidRPr="00C20C04">
        <w:rPr>
          <w:rFonts w:ascii="Times New Roman" w:hAnsi="Times New Roman"/>
          <w:sz w:val="26"/>
          <w:szCs w:val="26"/>
        </w:rPr>
        <w:t xml:space="preserve"> amacıyla hazırlana  </w:t>
      </w:r>
      <w:r w:rsidR="00FF013A" w:rsidRPr="00C20C04">
        <w:rPr>
          <w:rFonts w:ascii="Times New Roman" w:hAnsi="Times New Roman"/>
          <w:b/>
          <w:sz w:val="26"/>
          <w:szCs w:val="26"/>
        </w:rPr>
        <w:t>Kamu Alacaklarının Tahsili Usulü (Değişiklik) Yasa Tasarısını</w:t>
      </w:r>
      <w:r w:rsidR="00FF013A" w:rsidRPr="00C20C04">
        <w:rPr>
          <w:rFonts w:ascii="Times New Roman" w:hAnsi="Times New Roman"/>
          <w:sz w:val="26"/>
          <w:szCs w:val="26"/>
        </w:rPr>
        <w:t xml:space="preserve"> </w:t>
      </w:r>
      <w:r w:rsidR="00287ABD" w:rsidRPr="00C20C04">
        <w:rPr>
          <w:rFonts w:ascii="Times New Roman" w:hAnsi="Times New Roman"/>
          <w:sz w:val="26"/>
          <w:szCs w:val="26"/>
        </w:rPr>
        <w:t xml:space="preserve"> </w:t>
      </w:r>
      <w:r w:rsidR="00C4035C" w:rsidRPr="00C20C04">
        <w:rPr>
          <w:rFonts w:ascii="Times New Roman" w:hAnsi="Times New Roman"/>
          <w:sz w:val="26"/>
          <w:szCs w:val="26"/>
        </w:rPr>
        <w:t xml:space="preserve">ilgili </w:t>
      </w:r>
      <w:r w:rsidR="00C4035C" w:rsidRPr="00C20C04">
        <w:rPr>
          <w:rFonts w:ascii="Times New Roman" w:eastAsia="Times New Roman" w:hAnsi="Times New Roman"/>
          <w:sz w:val="26"/>
          <w:szCs w:val="26"/>
          <w:lang w:eastAsia="tr-TR"/>
        </w:rPr>
        <w:t xml:space="preserve">Bakanlık yetkililerinin vermiş oldukları bilgiler çercevesinde görüşmeye başlamıştır.  </w:t>
      </w:r>
    </w:p>
    <w:p w:rsidR="00543760" w:rsidRPr="00C20C04" w:rsidRDefault="00543760" w:rsidP="00C20C04">
      <w:pPr>
        <w:spacing w:after="0" w:line="240" w:lineRule="auto"/>
        <w:ind w:firstLine="567"/>
        <w:jc w:val="both"/>
        <w:rPr>
          <w:rFonts w:ascii="Times New Roman" w:hAnsi="Times New Roman"/>
          <w:b/>
          <w:sz w:val="26"/>
          <w:szCs w:val="26"/>
        </w:rPr>
      </w:pPr>
      <w:r w:rsidRPr="00C20C04">
        <w:rPr>
          <w:rFonts w:ascii="Times New Roman" w:hAnsi="Times New Roman"/>
          <w:sz w:val="26"/>
          <w:szCs w:val="26"/>
        </w:rPr>
        <w:t>Komitenin bu toplantılarına Sn. Birikim Özgü</w:t>
      </w:r>
      <w:r w:rsidR="00D309C1" w:rsidRPr="00C20C04">
        <w:rPr>
          <w:rFonts w:ascii="Times New Roman" w:hAnsi="Times New Roman"/>
          <w:sz w:val="26"/>
          <w:szCs w:val="26"/>
        </w:rPr>
        <w:t>r, Sn. Dr. Mustafa Arabacıoğlu katılırken;</w:t>
      </w:r>
      <w:r w:rsidRPr="00C20C04">
        <w:rPr>
          <w:rFonts w:ascii="Times New Roman" w:hAnsi="Times New Roman"/>
          <w:sz w:val="26"/>
          <w:szCs w:val="26"/>
        </w:rPr>
        <w:t xml:space="preserve"> Sn. Biray Hamzaoğulları  ve Sn.  Hamit Bakırcı </w:t>
      </w:r>
      <w:r w:rsidR="00D309C1" w:rsidRPr="00C20C04">
        <w:rPr>
          <w:rFonts w:ascii="Times New Roman" w:hAnsi="Times New Roman"/>
          <w:sz w:val="26"/>
          <w:szCs w:val="26"/>
        </w:rPr>
        <w:t xml:space="preserve">mazaretsiz </w:t>
      </w:r>
      <w:r w:rsidRPr="00C20C04">
        <w:rPr>
          <w:rFonts w:ascii="Times New Roman" w:hAnsi="Times New Roman"/>
          <w:sz w:val="26"/>
          <w:szCs w:val="26"/>
        </w:rPr>
        <w:t>katıl</w:t>
      </w:r>
      <w:r w:rsidR="00D309C1" w:rsidRPr="00C20C04">
        <w:rPr>
          <w:rFonts w:ascii="Times New Roman" w:hAnsi="Times New Roman"/>
          <w:sz w:val="26"/>
          <w:szCs w:val="26"/>
        </w:rPr>
        <w:t>ma</w:t>
      </w:r>
      <w:r w:rsidRPr="00C20C04">
        <w:rPr>
          <w:rFonts w:ascii="Times New Roman" w:hAnsi="Times New Roman"/>
          <w:sz w:val="26"/>
          <w:szCs w:val="26"/>
        </w:rPr>
        <w:t>mıştır.</w:t>
      </w:r>
    </w:p>
    <w:p w:rsidR="00A07FC8" w:rsidRPr="00C20C04" w:rsidRDefault="00A07FC8" w:rsidP="00C20C04">
      <w:pPr>
        <w:spacing w:after="0" w:line="240" w:lineRule="auto"/>
        <w:ind w:firstLine="708"/>
        <w:jc w:val="both"/>
        <w:rPr>
          <w:rFonts w:ascii="Times New Roman" w:hAnsi="Times New Roman"/>
          <w:sz w:val="26"/>
          <w:szCs w:val="26"/>
        </w:rPr>
      </w:pPr>
    </w:p>
    <w:p w:rsidR="004F6F70" w:rsidRPr="00C20C04" w:rsidRDefault="006068F1" w:rsidP="00C20C04">
      <w:pPr>
        <w:spacing w:after="0" w:line="240" w:lineRule="auto"/>
        <w:ind w:firstLine="708"/>
        <w:jc w:val="both"/>
        <w:rPr>
          <w:rFonts w:ascii="Times New Roman" w:hAnsi="Times New Roman"/>
          <w:sz w:val="26"/>
          <w:szCs w:val="26"/>
        </w:rPr>
      </w:pPr>
      <w:r w:rsidRPr="00C20C04">
        <w:rPr>
          <w:rFonts w:ascii="Times New Roman" w:hAnsi="Times New Roman"/>
          <w:sz w:val="26"/>
          <w:szCs w:val="26"/>
        </w:rPr>
        <w:lastRenderedPageBreak/>
        <w:t xml:space="preserve">26 Ocak 2017 tarihinde  Sn.Teberrüken Uluçay Başkanlığında toplanan </w:t>
      </w:r>
      <w:r w:rsidRPr="00C20C04">
        <w:rPr>
          <w:rFonts w:ascii="Times New Roman" w:hAnsi="Times New Roman"/>
          <w:b/>
          <w:sz w:val="26"/>
          <w:szCs w:val="26"/>
        </w:rPr>
        <w:t xml:space="preserve">Sayıştay Komitesi </w:t>
      </w:r>
      <w:r w:rsidRPr="00C20C04">
        <w:rPr>
          <w:rFonts w:ascii="Times New Roman" w:hAnsi="Times New Roman"/>
          <w:sz w:val="26"/>
          <w:szCs w:val="26"/>
        </w:rPr>
        <w:t>gündeminde bulunan</w:t>
      </w:r>
      <w:r w:rsidR="004F6F70" w:rsidRPr="00C20C04">
        <w:rPr>
          <w:rFonts w:ascii="Times New Roman" w:hAnsi="Times New Roman"/>
          <w:sz w:val="26"/>
          <w:szCs w:val="26"/>
        </w:rPr>
        <w:t xml:space="preserve"> </w:t>
      </w:r>
      <w:r w:rsidR="004F6F70" w:rsidRPr="00C20C04">
        <w:rPr>
          <w:rFonts w:ascii="Times New Roman" w:hAnsi="Times New Roman"/>
          <w:b/>
          <w:sz w:val="26"/>
          <w:szCs w:val="26"/>
        </w:rPr>
        <w:t xml:space="preserve">Esentepe Belediyesinin 2007 Mali Yılı Genel Sayıştay Denetim </w:t>
      </w:r>
      <w:r w:rsidRPr="00C20C04">
        <w:rPr>
          <w:rFonts w:ascii="Times New Roman" w:hAnsi="Times New Roman"/>
          <w:b/>
          <w:noProof/>
          <w:sz w:val="26"/>
          <w:szCs w:val="26"/>
        </w:rPr>
        <w:t>Raporunun</w:t>
      </w:r>
      <w:r w:rsidRPr="00C20C04">
        <w:rPr>
          <w:rFonts w:ascii="Times New Roman" w:hAnsi="Times New Roman"/>
          <w:noProof/>
          <w:sz w:val="26"/>
          <w:szCs w:val="26"/>
        </w:rPr>
        <w:t xml:space="preserve"> görüşmelerini tamamlayarak Genel Kurula sevk etmiştir.</w:t>
      </w:r>
      <w:r w:rsidR="004F6F70" w:rsidRPr="00C20C04">
        <w:rPr>
          <w:rFonts w:ascii="Times New Roman" w:hAnsi="Times New Roman"/>
          <w:sz w:val="26"/>
          <w:szCs w:val="26"/>
        </w:rPr>
        <w:t xml:space="preserve"> </w:t>
      </w:r>
    </w:p>
    <w:p w:rsidR="006068F1" w:rsidRPr="00C20C04" w:rsidRDefault="006068F1" w:rsidP="00C20C04">
      <w:pPr>
        <w:spacing w:after="0" w:line="240" w:lineRule="auto"/>
        <w:ind w:firstLine="708"/>
        <w:jc w:val="both"/>
        <w:rPr>
          <w:rFonts w:ascii="Times New Roman" w:hAnsi="Times New Roman"/>
          <w:sz w:val="26"/>
          <w:szCs w:val="26"/>
        </w:rPr>
      </w:pPr>
      <w:r w:rsidRPr="00C20C04">
        <w:rPr>
          <w:rFonts w:ascii="Times New Roman" w:hAnsi="Times New Roman"/>
          <w:sz w:val="26"/>
          <w:szCs w:val="26"/>
        </w:rPr>
        <w:t xml:space="preserve">Komitenin bu toplantısına </w:t>
      </w:r>
      <w:r w:rsidR="00C20C04" w:rsidRPr="00C20C04">
        <w:rPr>
          <w:rFonts w:ascii="Times New Roman" w:hAnsi="Times New Roman"/>
          <w:sz w:val="26"/>
          <w:szCs w:val="26"/>
        </w:rPr>
        <w:t xml:space="preserve">Sn. Dr. Ali Pilli </w:t>
      </w:r>
      <w:r w:rsidRPr="00C20C04">
        <w:rPr>
          <w:rFonts w:ascii="Times New Roman" w:hAnsi="Times New Roman"/>
          <w:sz w:val="26"/>
          <w:szCs w:val="26"/>
        </w:rPr>
        <w:t xml:space="preserve">ve Sn. Zorlu Töre katılırken; </w:t>
      </w:r>
      <w:r w:rsidR="00C20C04" w:rsidRPr="00C20C04">
        <w:rPr>
          <w:rFonts w:ascii="Times New Roman" w:hAnsi="Times New Roman"/>
          <w:sz w:val="26"/>
          <w:szCs w:val="26"/>
        </w:rPr>
        <w:t xml:space="preserve">Sn. Prof.Dr.Mehmet Çağlar görevli ve  Sn. Dr. Mustafa Arabacıoğlu mazaretli olduğundan </w:t>
      </w:r>
      <w:r w:rsidRPr="00C20C04">
        <w:rPr>
          <w:rFonts w:ascii="Times New Roman" w:hAnsi="Times New Roman"/>
          <w:sz w:val="26"/>
          <w:szCs w:val="26"/>
        </w:rPr>
        <w:t xml:space="preserve"> katılmamıştır.</w:t>
      </w:r>
    </w:p>
    <w:p w:rsidR="006068F1" w:rsidRPr="00C20C04" w:rsidRDefault="00A07FC8" w:rsidP="00C20C04">
      <w:pPr>
        <w:pStyle w:val="Default"/>
        <w:jc w:val="both"/>
        <w:rPr>
          <w:sz w:val="26"/>
          <w:szCs w:val="26"/>
        </w:rPr>
      </w:pPr>
      <w:r w:rsidRPr="00C20C04">
        <w:rPr>
          <w:sz w:val="26"/>
          <w:szCs w:val="26"/>
        </w:rPr>
        <w:t xml:space="preserve"> </w:t>
      </w:r>
      <w:r w:rsidRPr="00C20C04">
        <w:rPr>
          <w:sz w:val="26"/>
          <w:szCs w:val="26"/>
        </w:rPr>
        <w:tab/>
      </w:r>
    </w:p>
    <w:p w:rsidR="00A07FC8" w:rsidRPr="00C20C04" w:rsidRDefault="00904CFF" w:rsidP="002255BD">
      <w:pPr>
        <w:pStyle w:val="Default"/>
        <w:ind w:firstLine="708"/>
        <w:jc w:val="both"/>
        <w:rPr>
          <w:sz w:val="26"/>
          <w:szCs w:val="26"/>
        </w:rPr>
      </w:pPr>
      <w:r w:rsidRPr="00C20C04">
        <w:rPr>
          <w:sz w:val="26"/>
          <w:szCs w:val="26"/>
        </w:rPr>
        <w:t>27</w:t>
      </w:r>
      <w:r w:rsidR="00A07FC8" w:rsidRPr="00C20C04">
        <w:rPr>
          <w:sz w:val="26"/>
          <w:szCs w:val="26"/>
        </w:rPr>
        <w:t xml:space="preserve"> Ocak  2017 tarihinde Sn. İzlem Gürçağ Başkanlığında toplanan </w:t>
      </w:r>
      <w:r w:rsidR="00A07FC8" w:rsidRPr="00C20C04">
        <w:rPr>
          <w:b/>
          <w:sz w:val="26"/>
          <w:szCs w:val="26"/>
        </w:rPr>
        <w:t xml:space="preserve">Hukuk Siyasi  İşler ve Dışilişkiler Komitesi, </w:t>
      </w:r>
      <w:r w:rsidR="00A07FC8" w:rsidRPr="00C20C04">
        <w:rPr>
          <w:sz w:val="26"/>
          <w:szCs w:val="26"/>
        </w:rPr>
        <w:t xml:space="preserve">gündeminde bulunan ve </w:t>
      </w:r>
      <w:r w:rsidR="00F51225" w:rsidRPr="00C20C04">
        <w:rPr>
          <w:sz w:val="26"/>
          <w:szCs w:val="26"/>
        </w:rPr>
        <w:t>trafikle ile ilgili yasaların tek çatı altında top</w:t>
      </w:r>
      <w:r w:rsidR="0076363B" w:rsidRPr="00C20C04">
        <w:rPr>
          <w:sz w:val="26"/>
          <w:szCs w:val="26"/>
        </w:rPr>
        <w:t xml:space="preserve">lanmasını </w:t>
      </w:r>
      <w:r w:rsidR="000B0F04" w:rsidRPr="00C20C04">
        <w:rPr>
          <w:sz w:val="26"/>
          <w:szCs w:val="26"/>
        </w:rPr>
        <w:t xml:space="preserve"> Hükümet Politikası olması cihetle Emniyet Kemeri Yasasının yürütme yetkisi de Bayndırlık ve Ulaştırma Bakanlığına </w:t>
      </w:r>
      <w:r w:rsidR="00B64812" w:rsidRPr="00C20C04">
        <w:rPr>
          <w:sz w:val="26"/>
          <w:szCs w:val="26"/>
        </w:rPr>
        <w:t xml:space="preserve">devredilmesine ilişikin olarak hazırlanan </w:t>
      </w:r>
      <w:r w:rsidR="000B0F04" w:rsidRPr="00C20C04">
        <w:rPr>
          <w:sz w:val="26"/>
          <w:szCs w:val="26"/>
        </w:rPr>
        <w:t xml:space="preserve"> </w:t>
      </w:r>
      <w:r w:rsidR="00B64812" w:rsidRPr="00C20C04">
        <w:rPr>
          <w:sz w:val="26"/>
          <w:szCs w:val="26"/>
        </w:rPr>
        <w:t xml:space="preserve">Emniyet Kemeri (Değişiklik) Yasa Tasarısını </w:t>
      </w:r>
      <w:r w:rsidR="00A07FC8" w:rsidRPr="00C20C04">
        <w:rPr>
          <w:sz w:val="26"/>
          <w:szCs w:val="26"/>
        </w:rPr>
        <w:t xml:space="preserve">ilgili Bakanlık temsilcisinin vermiş oldukları  görüşler çerçevesinde </w:t>
      </w:r>
      <w:r w:rsidR="00BD1BCD">
        <w:rPr>
          <w:sz w:val="26"/>
          <w:szCs w:val="26"/>
        </w:rPr>
        <w:t>görüşmeye başlamıştır.</w:t>
      </w:r>
    </w:p>
    <w:p w:rsidR="00A07FC8" w:rsidRPr="00C20C04" w:rsidRDefault="00A07FC8" w:rsidP="00C20C04">
      <w:pPr>
        <w:spacing w:after="0" w:line="240" w:lineRule="auto"/>
        <w:ind w:firstLine="708"/>
        <w:jc w:val="both"/>
        <w:rPr>
          <w:rFonts w:ascii="Times New Roman" w:hAnsi="Times New Roman"/>
          <w:sz w:val="26"/>
          <w:szCs w:val="26"/>
        </w:rPr>
      </w:pPr>
      <w:r w:rsidRPr="00C20C04">
        <w:rPr>
          <w:rFonts w:ascii="Times New Roman" w:hAnsi="Times New Roman"/>
          <w:sz w:val="26"/>
          <w:szCs w:val="26"/>
        </w:rPr>
        <w:t>Komitenin bu topla</w:t>
      </w:r>
      <w:r w:rsidR="005C2F9C">
        <w:rPr>
          <w:rFonts w:ascii="Times New Roman" w:hAnsi="Times New Roman"/>
          <w:sz w:val="26"/>
          <w:szCs w:val="26"/>
        </w:rPr>
        <w:t>ntısına Sn. Mustafa Arabacıoğlu ve</w:t>
      </w:r>
      <w:r w:rsidRPr="00C20C04">
        <w:rPr>
          <w:rFonts w:ascii="Times New Roman" w:hAnsi="Times New Roman"/>
          <w:sz w:val="26"/>
          <w:szCs w:val="26"/>
        </w:rPr>
        <w:t xml:space="preserve"> </w:t>
      </w:r>
      <w:r w:rsidR="005C2F9C">
        <w:rPr>
          <w:rFonts w:ascii="Times New Roman" w:hAnsi="Times New Roman"/>
          <w:sz w:val="26"/>
          <w:szCs w:val="26"/>
        </w:rPr>
        <w:t xml:space="preserve">Sn.Teberrüken Uluçay katılırken; </w:t>
      </w:r>
      <w:r w:rsidRPr="00C20C04">
        <w:rPr>
          <w:rFonts w:ascii="Times New Roman" w:hAnsi="Times New Roman"/>
          <w:sz w:val="26"/>
          <w:szCs w:val="26"/>
        </w:rPr>
        <w:t xml:space="preserve">  Sn.Dr.Erdal Özçenk </w:t>
      </w:r>
      <w:r w:rsidR="00C73F86">
        <w:rPr>
          <w:rFonts w:ascii="Times New Roman" w:hAnsi="Times New Roman"/>
          <w:sz w:val="26"/>
          <w:szCs w:val="26"/>
        </w:rPr>
        <w:t xml:space="preserve">görevli </w:t>
      </w:r>
      <w:r w:rsidR="005C2F9C">
        <w:rPr>
          <w:rFonts w:ascii="Times New Roman" w:hAnsi="Times New Roman"/>
          <w:sz w:val="26"/>
          <w:szCs w:val="26"/>
        </w:rPr>
        <w:t xml:space="preserve">ve </w:t>
      </w:r>
      <w:r w:rsidR="005C2F9C" w:rsidRPr="00C20C04">
        <w:rPr>
          <w:rFonts w:ascii="Times New Roman" w:hAnsi="Times New Roman"/>
          <w:sz w:val="26"/>
          <w:szCs w:val="26"/>
        </w:rPr>
        <w:t>Sn.Asım Akansoy</w:t>
      </w:r>
      <w:r w:rsidRPr="00C20C04">
        <w:rPr>
          <w:rFonts w:ascii="Times New Roman" w:hAnsi="Times New Roman"/>
          <w:sz w:val="26"/>
          <w:szCs w:val="26"/>
        </w:rPr>
        <w:t xml:space="preserve"> </w:t>
      </w:r>
      <w:r w:rsidR="00C73F86">
        <w:rPr>
          <w:rFonts w:ascii="Times New Roman" w:hAnsi="Times New Roman"/>
          <w:sz w:val="26"/>
          <w:szCs w:val="26"/>
        </w:rPr>
        <w:t xml:space="preserve">mazaretli olduklarından </w:t>
      </w:r>
      <w:r w:rsidRPr="00C20C04">
        <w:rPr>
          <w:rFonts w:ascii="Times New Roman" w:hAnsi="Times New Roman"/>
          <w:sz w:val="26"/>
          <w:szCs w:val="26"/>
        </w:rPr>
        <w:t>katıl</w:t>
      </w:r>
      <w:r w:rsidR="00C73F86">
        <w:rPr>
          <w:rFonts w:ascii="Times New Roman" w:hAnsi="Times New Roman"/>
          <w:sz w:val="26"/>
          <w:szCs w:val="26"/>
        </w:rPr>
        <w:t>ma</w:t>
      </w:r>
      <w:r w:rsidRPr="00C20C04">
        <w:rPr>
          <w:rFonts w:ascii="Times New Roman" w:hAnsi="Times New Roman"/>
          <w:sz w:val="26"/>
          <w:szCs w:val="26"/>
        </w:rPr>
        <w:t>mıştır.</w:t>
      </w:r>
    </w:p>
    <w:p w:rsidR="00A07FC8" w:rsidRPr="00C20C04" w:rsidRDefault="00A07FC8" w:rsidP="00C20C04">
      <w:pPr>
        <w:spacing w:after="0" w:line="240" w:lineRule="auto"/>
        <w:jc w:val="both"/>
        <w:rPr>
          <w:sz w:val="26"/>
          <w:szCs w:val="26"/>
        </w:rPr>
      </w:pPr>
    </w:p>
    <w:p w:rsidR="00A07FC8" w:rsidRPr="00C20C04" w:rsidRDefault="00A07FC8" w:rsidP="00C20C04">
      <w:pPr>
        <w:spacing w:after="0" w:line="240" w:lineRule="auto"/>
        <w:jc w:val="both"/>
        <w:rPr>
          <w:sz w:val="26"/>
          <w:szCs w:val="26"/>
        </w:rPr>
      </w:pPr>
    </w:p>
    <w:p w:rsidR="004873AF" w:rsidRPr="00C20C04" w:rsidRDefault="004873AF" w:rsidP="00C20C04">
      <w:pPr>
        <w:spacing w:after="0" w:line="240" w:lineRule="auto"/>
        <w:jc w:val="both"/>
        <w:rPr>
          <w:sz w:val="26"/>
          <w:szCs w:val="26"/>
        </w:rPr>
      </w:pPr>
    </w:p>
    <w:sectPr w:rsidR="004873AF" w:rsidRPr="00C20C04" w:rsidSect="00D3663B">
      <w:pgSz w:w="11906" w:h="16838"/>
      <w:pgMar w:top="709"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A07FC8"/>
    <w:rsid w:val="000B0F04"/>
    <w:rsid w:val="002255BD"/>
    <w:rsid w:val="00287ABD"/>
    <w:rsid w:val="003B3ED1"/>
    <w:rsid w:val="004873AF"/>
    <w:rsid w:val="004F6F70"/>
    <w:rsid w:val="00543760"/>
    <w:rsid w:val="005C2F9C"/>
    <w:rsid w:val="005E65E5"/>
    <w:rsid w:val="006068F1"/>
    <w:rsid w:val="006839B0"/>
    <w:rsid w:val="00763175"/>
    <w:rsid w:val="0076363B"/>
    <w:rsid w:val="00904CFF"/>
    <w:rsid w:val="009C515E"/>
    <w:rsid w:val="00A07FC8"/>
    <w:rsid w:val="00A24C9D"/>
    <w:rsid w:val="00B45E5C"/>
    <w:rsid w:val="00B64812"/>
    <w:rsid w:val="00BD1BCD"/>
    <w:rsid w:val="00BF24CE"/>
    <w:rsid w:val="00C20C04"/>
    <w:rsid w:val="00C4035C"/>
    <w:rsid w:val="00C73F86"/>
    <w:rsid w:val="00D309C1"/>
    <w:rsid w:val="00D73B2D"/>
    <w:rsid w:val="00E32F98"/>
    <w:rsid w:val="00ED7819"/>
    <w:rsid w:val="00F51225"/>
    <w:rsid w:val="00FF01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FC8"/>
    <w:pPr>
      <w:spacing w:before="100" w:beforeAutospacing="1" w:after="100" w:afterAutospacing="1" w:line="240" w:lineRule="auto"/>
    </w:pPr>
    <w:rPr>
      <w:rFonts w:ascii="Times New Roman" w:eastAsia="Times New Roman" w:hAnsi="Times New Roman"/>
      <w:sz w:val="24"/>
      <w:szCs w:val="24"/>
      <w:lang w:eastAsia="tr-TR"/>
    </w:rPr>
  </w:style>
  <w:style w:type="paragraph" w:styleId="BodyText">
    <w:name w:val="Body Text"/>
    <w:basedOn w:val="Normal"/>
    <w:link w:val="BodyTextChar"/>
    <w:rsid w:val="00A07FC8"/>
    <w:pPr>
      <w:overflowPunct w:val="0"/>
      <w:autoSpaceDE w:val="0"/>
      <w:autoSpaceDN w:val="0"/>
      <w:adjustRightInd w:val="0"/>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A07FC8"/>
    <w:rPr>
      <w:rFonts w:ascii="Times New Roman" w:eastAsia="Times New Roman" w:hAnsi="Times New Roman" w:cs="Times New Roman"/>
      <w:sz w:val="24"/>
      <w:szCs w:val="20"/>
    </w:rPr>
  </w:style>
  <w:style w:type="paragraph" w:customStyle="1" w:styleId="Default">
    <w:name w:val="Default"/>
    <w:rsid w:val="00A07FC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07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FC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seral firat</dc:creator>
  <cp:keywords/>
  <dc:description/>
  <cp:lastModifiedBy>seral firat</cp:lastModifiedBy>
  <cp:revision>7</cp:revision>
  <dcterms:created xsi:type="dcterms:W3CDTF">2017-01-26T06:44:00Z</dcterms:created>
  <dcterms:modified xsi:type="dcterms:W3CDTF">2017-01-27T09:48:00Z</dcterms:modified>
</cp:coreProperties>
</file>